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267" w:rsidRDefault="00680267" w:rsidP="00680267">
      <w:pPr>
        <w:autoSpaceDE w:val="0"/>
        <w:autoSpaceDN w:val="0"/>
        <w:adjustRightInd w:val="0"/>
        <w:jc w:val="center"/>
        <w:rPr>
          <w:rFonts w:ascii="Times New Roman" w:eastAsia="宋体" w:hAnsi="Times New Roman" w:cs="Times New Roman"/>
          <w:b/>
          <w:bCs/>
          <w:sz w:val="32"/>
          <w:szCs w:val="32"/>
        </w:rPr>
      </w:pPr>
      <w:r>
        <w:rPr>
          <w:rFonts w:ascii="宋体" w:eastAsia="宋体" w:cs="宋体" w:hint="eastAsia"/>
          <w:b/>
          <w:bCs/>
          <w:kern w:val="0"/>
          <w:sz w:val="32"/>
          <w:szCs w:val="32"/>
          <w:lang w:val="zh-CN"/>
        </w:rPr>
        <w:t>平阳县海西镇陡南村农村生活污水治理工程</w:t>
      </w:r>
      <w:r>
        <w:rPr>
          <w:rFonts w:ascii="宋体" w:eastAsia="宋体" w:cs="宋体" w:hint="eastAsia"/>
          <w:b/>
          <w:bCs/>
          <w:sz w:val="32"/>
          <w:szCs w:val="32"/>
          <w:lang w:val="zh-CN"/>
        </w:rPr>
        <w:t>工程量清单编制说明</w:t>
      </w:r>
    </w:p>
    <w:p w:rsidR="00680267" w:rsidRDefault="00680267" w:rsidP="00680267">
      <w:pPr>
        <w:keepNext/>
        <w:keepLines/>
        <w:autoSpaceDE w:val="0"/>
        <w:autoSpaceDN w:val="0"/>
        <w:adjustRightInd w:val="0"/>
        <w:spacing w:line="360" w:lineRule="auto"/>
        <w:jc w:val="left"/>
        <w:rPr>
          <w:rFonts w:ascii="宋体" w:eastAsia="宋体" w:hAnsi="Times New Roman" w:cs="宋体"/>
          <w:kern w:val="0"/>
          <w:sz w:val="20"/>
          <w:szCs w:val="20"/>
          <w:lang w:val="zh-CN"/>
        </w:rPr>
      </w:pPr>
    </w:p>
    <w:p w:rsidR="00680267" w:rsidRDefault="00680267" w:rsidP="00680267">
      <w:pPr>
        <w:keepNext/>
        <w:keepLines/>
        <w:autoSpaceDE w:val="0"/>
        <w:autoSpaceDN w:val="0"/>
        <w:adjustRightInd w:val="0"/>
        <w:spacing w:line="360" w:lineRule="auto"/>
        <w:jc w:val="left"/>
        <w:rPr>
          <w:rFonts w:ascii="宋体" w:eastAsia="宋体" w:hAnsi="Times New Roman" w:cs="宋体"/>
          <w:kern w:val="0"/>
          <w:sz w:val="20"/>
          <w:szCs w:val="20"/>
          <w:lang w:val="zh-CN"/>
        </w:rPr>
      </w:pP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一、工程概况：平阳县海西镇陡南村农村生活污水治理工程。</w:t>
      </w:r>
    </w:p>
    <w:p w:rsidR="00680267" w:rsidRDefault="00680267" w:rsidP="00680267">
      <w:pPr>
        <w:keepNext/>
        <w:keepLines/>
        <w:autoSpaceDE w:val="0"/>
        <w:autoSpaceDN w:val="0"/>
        <w:adjustRightInd w:val="0"/>
        <w:spacing w:line="360" w:lineRule="auto"/>
        <w:jc w:val="left"/>
        <w:rPr>
          <w:rFonts w:ascii="宋体" w:eastAsia="宋体" w:hAnsi="Times New Roman" w:cs="宋体"/>
          <w:kern w:val="0"/>
          <w:sz w:val="20"/>
          <w:szCs w:val="20"/>
          <w:lang w:val="zh-CN"/>
        </w:rPr>
      </w:pPr>
      <w:r>
        <w:rPr>
          <w:rFonts w:ascii="宋体" w:eastAsia="宋体" w:hAnsi="Times New Roman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hAnsi="Times New Roman" w:cs="宋体" w:hint="eastAsia"/>
          <w:color w:val="000000"/>
          <w:sz w:val="20"/>
          <w:szCs w:val="20"/>
          <w:lang w:val="zh-CN"/>
        </w:rPr>
        <w:t>本次招标内容</w:t>
      </w: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包括陡南村管网</w:t>
      </w:r>
      <w:r>
        <w:rPr>
          <w:rFonts w:ascii="宋体" w:eastAsia="宋体" w:hAnsi="Times New Roman" w:cs="宋体"/>
          <w:kern w:val="0"/>
          <w:sz w:val="20"/>
          <w:szCs w:val="20"/>
          <w:lang w:val="zh-CN"/>
        </w:rPr>
        <w:t>,</w:t>
      </w: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污水检查井，化粪池，路面修复等。</w:t>
      </w:r>
    </w:p>
    <w:p w:rsidR="00680267" w:rsidRDefault="00680267" w:rsidP="00680267">
      <w:pPr>
        <w:keepNext/>
        <w:keepLines/>
        <w:autoSpaceDE w:val="0"/>
        <w:autoSpaceDN w:val="0"/>
        <w:adjustRightInd w:val="0"/>
        <w:spacing w:line="360" w:lineRule="auto"/>
        <w:jc w:val="left"/>
        <w:rPr>
          <w:rFonts w:ascii="宋体" w:eastAsia="宋体" w:hAnsi="Times New Roman" w:cs="宋体"/>
          <w:kern w:val="0"/>
          <w:sz w:val="20"/>
          <w:szCs w:val="20"/>
          <w:lang w:val="zh-CN"/>
        </w:rPr>
      </w:pP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二、编制依据</w:t>
      </w:r>
    </w:p>
    <w:p w:rsidR="00680267" w:rsidRDefault="00680267" w:rsidP="00680267">
      <w:pPr>
        <w:keepNext/>
        <w:keepLines/>
        <w:autoSpaceDE w:val="0"/>
        <w:autoSpaceDN w:val="0"/>
        <w:adjustRightInd w:val="0"/>
        <w:spacing w:line="360" w:lineRule="auto"/>
        <w:rPr>
          <w:rFonts w:ascii="宋体" w:eastAsia="宋体" w:hAnsi="Times New Roman" w:cs="宋体"/>
          <w:color w:val="000000"/>
          <w:sz w:val="20"/>
          <w:szCs w:val="20"/>
          <w:lang w:val="zh-CN"/>
        </w:rPr>
      </w:pPr>
      <w:r>
        <w:rPr>
          <w:rFonts w:ascii="宋体" w:eastAsia="宋体" w:hAnsi="Times New Roman" w:cs="宋体"/>
          <w:color w:val="000000"/>
          <w:sz w:val="20"/>
          <w:szCs w:val="20"/>
          <w:lang w:val="zh-CN"/>
        </w:rPr>
        <w:t>1</w:t>
      </w:r>
      <w:r>
        <w:rPr>
          <w:rFonts w:ascii="宋体" w:eastAsia="宋体" w:hAnsi="Times New Roman" w:cs="宋体" w:hint="eastAsia"/>
          <w:color w:val="000000"/>
          <w:sz w:val="20"/>
          <w:szCs w:val="20"/>
          <w:lang w:val="zh-CN"/>
        </w:rPr>
        <w:t>、</w:t>
      </w:r>
      <w:r>
        <w:rPr>
          <w:rFonts w:ascii="宋体" w:eastAsia="宋体" w:hAnsi="Times New Roman" w:cs="宋体" w:hint="eastAsia"/>
          <w:sz w:val="20"/>
          <w:szCs w:val="20"/>
          <w:lang w:val="zh-CN"/>
        </w:rPr>
        <w:t>《建设工程工程量清单计价规范》（</w:t>
      </w:r>
      <w:r>
        <w:rPr>
          <w:rFonts w:ascii="宋体" w:eastAsia="宋体" w:hAnsi="Times New Roman" w:cs="宋体"/>
          <w:sz w:val="20"/>
          <w:szCs w:val="20"/>
          <w:lang w:val="zh-CN"/>
        </w:rPr>
        <w:t>GB50500-2013</w:t>
      </w:r>
      <w:r>
        <w:rPr>
          <w:rFonts w:ascii="宋体" w:eastAsia="宋体" w:hAnsi="Times New Roman" w:cs="宋体" w:hint="eastAsia"/>
          <w:sz w:val="20"/>
          <w:szCs w:val="20"/>
          <w:lang w:val="zh-CN"/>
        </w:rPr>
        <w:t>）；</w:t>
      </w:r>
    </w:p>
    <w:p w:rsidR="00680267" w:rsidRDefault="00680267" w:rsidP="00680267">
      <w:pPr>
        <w:keepNext/>
        <w:keepLines/>
        <w:autoSpaceDE w:val="0"/>
        <w:autoSpaceDN w:val="0"/>
        <w:adjustRightInd w:val="0"/>
        <w:spacing w:line="360" w:lineRule="auto"/>
        <w:rPr>
          <w:rFonts w:ascii="宋体" w:eastAsia="宋体" w:hAnsi="Times New Roman" w:cs="宋体"/>
          <w:color w:val="000000"/>
          <w:sz w:val="20"/>
          <w:szCs w:val="20"/>
          <w:lang w:val="zh-CN"/>
        </w:rPr>
      </w:pPr>
      <w:r>
        <w:rPr>
          <w:rFonts w:ascii="宋体" w:eastAsia="宋体" w:hAnsi="Times New Roman" w:cs="宋体"/>
          <w:color w:val="000000"/>
          <w:sz w:val="20"/>
          <w:szCs w:val="20"/>
          <w:lang w:val="zh-CN"/>
        </w:rPr>
        <w:t>2</w:t>
      </w:r>
      <w:r>
        <w:rPr>
          <w:rFonts w:ascii="宋体" w:eastAsia="宋体" w:hAnsi="Times New Roman" w:cs="宋体" w:hint="eastAsia"/>
          <w:color w:val="000000"/>
          <w:sz w:val="20"/>
          <w:szCs w:val="20"/>
          <w:lang w:val="zh-CN"/>
        </w:rPr>
        <w:t>、《浙江省市政工程预算定额（</w:t>
      </w:r>
      <w:r>
        <w:rPr>
          <w:rFonts w:ascii="宋体" w:eastAsia="宋体" w:hAnsi="Times New Roman" w:cs="宋体"/>
          <w:color w:val="000000"/>
          <w:sz w:val="20"/>
          <w:szCs w:val="20"/>
          <w:lang w:val="zh-CN"/>
        </w:rPr>
        <w:t>2010</w:t>
      </w:r>
      <w:r>
        <w:rPr>
          <w:rFonts w:ascii="宋体" w:eastAsia="宋体" w:hAnsi="Times New Roman" w:cs="宋体" w:hint="eastAsia"/>
          <w:color w:val="000000"/>
          <w:sz w:val="20"/>
          <w:szCs w:val="20"/>
          <w:lang w:val="zh-CN"/>
        </w:rPr>
        <w:t>版）》；</w:t>
      </w:r>
    </w:p>
    <w:p w:rsidR="00680267" w:rsidRDefault="00680267" w:rsidP="00680267">
      <w:pPr>
        <w:keepNext/>
        <w:keepLines/>
        <w:autoSpaceDE w:val="0"/>
        <w:autoSpaceDN w:val="0"/>
        <w:adjustRightInd w:val="0"/>
        <w:spacing w:line="360" w:lineRule="auto"/>
        <w:rPr>
          <w:rFonts w:ascii="宋体" w:eastAsia="宋体" w:hAnsi="Times New Roman" w:cs="宋体"/>
          <w:color w:val="000000"/>
          <w:sz w:val="20"/>
          <w:szCs w:val="20"/>
          <w:lang w:val="zh-CN"/>
        </w:rPr>
      </w:pPr>
      <w:r>
        <w:rPr>
          <w:rFonts w:ascii="宋体" w:eastAsia="宋体" w:hAnsi="Times New Roman" w:cs="宋体"/>
          <w:color w:val="000000"/>
          <w:sz w:val="20"/>
          <w:szCs w:val="20"/>
          <w:lang w:val="zh-CN"/>
        </w:rPr>
        <w:t>3</w:t>
      </w:r>
      <w:r>
        <w:rPr>
          <w:rFonts w:ascii="宋体" w:eastAsia="宋体" w:hAnsi="Times New Roman" w:cs="宋体" w:hint="eastAsia"/>
          <w:color w:val="000000"/>
          <w:sz w:val="20"/>
          <w:szCs w:val="20"/>
          <w:lang w:val="zh-CN"/>
        </w:rPr>
        <w:t>、《浙江省安装工程预算定额（</w:t>
      </w:r>
      <w:r>
        <w:rPr>
          <w:rFonts w:ascii="宋体" w:eastAsia="宋体" w:hAnsi="Times New Roman" w:cs="宋体"/>
          <w:color w:val="000000"/>
          <w:sz w:val="20"/>
          <w:szCs w:val="20"/>
          <w:lang w:val="zh-CN"/>
        </w:rPr>
        <w:t>2010</w:t>
      </w:r>
      <w:r>
        <w:rPr>
          <w:rFonts w:ascii="宋体" w:eastAsia="宋体" w:hAnsi="Times New Roman" w:cs="宋体" w:hint="eastAsia"/>
          <w:color w:val="000000"/>
          <w:sz w:val="20"/>
          <w:szCs w:val="20"/>
          <w:lang w:val="zh-CN"/>
        </w:rPr>
        <w:t>版）》；</w:t>
      </w:r>
    </w:p>
    <w:p w:rsidR="00680267" w:rsidRDefault="00680267" w:rsidP="00680267">
      <w:pPr>
        <w:keepNext/>
        <w:keepLines/>
        <w:autoSpaceDE w:val="0"/>
        <w:autoSpaceDN w:val="0"/>
        <w:adjustRightInd w:val="0"/>
        <w:spacing w:line="360" w:lineRule="auto"/>
        <w:rPr>
          <w:rFonts w:ascii="宋体" w:eastAsia="宋体" w:hAnsi="Times New Roman" w:cs="宋体"/>
          <w:color w:val="000000"/>
          <w:sz w:val="20"/>
          <w:szCs w:val="20"/>
          <w:lang w:val="zh-CN"/>
        </w:rPr>
      </w:pPr>
      <w:r>
        <w:rPr>
          <w:rFonts w:ascii="宋体" w:eastAsia="宋体" w:hAnsi="Times New Roman" w:cs="宋体"/>
          <w:color w:val="000000"/>
          <w:sz w:val="20"/>
          <w:szCs w:val="20"/>
          <w:lang w:val="zh-CN"/>
        </w:rPr>
        <w:t>4</w:t>
      </w:r>
      <w:r>
        <w:rPr>
          <w:rFonts w:ascii="宋体" w:eastAsia="宋体" w:hAnsi="Times New Roman" w:cs="宋体" w:hint="eastAsia"/>
          <w:color w:val="000000"/>
          <w:sz w:val="20"/>
          <w:szCs w:val="20"/>
          <w:lang w:val="zh-CN"/>
        </w:rPr>
        <w:t>、《浙江省建筑工程预算定额（</w:t>
      </w:r>
      <w:r>
        <w:rPr>
          <w:rFonts w:ascii="宋体" w:eastAsia="宋体" w:hAnsi="Times New Roman" w:cs="宋体"/>
          <w:color w:val="000000"/>
          <w:sz w:val="20"/>
          <w:szCs w:val="20"/>
          <w:lang w:val="zh-CN"/>
        </w:rPr>
        <w:t>2010</w:t>
      </w:r>
      <w:r>
        <w:rPr>
          <w:rFonts w:ascii="宋体" w:eastAsia="宋体" w:hAnsi="Times New Roman" w:cs="宋体" w:hint="eastAsia"/>
          <w:color w:val="000000"/>
          <w:sz w:val="20"/>
          <w:szCs w:val="20"/>
          <w:lang w:val="zh-CN"/>
        </w:rPr>
        <w:t>版）》；</w:t>
      </w:r>
    </w:p>
    <w:p w:rsidR="00680267" w:rsidRDefault="00680267" w:rsidP="00680267">
      <w:pPr>
        <w:keepNext/>
        <w:keepLines/>
        <w:autoSpaceDE w:val="0"/>
        <w:autoSpaceDN w:val="0"/>
        <w:adjustRightInd w:val="0"/>
        <w:spacing w:line="360" w:lineRule="auto"/>
        <w:jc w:val="left"/>
        <w:rPr>
          <w:rFonts w:ascii="宋体" w:eastAsia="宋体" w:hAnsi="Times New Roman" w:cs="宋体"/>
          <w:kern w:val="0"/>
          <w:sz w:val="20"/>
          <w:szCs w:val="20"/>
          <w:lang w:val="zh-CN"/>
        </w:rPr>
      </w:pPr>
      <w:r>
        <w:rPr>
          <w:rFonts w:ascii="宋体" w:eastAsia="宋体" w:hAnsi="Times New Roman" w:cs="宋体"/>
          <w:kern w:val="0"/>
          <w:sz w:val="20"/>
          <w:szCs w:val="20"/>
          <w:lang w:val="zh-CN"/>
        </w:rPr>
        <w:t>5</w:t>
      </w: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、《</w:t>
      </w:r>
      <w:r>
        <w:rPr>
          <w:rFonts w:ascii="宋体" w:eastAsia="宋体" w:hAnsi="Times New Roman" w:cs="宋体" w:hint="eastAsia"/>
          <w:color w:val="000000"/>
          <w:sz w:val="20"/>
          <w:szCs w:val="20"/>
          <w:lang w:val="zh-CN"/>
        </w:rPr>
        <w:t>浙江省建设工程施工取费定额</w:t>
      </w:r>
      <w:r>
        <w:rPr>
          <w:rFonts w:ascii="宋体" w:eastAsia="宋体" w:hAnsi="Times New Roman" w:cs="宋体"/>
          <w:color w:val="000000"/>
          <w:sz w:val="20"/>
          <w:szCs w:val="20"/>
          <w:lang w:val="zh-CN"/>
        </w:rPr>
        <w:t>(2010</w:t>
      </w:r>
      <w:r>
        <w:rPr>
          <w:rFonts w:ascii="宋体" w:eastAsia="宋体" w:hAnsi="Times New Roman" w:cs="宋体" w:hint="eastAsia"/>
          <w:color w:val="000000"/>
          <w:sz w:val="20"/>
          <w:szCs w:val="20"/>
          <w:lang w:val="zh-CN"/>
        </w:rPr>
        <w:t>版</w:t>
      </w:r>
      <w:r>
        <w:rPr>
          <w:rFonts w:ascii="宋体" w:eastAsia="宋体" w:hAnsi="Times New Roman" w:cs="宋体"/>
          <w:color w:val="000000"/>
          <w:sz w:val="20"/>
          <w:szCs w:val="20"/>
          <w:lang w:val="zh-CN"/>
        </w:rPr>
        <w:t>)</w:t>
      </w: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》，所有费率按中值计取；</w:t>
      </w:r>
    </w:p>
    <w:p w:rsidR="00680267" w:rsidRDefault="00680267" w:rsidP="00680267">
      <w:pPr>
        <w:keepNext/>
        <w:keepLines/>
        <w:autoSpaceDE w:val="0"/>
        <w:autoSpaceDN w:val="0"/>
        <w:adjustRightInd w:val="0"/>
        <w:spacing w:line="360" w:lineRule="auto"/>
        <w:jc w:val="left"/>
        <w:rPr>
          <w:rFonts w:ascii="宋体" w:eastAsia="宋体" w:hAnsi="Times New Roman" w:cs="宋体"/>
          <w:kern w:val="0"/>
          <w:sz w:val="20"/>
          <w:szCs w:val="20"/>
          <w:lang w:val="zh-CN"/>
        </w:rPr>
      </w:pPr>
      <w:r>
        <w:rPr>
          <w:rFonts w:ascii="宋体" w:eastAsia="宋体" w:hAnsi="Times New Roman" w:cs="宋体"/>
          <w:kern w:val="0"/>
          <w:sz w:val="20"/>
          <w:szCs w:val="20"/>
          <w:lang w:val="zh-CN"/>
        </w:rPr>
        <w:t>6</w:t>
      </w: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、</w:t>
      </w:r>
      <w:proofErr w:type="gramStart"/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温住建</w:t>
      </w:r>
      <w:proofErr w:type="gramEnd"/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发〔</w:t>
      </w:r>
      <w:r>
        <w:rPr>
          <w:rFonts w:ascii="宋体" w:eastAsia="宋体" w:hAnsi="Times New Roman" w:cs="宋体"/>
          <w:kern w:val="0"/>
          <w:sz w:val="20"/>
          <w:szCs w:val="20"/>
          <w:lang w:val="zh-CN"/>
        </w:rPr>
        <w:t>2011</w:t>
      </w: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〕</w:t>
      </w:r>
      <w:r>
        <w:rPr>
          <w:rFonts w:ascii="宋体" w:eastAsia="宋体" w:hAnsi="Times New Roman" w:cs="宋体"/>
          <w:kern w:val="0"/>
          <w:sz w:val="20"/>
          <w:szCs w:val="20"/>
          <w:lang w:val="zh-CN"/>
        </w:rPr>
        <w:t>219</w:t>
      </w: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号，《关于进一步规范人工市场信息价发布管理的通知》</w:t>
      </w:r>
    </w:p>
    <w:p w:rsidR="00680267" w:rsidRDefault="00680267" w:rsidP="00680267">
      <w:pPr>
        <w:keepNext/>
        <w:keepLines/>
        <w:autoSpaceDE w:val="0"/>
        <w:autoSpaceDN w:val="0"/>
        <w:adjustRightInd w:val="0"/>
        <w:spacing w:line="360" w:lineRule="auto"/>
        <w:jc w:val="left"/>
        <w:rPr>
          <w:rFonts w:ascii="宋体" w:eastAsia="宋体" w:hAnsi="Times New Roman" w:cs="宋体"/>
          <w:kern w:val="0"/>
          <w:sz w:val="20"/>
          <w:szCs w:val="20"/>
          <w:lang w:val="zh-CN"/>
        </w:rPr>
      </w:pPr>
      <w:r>
        <w:rPr>
          <w:rFonts w:ascii="宋体" w:eastAsia="宋体" w:hAnsi="Times New Roman" w:cs="宋体"/>
          <w:kern w:val="0"/>
          <w:sz w:val="20"/>
          <w:szCs w:val="20"/>
          <w:lang w:val="zh-CN"/>
        </w:rPr>
        <w:t>7</w:t>
      </w: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、建</w:t>
      </w:r>
      <w:proofErr w:type="gramStart"/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建</w:t>
      </w:r>
      <w:proofErr w:type="gramEnd"/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发【</w:t>
      </w:r>
      <w:r>
        <w:rPr>
          <w:rFonts w:ascii="宋体" w:eastAsia="宋体" w:hAnsi="Times New Roman" w:cs="宋体"/>
          <w:kern w:val="0"/>
          <w:sz w:val="20"/>
          <w:szCs w:val="20"/>
          <w:lang w:val="zh-CN"/>
        </w:rPr>
        <w:t>2016</w:t>
      </w: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】</w:t>
      </w:r>
      <w:r>
        <w:rPr>
          <w:rFonts w:ascii="宋体" w:eastAsia="宋体" w:hAnsi="Times New Roman" w:cs="宋体"/>
          <w:kern w:val="0"/>
          <w:sz w:val="20"/>
          <w:szCs w:val="20"/>
          <w:lang w:val="zh-CN"/>
        </w:rPr>
        <w:t>144</w:t>
      </w: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号，《关于建筑业实施营改增后浙江省建设工程计价规则调整的通知》</w:t>
      </w:r>
    </w:p>
    <w:p w:rsidR="00680267" w:rsidRDefault="00680267" w:rsidP="00680267">
      <w:pPr>
        <w:keepNext/>
        <w:keepLines/>
        <w:autoSpaceDE w:val="0"/>
        <w:autoSpaceDN w:val="0"/>
        <w:adjustRightInd w:val="0"/>
        <w:spacing w:line="360" w:lineRule="auto"/>
        <w:jc w:val="left"/>
        <w:rPr>
          <w:rFonts w:ascii="宋体" w:eastAsia="宋体" w:hAnsi="Times New Roman" w:cs="宋体"/>
          <w:kern w:val="0"/>
          <w:sz w:val="20"/>
          <w:szCs w:val="20"/>
          <w:lang w:val="zh-CN"/>
        </w:rPr>
      </w:pPr>
      <w:r>
        <w:rPr>
          <w:rFonts w:ascii="宋体" w:eastAsia="宋体" w:hAnsi="Times New Roman" w:cs="宋体"/>
          <w:kern w:val="0"/>
          <w:sz w:val="20"/>
          <w:szCs w:val="20"/>
          <w:lang w:val="zh-CN"/>
        </w:rPr>
        <w:t>8</w:t>
      </w: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、</w:t>
      </w:r>
      <w:proofErr w:type="gramStart"/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浙建站定</w:t>
      </w:r>
      <w:proofErr w:type="gramEnd"/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【</w:t>
      </w:r>
      <w:r>
        <w:rPr>
          <w:rFonts w:ascii="宋体" w:eastAsia="宋体" w:hAnsi="Times New Roman" w:cs="宋体"/>
          <w:kern w:val="0"/>
          <w:sz w:val="20"/>
          <w:szCs w:val="20"/>
          <w:lang w:val="zh-CN"/>
        </w:rPr>
        <w:t>2016</w:t>
      </w: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】</w:t>
      </w:r>
      <w:r>
        <w:rPr>
          <w:rFonts w:ascii="宋体" w:eastAsia="宋体" w:hAnsi="Times New Roman" w:cs="宋体"/>
          <w:kern w:val="0"/>
          <w:sz w:val="20"/>
          <w:szCs w:val="20"/>
          <w:lang w:val="zh-CN"/>
        </w:rPr>
        <w:t>23</w:t>
      </w: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号关于</w:t>
      </w:r>
      <w:proofErr w:type="gramStart"/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营改增</w:t>
      </w:r>
      <w:proofErr w:type="gramEnd"/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后浙江省建设工程施工取费费率的通知</w:t>
      </w:r>
    </w:p>
    <w:p w:rsidR="00680267" w:rsidRDefault="00680267" w:rsidP="00680267">
      <w:pPr>
        <w:keepNext/>
        <w:keepLines/>
        <w:autoSpaceDE w:val="0"/>
        <w:autoSpaceDN w:val="0"/>
        <w:adjustRightInd w:val="0"/>
        <w:spacing w:line="360" w:lineRule="auto"/>
        <w:jc w:val="left"/>
        <w:rPr>
          <w:rFonts w:ascii="宋体" w:eastAsia="宋体" w:hAnsi="Times New Roman" w:cs="宋体"/>
          <w:kern w:val="0"/>
          <w:sz w:val="20"/>
          <w:szCs w:val="20"/>
          <w:lang w:val="zh-CN"/>
        </w:rPr>
      </w:pPr>
      <w:r>
        <w:rPr>
          <w:rFonts w:ascii="宋体" w:eastAsia="宋体" w:hAnsi="Times New Roman" w:cs="宋体"/>
          <w:kern w:val="0"/>
          <w:sz w:val="20"/>
          <w:szCs w:val="20"/>
          <w:lang w:val="zh-CN"/>
        </w:rPr>
        <w:t>9.</w:t>
      </w: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由浙江天然建筑设计有限公司设计的施工图及补充答疑；</w:t>
      </w:r>
    </w:p>
    <w:p w:rsidR="00680267" w:rsidRDefault="00680267" w:rsidP="00680267">
      <w:pPr>
        <w:keepNext/>
        <w:keepLines/>
        <w:autoSpaceDE w:val="0"/>
        <w:autoSpaceDN w:val="0"/>
        <w:adjustRightInd w:val="0"/>
        <w:spacing w:line="360" w:lineRule="auto"/>
        <w:jc w:val="left"/>
        <w:rPr>
          <w:rFonts w:ascii="宋体" w:eastAsia="宋体" w:hAnsi="Times New Roman" w:cs="宋体"/>
          <w:kern w:val="0"/>
          <w:sz w:val="20"/>
          <w:szCs w:val="20"/>
          <w:lang w:val="zh-CN"/>
        </w:rPr>
      </w:pPr>
      <w:r>
        <w:rPr>
          <w:rFonts w:ascii="宋体" w:eastAsia="宋体" w:hAnsi="Times New Roman" w:cs="宋体"/>
          <w:kern w:val="0"/>
          <w:sz w:val="20"/>
          <w:szCs w:val="20"/>
          <w:lang w:val="zh-CN"/>
        </w:rPr>
        <w:t>10.</w:t>
      </w:r>
      <w:r>
        <w:rPr>
          <w:rFonts w:ascii="宋体" w:eastAsia="宋体" w:hAnsi="Times New Roman" w:cs="宋体" w:hint="eastAsia"/>
          <w:color w:val="000000"/>
          <w:sz w:val="20"/>
          <w:szCs w:val="20"/>
          <w:lang w:val="zh-CN"/>
        </w:rPr>
        <w:t>材料价格参照《平阳县建材价格信息》</w:t>
      </w:r>
      <w:r>
        <w:rPr>
          <w:rFonts w:ascii="宋体" w:eastAsia="宋体" w:hAnsi="Times New Roman" w:cs="宋体"/>
          <w:kern w:val="0"/>
          <w:sz w:val="20"/>
          <w:szCs w:val="20"/>
          <w:lang w:val="zh-CN"/>
        </w:rPr>
        <w:t>2017</w:t>
      </w: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年</w:t>
      </w:r>
      <w:r>
        <w:rPr>
          <w:rFonts w:ascii="宋体" w:eastAsia="宋体" w:hAnsi="Times New Roman" w:cs="宋体"/>
          <w:kern w:val="0"/>
          <w:sz w:val="20"/>
          <w:szCs w:val="20"/>
          <w:lang w:val="zh-CN"/>
        </w:rPr>
        <w:t>11</w:t>
      </w: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月。</w:t>
      </w:r>
    </w:p>
    <w:p w:rsidR="00680267" w:rsidRDefault="00680267" w:rsidP="00680267">
      <w:pPr>
        <w:keepNext/>
        <w:keepLines/>
        <w:autoSpaceDE w:val="0"/>
        <w:autoSpaceDN w:val="0"/>
        <w:adjustRightInd w:val="0"/>
        <w:spacing w:line="360" w:lineRule="auto"/>
        <w:jc w:val="left"/>
        <w:rPr>
          <w:rFonts w:ascii="宋体" w:eastAsia="宋体" w:hAnsi="Times New Roman" w:cs="宋体"/>
          <w:kern w:val="0"/>
          <w:sz w:val="20"/>
          <w:szCs w:val="20"/>
          <w:lang w:val="zh-CN"/>
        </w:rPr>
      </w:pP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三、其他说明</w:t>
      </w:r>
    </w:p>
    <w:p w:rsidR="00680267" w:rsidRDefault="00680267" w:rsidP="00680267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imes New Roman" w:cs="宋体"/>
          <w:kern w:val="0"/>
          <w:sz w:val="20"/>
          <w:szCs w:val="20"/>
          <w:lang w:val="zh-CN"/>
        </w:rPr>
      </w:pPr>
      <w:r>
        <w:rPr>
          <w:rFonts w:ascii="宋体" w:eastAsia="宋体" w:hAnsi="Times New Roman" w:cs="宋体"/>
          <w:kern w:val="0"/>
          <w:sz w:val="20"/>
          <w:szCs w:val="20"/>
          <w:lang w:val="zh-CN"/>
        </w:rPr>
        <w:t>1.</w:t>
      </w: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本工程支管管道、管件、接户井、清扫井、路面拆除及修复等工程量暂按图纸数量表计算，</w:t>
      </w:r>
      <w:proofErr w:type="gramStart"/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结算按</w:t>
      </w:r>
      <w:proofErr w:type="gramEnd"/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实办理。</w:t>
      </w:r>
    </w:p>
    <w:p w:rsidR="00680267" w:rsidRDefault="00680267" w:rsidP="00680267">
      <w:pPr>
        <w:keepNext/>
        <w:keepLines/>
        <w:autoSpaceDE w:val="0"/>
        <w:autoSpaceDN w:val="0"/>
        <w:adjustRightInd w:val="0"/>
        <w:spacing w:line="360" w:lineRule="auto"/>
        <w:jc w:val="left"/>
        <w:rPr>
          <w:rFonts w:ascii="宋体" w:eastAsia="宋体" w:hAnsi="Times New Roman" w:cs="宋体"/>
          <w:kern w:val="0"/>
          <w:sz w:val="20"/>
          <w:szCs w:val="20"/>
          <w:lang w:val="zh-CN"/>
        </w:rPr>
      </w:pPr>
      <w:r>
        <w:rPr>
          <w:rFonts w:ascii="宋体" w:eastAsia="宋体" w:hAnsi="Times New Roman" w:cs="宋体"/>
          <w:kern w:val="0"/>
          <w:sz w:val="20"/>
          <w:szCs w:val="20"/>
          <w:lang w:val="zh-CN"/>
        </w:rPr>
        <w:t>2.</w:t>
      </w: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管网</w:t>
      </w:r>
      <w:r>
        <w:rPr>
          <w:rFonts w:ascii="宋体" w:eastAsia="宋体" w:hAnsi="Times New Roman" w:cs="宋体"/>
          <w:kern w:val="0"/>
          <w:sz w:val="20"/>
          <w:szCs w:val="20"/>
          <w:lang w:val="zh-CN"/>
        </w:rPr>
        <w:t>De110</w:t>
      </w: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、</w:t>
      </w:r>
      <w:r>
        <w:rPr>
          <w:rFonts w:ascii="宋体" w:eastAsia="宋体" w:hAnsi="Times New Roman" w:cs="宋体"/>
          <w:kern w:val="0"/>
          <w:sz w:val="20"/>
          <w:szCs w:val="20"/>
          <w:lang w:val="zh-CN"/>
        </w:rPr>
        <w:t>De75</w:t>
      </w: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的沟槽平均挖深暂按</w:t>
      </w:r>
      <w:r>
        <w:rPr>
          <w:rFonts w:ascii="宋体" w:eastAsia="宋体" w:hAnsi="Times New Roman" w:cs="宋体"/>
          <w:kern w:val="0"/>
          <w:sz w:val="20"/>
          <w:szCs w:val="20"/>
          <w:lang w:val="zh-CN"/>
        </w:rPr>
        <w:t>0.7</w:t>
      </w: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米，</w:t>
      </w:r>
      <w:proofErr w:type="gramStart"/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结算按</w:t>
      </w:r>
      <w:proofErr w:type="gramEnd"/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实办理。</w:t>
      </w:r>
    </w:p>
    <w:p w:rsidR="00680267" w:rsidRDefault="00680267" w:rsidP="00680267">
      <w:pPr>
        <w:keepNext/>
        <w:keepLines/>
        <w:autoSpaceDE w:val="0"/>
        <w:autoSpaceDN w:val="0"/>
        <w:adjustRightInd w:val="0"/>
        <w:spacing w:line="360" w:lineRule="auto"/>
        <w:jc w:val="left"/>
        <w:rPr>
          <w:rFonts w:ascii="宋体" w:eastAsia="宋体" w:hAnsi="Times New Roman" w:cs="宋体"/>
          <w:kern w:val="0"/>
          <w:sz w:val="20"/>
          <w:szCs w:val="20"/>
          <w:lang w:val="zh-CN"/>
        </w:rPr>
      </w:pPr>
      <w:r>
        <w:rPr>
          <w:rFonts w:ascii="宋体" w:eastAsia="宋体" w:hAnsi="Times New Roman" w:cs="宋体"/>
          <w:kern w:val="0"/>
          <w:sz w:val="20"/>
          <w:szCs w:val="20"/>
          <w:lang w:val="zh-CN"/>
        </w:rPr>
        <w:t>3.</w:t>
      </w: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混凝土护管的工程量为暂定量，</w:t>
      </w:r>
      <w:proofErr w:type="gramStart"/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结算按</w:t>
      </w:r>
      <w:proofErr w:type="gramEnd"/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实办理。</w:t>
      </w:r>
    </w:p>
    <w:p w:rsidR="00680267" w:rsidRDefault="00680267" w:rsidP="00680267">
      <w:pPr>
        <w:keepNext/>
        <w:keepLines/>
        <w:autoSpaceDE w:val="0"/>
        <w:autoSpaceDN w:val="0"/>
        <w:adjustRightInd w:val="0"/>
        <w:spacing w:line="360" w:lineRule="auto"/>
        <w:jc w:val="left"/>
        <w:rPr>
          <w:rFonts w:ascii="宋体" w:eastAsia="宋体" w:hAnsi="Times New Roman" w:cs="宋体"/>
          <w:kern w:val="0"/>
          <w:sz w:val="20"/>
          <w:szCs w:val="20"/>
          <w:lang w:val="zh-CN"/>
        </w:rPr>
      </w:pPr>
      <w:r>
        <w:rPr>
          <w:rFonts w:ascii="宋体" w:eastAsia="宋体" w:hAnsi="Times New Roman" w:cs="宋体"/>
          <w:kern w:val="0"/>
          <w:sz w:val="20"/>
          <w:szCs w:val="20"/>
          <w:lang w:val="zh-CN"/>
        </w:rPr>
        <w:t>4.</w:t>
      </w: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拆除原</w:t>
      </w:r>
      <w:proofErr w:type="gramStart"/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砼</w:t>
      </w:r>
      <w:proofErr w:type="gramEnd"/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路面基层暂不考虑。</w:t>
      </w:r>
    </w:p>
    <w:p w:rsidR="00680267" w:rsidRDefault="00680267" w:rsidP="00680267">
      <w:pPr>
        <w:keepNext/>
        <w:keepLines/>
        <w:autoSpaceDE w:val="0"/>
        <w:autoSpaceDN w:val="0"/>
        <w:adjustRightInd w:val="0"/>
        <w:spacing w:line="360" w:lineRule="auto"/>
        <w:jc w:val="left"/>
        <w:rPr>
          <w:rFonts w:ascii="宋体" w:eastAsia="宋体" w:hAnsi="Times New Roman" w:cs="宋体"/>
          <w:kern w:val="0"/>
          <w:sz w:val="20"/>
          <w:szCs w:val="20"/>
          <w:lang w:val="zh-CN"/>
        </w:rPr>
      </w:pPr>
      <w:r>
        <w:rPr>
          <w:rFonts w:ascii="宋体" w:eastAsia="宋体" w:hAnsi="Times New Roman" w:cs="宋体"/>
          <w:kern w:val="0"/>
          <w:sz w:val="20"/>
          <w:szCs w:val="20"/>
          <w:lang w:val="zh-CN"/>
        </w:rPr>
        <w:t>5.500*500</w:t>
      </w: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砖砌方形污水检查井暂不考虑底板钢筋。</w:t>
      </w:r>
    </w:p>
    <w:p w:rsidR="00680267" w:rsidRDefault="00680267" w:rsidP="00680267">
      <w:pPr>
        <w:keepNext/>
        <w:keepLines/>
        <w:autoSpaceDE w:val="0"/>
        <w:autoSpaceDN w:val="0"/>
        <w:adjustRightInd w:val="0"/>
        <w:spacing w:line="360" w:lineRule="auto"/>
        <w:jc w:val="left"/>
        <w:rPr>
          <w:rFonts w:ascii="宋体" w:eastAsia="宋体" w:hAnsi="Times New Roman" w:cs="宋体"/>
          <w:kern w:val="0"/>
          <w:sz w:val="20"/>
          <w:szCs w:val="20"/>
          <w:lang w:val="zh-CN"/>
        </w:rPr>
      </w:pPr>
      <w:r>
        <w:rPr>
          <w:rFonts w:ascii="宋体" w:eastAsia="宋体" w:hAnsi="Times New Roman" w:cs="宋体"/>
          <w:kern w:val="0"/>
          <w:sz w:val="20"/>
          <w:szCs w:val="20"/>
          <w:lang w:val="zh-CN"/>
        </w:rPr>
        <w:t>6.</w:t>
      </w: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Φ</w:t>
      </w:r>
      <w:r>
        <w:rPr>
          <w:rFonts w:ascii="宋体" w:eastAsia="宋体" w:hAnsi="Times New Roman" w:cs="宋体"/>
          <w:kern w:val="0"/>
          <w:sz w:val="20"/>
          <w:szCs w:val="20"/>
          <w:lang w:val="zh-CN"/>
        </w:rPr>
        <w:t>700</w:t>
      </w: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砖砌圆形污水检查井暂不考虑底板钢筋。</w:t>
      </w:r>
    </w:p>
    <w:p w:rsidR="00680267" w:rsidRDefault="00680267" w:rsidP="00680267">
      <w:pPr>
        <w:keepNext/>
        <w:keepLines/>
        <w:autoSpaceDE w:val="0"/>
        <w:autoSpaceDN w:val="0"/>
        <w:adjustRightInd w:val="0"/>
        <w:spacing w:line="360" w:lineRule="auto"/>
        <w:jc w:val="left"/>
        <w:rPr>
          <w:rFonts w:ascii="宋体" w:eastAsia="宋体" w:hAnsi="Times New Roman" w:cs="宋体"/>
          <w:kern w:val="0"/>
          <w:sz w:val="20"/>
          <w:szCs w:val="20"/>
          <w:lang w:val="zh-CN"/>
        </w:rPr>
      </w:pPr>
      <w:r>
        <w:rPr>
          <w:rFonts w:ascii="宋体" w:eastAsia="宋体" w:hAnsi="Times New Roman" w:cs="宋体"/>
          <w:kern w:val="0"/>
          <w:sz w:val="20"/>
          <w:szCs w:val="20"/>
          <w:lang w:val="zh-CN"/>
        </w:rPr>
        <w:t>7.</w:t>
      </w: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玻璃钢成品化粪池暂按</w:t>
      </w:r>
      <w:r>
        <w:rPr>
          <w:rFonts w:ascii="宋体" w:eastAsia="宋体" w:hAnsi="Times New Roman" w:cs="宋体"/>
          <w:kern w:val="0"/>
          <w:sz w:val="20"/>
          <w:szCs w:val="20"/>
          <w:lang w:val="zh-CN"/>
        </w:rPr>
        <w:t>50%</w:t>
      </w: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过车路面和</w:t>
      </w:r>
      <w:r>
        <w:rPr>
          <w:rFonts w:ascii="宋体" w:eastAsia="宋体" w:hAnsi="Times New Roman" w:cs="宋体"/>
          <w:kern w:val="0"/>
          <w:sz w:val="20"/>
          <w:szCs w:val="20"/>
          <w:lang w:val="zh-CN"/>
        </w:rPr>
        <w:t>50%</w:t>
      </w: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不过车路面考虑，</w:t>
      </w:r>
      <w:proofErr w:type="gramStart"/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结算按</w:t>
      </w:r>
      <w:proofErr w:type="gramEnd"/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实办理。</w:t>
      </w:r>
    </w:p>
    <w:p w:rsidR="00680267" w:rsidRDefault="00680267" w:rsidP="00680267">
      <w:pPr>
        <w:keepNext/>
        <w:keepLines/>
        <w:autoSpaceDE w:val="0"/>
        <w:autoSpaceDN w:val="0"/>
        <w:adjustRightInd w:val="0"/>
        <w:spacing w:line="360" w:lineRule="auto"/>
        <w:jc w:val="left"/>
        <w:rPr>
          <w:rFonts w:ascii="宋体" w:eastAsia="宋体" w:hAnsi="Times New Roman" w:cs="宋体"/>
          <w:kern w:val="0"/>
          <w:sz w:val="20"/>
          <w:szCs w:val="20"/>
          <w:lang w:val="zh-CN"/>
        </w:rPr>
      </w:pPr>
      <w:r>
        <w:rPr>
          <w:rFonts w:ascii="宋体" w:eastAsia="宋体" w:hAnsi="Times New Roman" w:cs="宋体"/>
          <w:kern w:val="0"/>
          <w:sz w:val="20"/>
          <w:szCs w:val="20"/>
          <w:lang w:val="zh-CN"/>
        </w:rPr>
        <w:t>8.</w:t>
      </w: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塑料检查井暂不考虑防护井盖。</w:t>
      </w:r>
    </w:p>
    <w:p w:rsidR="00680267" w:rsidRDefault="00680267" w:rsidP="00680267">
      <w:pPr>
        <w:keepNext/>
        <w:keepLines/>
        <w:autoSpaceDE w:val="0"/>
        <w:autoSpaceDN w:val="0"/>
        <w:adjustRightInd w:val="0"/>
        <w:spacing w:line="360" w:lineRule="auto"/>
        <w:jc w:val="left"/>
        <w:rPr>
          <w:rFonts w:ascii="宋体" w:eastAsia="宋体" w:hAnsi="Times New Roman" w:cs="宋体"/>
          <w:kern w:val="0"/>
          <w:sz w:val="20"/>
          <w:szCs w:val="20"/>
          <w:lang w:val="zh-CN"/>
        </w:rPr>
      </w:pPr>
      <w:r>
        <w:rPr>
          <w:rFonts w:ascii="宋体" w:eastAsia="宋体" w:hAnsi="Times New Roman" w:cs="宋体"/>
          <w:kern w:val="0"/>
          <w:sz w:val="20"/>
          <w:szCs w:val="20"/>
          <w:lang w:val="zh-CN"/>
        </w:rPr>
        <w:t>9.</w:t>
      </w: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清扫井按塑料成品方形清扫井计入</w:t>
      </w:r>
      <w:r>
        <w:rPr>
          <w:rFonts w:ascii="宋体" w:eastAsia="宋体" w:hAnsi="Times New Roman" w:cs="宋体"/>
          <w:kern w:val="0"/>
          <w:sz w:val="20"/>
          <w:szCs w:val="20"/>
          <w:lang w:val="zh-CN"/>
        </w:rPr>
        <w:t>,</w:t>
      </w: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井内滤水</w:t>
      </w:r>
      <w:proofErr w:type="gramStart"/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篮</w:t>
      </w:r>
      <w:proofErr w:type="gramEnd"/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暂不考虑。</w:t>
      </w:r>
    </w:p>
    <w:p w:rsidR="00680267" w:rsidRDefault="00680267" w:rsidP="00680267">
      <w:pPr>
        <w:keepNext/>
        <w:keepLines/>
        <w:autoSpaceDE w:val="0"/>
        <w:autoSpaceDN w:val="0"/>
        <w:adjustRightInd w:val="0"/>
        <w:spacing w:line="360" w:lineRule="auto"/>
        <w:jc w:val="left"/>
        <w:rPr>
          <w:rFonts w:ascii="宋体" w:eastAsia="宋体" w:hAnsi="Times New Roman" w:cs="宋体"/>
          <w:kern w:val="0"/>
          <w:sz w:val="20"/>
          <w:szCs w:val="20"/>
          <w:lang w:val="zh-CN"/>
        </w:rPr>
      </w:pPr>
      <w:r>
        <w:rPr>
          <w:rFonts w:ascii="宋体" w:eastAsia="宋体" w:hAnsi="Times New Roman" w:cs="宋体"/>
          <w:kern w:val="0"/>
          <w:sz w:val="20"/>
          <w:szCs w:val="20"/>
          <w:lang w:val="zh-CN"/>
        </w:rPr>
        <w:t>10.</w:t>
      </w: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路面修复暂按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C25</w:t>
      </w:r>
      <w:proofErr w:type="gramStart"/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砼</w:t>
      </w:r>
      <w:proofErr w:type="gramEnd"/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计入，抗折系数暂不考虑。</w:t>
      </w:r>
    </w:p>
    <w:p w:rsidR="00680267" w:rsidRDefault="00680267" w:rsidP="00680267">
      <w:pPr>
        <w:keepNext/>
        <w:keepLines/>
        <w:autoSpaceDE w:val="0"/>
        <w:autoSpaceDN w:val="0"/>
        <w:adjustRightInd w:val="0"/>
        <w:spacing w:line="360" w:lineRule="auto"/>
        <w:jc w:val="left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宋体" w:eastAsia="宋体" w:hAnsi="Times New Roman" w:cs="宋体"/>
          <w:kern w:val="0"/>
          <w:sz w:val="20"/>
          <w:szCs w:val="20"/>
          <w:lang w:val="zh-CN"/>
        </w:rPr>
        <w:t>11.</w:t>
      </w:r>
      <w:r>
        <w:rPr>
          <w:rFonts w:ascii="宋体" w:eastAsia="宋体" w:hAnsi="Times New Roman" w:cs="宋体" w:hint="eastAsia"/>
          <w:kern w:val="0"/>
          <w:sz w:val="20"/>
          <w:szCs w:val="20"/>
          <w:lang w:val="zh-CN"/>
        </w:rPr>
        <w:t>本工程玻璃钢化粪池、塑料检查井、</w:t>
      </w:r>
      <w:r>
        <w:rPr>
          <w:rFonts w:ascii="??" w:eastAsia="宋体" w:hAnsi="??" w:cs="??"/>
          <w:kern w:val="0"/>
          <w:sz w:val="20"/>
          <w:szCs w:val="20"/>
        </w:rPr>
        <w:t>HDPE</w:t>
      </w:r>
      <w:r>
        <w:rPr>
          <w:rFonts w:ascii="宋体" w:eastAsia="宋体" w:hAnsi="??" w:cs="宋体" w:hint="eastAsia"/>
          <w:kern w:val="0"/>
          <w:sz w:val="20"/>
          <w:szCs w:val="20"/>
          <w:lang w:val="zh-CN"/>
        </w:rPr>
        <w:t>管道、</w:t>
      </w:r>
      <w:r>
        <w:rPr>
          <w:rFonts w:ascii="??" w:eastAsia="宋体" w:hAnsi="??" w:cs="??"/>
          <w:kern w:val="0"/>
          <w:sz w:val="20"/>
          <w:szCs w:val="20"/>
        </w:rPr>
        <w:t>UPVC</w:t>
      </w:r>
      <w:r>
        <w:rPr>
          <w:rFonts w:ascii="宋体" w:eastAsia="宋体" w:hAnsi="??" w:cs="宋体" w:hint="eastAsia"/>
          <w:kern w:val="0"/>
          <w:sz w:val="20"/>
          <w:szCs w:val="20"/>
          <w:lang w:val="zh-CN"/>
        </w:rPr>
        <w:t>管道、存水弯、三通、弯头等主材单价按</w:t>
      </w:r>
      <w:proofErr w:type="gramStart"/>
      <w:r>
        <w:rPr>
          <w:rFonts w:ascii="宋体" w:eastAsia="宋体" w:hAnsi="??" w:cs="宋体" w:hint="eastAsia"/>
          <w:kern w:val="0"/>
          <w:sz w:val="20"/>
          <w:szCs w:val="20"/>
          <w:lang w:val="zh-CN"/>
        </w:rPr>
        <w:t>材料暂估单价</w:t>
      </w:r>
      <w:proofErr w:type="gramEnd"/>
      <w:r>
        <w:rPr>
          <w:rFonts w:ascii="宋体" w:eastAsia="宋体" w:hAnsi="??" w:cs="宋体" w:hint="eastAsia"/>
          <w:kern w:val="0"/>
          <w:sz w:val="20"/>
          <w:szCs w:val="20"/>
          <w:lang w:val="zh-CN"/>
        </w:rPr>
        <w:t>表中单价（除税价）计入，结算时主材价格按县统一采购价计算调整（主材价格已包含</w:t>
      </w:r>
      <w:r>
        <w:rPr>
          <w:rFonts w:ascii="宋体" w:eastAsia="宋体" w:hAnsi="??" w:cs="宋体"/>
          <w:kern w:val="0"/>
          <w:sz w:val="20"/>
          <w:szCs w:val="20"/>
          <w:lang w:val="zh-CN"/>
        </w:rPr>
        <w:t>1.5%</w:t>
      </w:r>
      <w:r>
        <w:rPr>
          <w:rFonts w:ascii="宋体" w:eastAsia="宋体" w:hAnsi="??" w:cs="宋体" w:hint="eastAsia"/>
          <w:kern w:val="0"/>
          <w:sz w:val="20"/>
          <w:szCs w:val="20"/>
          <w:lang w:val="zh-CN"/>
        </w:rPr>
        <w:t>的采保费）。</w:t>
      </w:r>
    </w:p>
    <w:p w:rsidR="00680267" w:rsidRDefault="00680267" w:rsidP="00680267">
      <w:pPr>
        <w:keepNext/>
        <w:keepLines/>
        <w:autoSpaceDE w:val="0"/>
        <w:autoSpaceDN w:val="0"/>
        <w:adjustRightInd w:val="0"/>
        <w:spacing w:line="360" w:lineRule="auto"/>
        <w:jc w:val="left"/>
        <w:rPr>
          <w:rFonts w:ascii="宋体" w:eastAsia="宋体" w:hAnsi="Times New Roman" w:cs="宋体"/>
          <w:kern w:val="0"/>
          <w:sz w:val="20"/>
          <w:szCs w:val="20"/>
          <w:lang w:val="zh-CN"/>
        </w:rPr>
      </w:pPr>
    </w:p>
    <w:p w:rsidR="00A4436F" w:rsidRDefault="00A4436F"/>
    <w:sectPr w:rsidR="00A4436F" w:rsidSect="00430D8C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??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80267"/>
    <w:rsid w:val="00680267"/>
    <w:rsid w:val="00A44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36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703</Characters>
  <Application>Microsoft Office Word</Application>
  <DocSecurity>0</DocSecurity>
  <Lines>5</Lines>
  <Paragraphs>1</Paragraphs>
  <ScaleCrop>false</ScaleCrop>
  <Company>微软中国</Company>
  <LinksUpToDate>false</LinksUpToDate>
  <CharactersWithSpaces>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1</cp:revision>
  <dcterms:created xsi:type="dcterms:W3CDTF">2017-12-25T07:54:00Z</dcterms:created>
  <dcterms:modified xsi:type="dcterms:W3CDTF">2017-12-25T07:54:00Z</dcterms:modified>
</cp:coreProperties>
</file>