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CellMar>
          <w:left w:w="0" w:type="dxa"/>
          <w:right w:w="0" w:type="dxa"/>
        </w:tblCellMar>
        <w:tblLook w:val="04A0" w:firstRow="1" w:lastRow="0" w:firstColumn="1" w:lastColumn="0" w:noHBand="0" w:noVBand="1"/>
      </w:tblPr>
      <w:tblGrid>
        <w:gridCol w:w="9827"/>
      </w:tblGrid>
      <w:tr w:rsidR="000049D1">
        <w:trPr>
          <w:trHeight w:val="13980"/>
        </w:trPr>
        <w:tc>
          <w:tcPr>
            <w:tcW w:w="9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0049D1">
            <w:pPr>
              <w:widowControl/>
              <w:snapToGrid w:val="0"/>
              <w:spacing w:line="460" w:lineRule="atLeast"/>
              <w:jc w:val="center"/>
              <w:rPr>
                <w:rStyle w:val="font41"/>
                <w:rFonts w:hint="default"/>
              </w:rPr>
            </w:pPr>
            <w:bookmarkStart w:id="0" w:name="_GoBack"/>
            <w:bookmarkEnd w:id="0"/>
          </w:p>
          <w:p w:rsidR="000049D1" w:rsidRDefault="00E72A90">
            <w:pPr>
              <w:widowControl/>
              <w:snapToGrid w:val="0"/>
              <w:spacing w:line="460" w:lineRule="atLeast"/>
              <w:jc w:val="center"/>
              <w:rPr>
                <w:b/>
                <w:color w:val="000000"/>
                <w:sz w:val="72"/>
              </w:rPr>
            </w:pPr>
            <w:r>
              <w:rPr>
                <w:b/>
                <w:color w:val="000000"/>
                <w:sz w:val="72"/>
              </w:rPr>
              <w:t>平阳县政府采购</w:t>
            </w:r>
          </w:p>
          <w:p w:rsidR="000049D1" w:rsidRDefault="00E72A90">
            <w:pPr>
              <w:widowControl/>
              <w:snapToGrid w:val="0"/>
              <w:spacing w:line="460" w:lineRule="atLeast"/>
              <w:jc w:val="center"/>
              <w:rPr>
                <w:color w:val="000000"/>
                <w:sz w:val="72"/>
              </w:rPr>
            </w:pPr>
            <w:r>
              <w:rPr>
                <w:b/>
                <w:color w:val="000000"/>
                <w:sz w:val="72"/>
              </w:rPr>
              <w:t>竞争性磋商采购文件</w:t>
            </w:r>
          </w:p>
          <w:p w:rsidR="000049D1" w:rsidRDefault="00E72A90">
            <w:pPr>
              <w:widowControl/>
              <w:snapToGrid w:val="0"/>
              <w:spacing w:line="460" w:lineRule="atLeast"/>
              <w:jc w:val="center"/>
              <w:rPr>
                <w:b/>
                <w:color w:val="000000"/>
                <w:sz w:val="28"/>
              </w:rPr>
            </w:pPr>
            <w:r>
              <w:rPr>
                <w:rFonts w:hint="eastAsia"/>
                <w:b/>
                <w:color w:val="000000"/>
                <w:sz w:val="30"/>
              </w:rPr>
              <w:t>（线上电子招投标）</w:t>
            </w:r>
          </w:p>
          <w:p w:rsidR="000049D1" w:rsidRDefault="000049D1">
            <w:pPr>
              <w:widowControl/>
              <w:snapToGrid w:val="0"/>
              <w:ind w:leftChars="1569" w:left="3578" w:hangingChars="146" w:hanging="440"/>
              <w:rPr>
                <w:b/>
                <w:color w:val="000000"/>
                <w:sz w:val="30"/>
              </w:rPr>
            </w:pPr>
          </w:p>
          <w:p w:rsidR="000049D1" w:rsidRDefault="000049D1">
            <w:pPr>
              <w:widowControl/>
              <w:snapToGrid w:val="0"/>
              <w:spacing w:line="460" w:lineRule="atLeast"/>
              <w:jc w:val="center"/>
              <w:rPr>
                <w:b/>
                <w:color w:val="000000"/>
                <w:sz w:val="28"/>
              </w:rPr>
            </w:pPr>
          </w:p>
          <w:p w:rsidR="000049D1" w:rsidRDefault="000049D1">
            <w:pPr>
              <w:widowControl/>
              <w:snapToGrid w:val="0"/>
              <w:spacing w:line="460" w:lineRule="atLeast"/>
              <w:jc w:val="center"/>
              <w:rPr>
                <w:b/>
                <w:color w:val="000000"/>
                <w:sz w:val="28"/>
              </w:rPr>
            </w:pPr>
          </w:p>
          <w:p w:rsidR="000049D1" w:rsidRDefault="00E72A90">
            <w:pPr>
              <w:pStyle w:val="ab"/>
              <w:spacing w:line="360" w:lineRule="auto"/>
              <w:ind w:leftChars="1050" w:left="3305" w:hangingChars="400" w:hanging="1205"/>
              <w:jc w:val="both"/>
              <w:rPr>
                <w:rFonts w:ascii="Times New Roman" w:hAnsi="Times New Roman"/>
                <w:bCs w:val="0"/>
                <w:color w:val="000000"/>
                <w:kern w:val="0"/>
                <w:sz w:val="30"/>
                <w:szCs w:val="20"/>
              </w:rPr>
            </w:pPr>
            <w:r>
              <w:rPr>
                <w:rFonts w:ascii="Times New Roman" w:hAnsi="Times New Roman"/>
                <w:bCs w:val="0"/>
                <w:color w:val="000000"/>
                <w:kern w:val="0"/>
                <w:sz w:val="30"/>
                <w:szCs w:val="20"/>
              </w:rPr>
              <w:t>项目名称：</w:t>
            </w:r>
            <w:r>
              <w:rPr>
                <w:rFonts w:ascii="Times New Roman" w:hAnsi="Times New Roman" w:hint="eastAsia"/>
                <w:bCs w:val="0"/>
                <w:color w:val="000000"/>
                <w:kern w:val="0"/>
                <w:sz w:val="30"/>
                <w:szCs w:val="20"/>
              </w:rPr>
              <w:t>2026</w:t>
            </w:r>
            <w:r>
              <w:rPr>
                <w:rFonts w:ascii="Times New Roman" w:hAnsi="Times New Roman" w:hint="eastAsia"/>
                <w:bCs w:val="0"/>
                <w:color w:val="000000"/>
                <w:kern w:val="0"/>
                <w:sz w:val="30"/>
                <w:szCs w:val="20"/>
              </w:rPr>
              <w:t>年市民生实事互动教学云窗</w:t>
            </w:r>
            <w:r>
              <w:rPr>
                <w:rFonts w:ascii="Times New Roman" w:hAnsi="Times New Roman" w:hint="eastAsia"/>
                <w:bCs w:val="0"/>
                <w:color w:val="000000"/>
                <w:kern w:val="0"/>
                <w:sz w:val="30"/>
                <w:szCs w:val="20"/>
              </w:rPr>
              <w:t>-</w:t>
            </w:r>
            <w:r>
              <w:rPr>
                <w:rFonts w:ascii="Times New Roman" w:hAnsi="Times New Roman" w:hint="eastAsia"/>
                <w:bCs w:val="0"/>
                <w:color w:val="000000"/>
                <w:kern w:val="0"/>
                <w:sz w:val="30"/>
                <w:szCs w:val="20"/>
              </w:rPr>
              <w:t>触控一体机</w:t>
            </w:r>
          </w:p>
          <w:p w:rsidR="000049D1" w:rsidRDefault="00E72A90">
            <w:pPr>
              <w:widowControl/>
              <w:snapToGrid w:val="0"/>
              <w:spacing w:line="360" w:lineRule="auto"/>
              <w:ind w:firstLineChars="700" w:firstLine="2108"/>
              <w:jc w:val="left"/>
              <w:rPr>
                <w:b/>
                <w:color w:val="000000"/>
                <w:sz w:val="30"/>
              </w:rPr>
            </w:pPr>
            <w:r>
              <w:rPr>
                <w:b/>
                <w:color w:val="000000"/>
                <w:sz w:val="30"/>
              </w:rPr>
              <w:t>采购编号：</w:t>
            </w:r>
            <w:r>
              <w:rPr>
                <w:b/>
                <w:color w:val="000000"/>
                <w:sz w:val="30"/>
              </w:rPr>
              <w:t>330326261910010000034</w:t>
            </w:r>
          </w:p>
          <w:p w:rsidR="000049D1" w:rsidRDefault="000049D1">
            <w:pPr>
              <w:widowControl/>
              <w:snapToGrid w:val="0"/>
              <w:spacing w:line="360" w:lineRule="auto"/>
              <w:ind w:left="1260" w:firstLine="904"/>
              <w:jc w:val="left"/>
              <w:rPr>
                <w:b/>
                <w:color w:val="000000"/>
                <w:sz w:val="30"/>
              </w:rPr>
            </w:pPr>
          </w:p>
          <w:p w:rsidR="000049D1" w:rsidRDefault="00E72A90">
            <w:pPr>
              <w:widowControl/>
              <w:snapToGrid w:val="0"/>
              <w:spacing w:line="360" w:lineRule="auto"/>
              <w:ind w:left="1260" w:firstLine="904"/>
              <w:rPr>
                <w:b/>
                <w:color w:val="000000"/>
                <w:sz w:val="30"/>
              </w:rPr>
            </w:pPr>
            <w:r>
              <w:rPr>
                <w:b/>
                <w:color w:val="000000"/>
                <w:sz w:val="30"/>
              </w:rPr>
              <w:t>采购单位：</w:t>
            </w:r>
            <w:r>
              <w:rPr>
                <w:rFonts w:hint="eastAsia"/>
                <w:b/>
                <w:color w:val="000000"/>
                <w:sz w:val="30"/>
              </w:rPr>
              <w:t>平阳县教育局</w:t>
            </w:r>
          </w:p>
          <w:p w:rsidR="000049D1" w:rsidRDefault="00E72A90">
            <w:pPr>
              <w:widowControl/>
              <w:snapToGrid w:val="0"/>
              <w:spacing w:line="360" w:lineRule="auto"/>
              <w:ind w:left="1260" w:firstLine="904"/>
              <w:rPr>
                <w:b/>
                <w:color w:val="000000"/>
                <w:sz w:val="30"/>
              </w:rPr>
            </w:pPr>
            <w:r>
              <w:rPr>
                <w:b/>
                <w:color w:val="000000"/>
                <w:sz w:val="30"/>
              </w:rPr>
              <w:t>联</w:t>
            </w:r>
            <w:r>
              <w:rPr>
                <w:b/>
                <w:color w:val="000000"/>
                <w:sz w:val="30"/>
              </w:rPr>
              <w:t xml:space="preserve"> </w:t>
            </w:r>
            <w:r>
              <w:rPr>
                <w:b/>
                <w:color w:val="000000"/>
                <w:sz w:val="30"/>
              </w:rPr>
              <w:t>系</w:t>
            </w:r>
            <w:r>
              <w:rPr>
                <w:b/>
                <w:color w:val="000000"/>
                <w:sz w:val="30"/>
              </w:rPr>
              <w:t xml:space="preserve"> </w:t>
            </w:r>
            <w:r>
              <w:rPr>
                <w:b/>
                <w:color w:val="000000"/>
                <w:sz w:val="30"/>
              </w:rPr>
              <w:t>人：</w:t>
            </w:r>
            <w:r>
              <w:rPr>
                <w:rFonts w:hint="eastAsia"/>
                <w:b/>
                <w:color w:val="000000"/>
                <w:sz w:val="30"/>
              </w:rPr>
              <w:t xml:space="preserve">林老师　</w:t>
            </w:r>
            <w:r>
              <w:rPr>
                <w:rFonts w:hint="eastAsia"/>
                <w:b/>
                <w:color w:val="000000"/>
                <w:sz w:val="30"/>
              </w:rPr>
              <w:t xml:space="preserve">  </w:t>
            </w:r>
          </w:p>
          <w:p w:rsidR="000049D1" w:rsidRDefault="00E72A90">
            <w:pPr>
              <w:widowControl/>
              <w:snapToGrid w:val="0"/>
              <w:spacing w:line="360" w:lineRule="auto"/>
              <w:ind w:left="1260" w:firstLine="904"/>
              <w:rPr>
                <w:b/>
                <w:color w:val="000000"/>
                <w:sz w:val="30"/>
              </w:rPr>
            </w:pPr>
            <w:r>
              <w:rPr>
                <w:rFonts w:hint="eastAsia"/>
                <w:b/>
                <w:color w:val="000000"/>
                <w:sz w:val="30"/>
              </w:rPr>
              <w:t>联系电话：</w:t>
            </w:r>
            <w:r>
              <w:rPr>
                <w:rFonts w:hint="eastAsia"/>
                <w:b/>
                <w:color w:val="000000"/>
                <w:sz w:val="30"/>
              </w:rPr>
              <w:t>0577-</w:t>
            </w:r>
            <w:r>
              <w:rPr>
                <w:b/>
                <w:color w:val="000000"/>
                <w:sz w:val="30"/>
              </w:rPr>
              <w:t>63886371</w:t>
            </w:r>
          </w:p>
          <w:p w:rsidR="000049D1" w:rsidRDefault="000049D1">
            <w:pPr>
              <w:widowControl/>
              <w:snapToGrid w:val="0"/>
              <w:spacing w:line="360" w:lineRule="auto"/>
              <w:ind w:left="1260" w:firstLine="904"/>
              <w:jc w:val="left"/>
              <w:rPr>
                <w:b/>
                <w:color w:val="000000"/>
                <w:sz w:val="30"/>
              </w:rPr>
            </w:pPr>
          </w:p>
          <w:p w:rsidR="000049D1" w:rsidRDefault="00E72A90">
            <w:pPr>
              <w:spacing w:line="360" w:lineRule="auto"/>
              <w:ind w:firstLineChars="700" w:firstLine="2108"/>
              <w:rPr>
                <w:rFonts w:ascii="宋体" w:hAnsi="宋体"/>
                <w:b/>
                <w:color w:val="000000"/>
                <w:sz w:val="30"/>
                <w:szCs w:val="30"/>
              </w:rPr>
            </w:pPr>
            <w:r>
              <w:rPr>
                <w:rFonts w:ascii="宋体" w:hAnsi="宋体" w:hint="eastAsia"/>
                <w:b/>
                <w:color w:val="000000"/>
                <w:sz w:val="30"/>
                <w:szCs w:val="30"/>
              </w:rPr>
              <w:t>代理机构：平阳县公共资源交易中心</w:t>
            </w:r>
          </w:p>
          <w:p w:rsidR="000049D1" w:rsidRDefault="00E72A90">
            <w:pPr>
              <w:spacing w:line="360" w:lineRule="auto"/>
              <w:ind w:firstLineChars="700" w:firstLine="2108"/>
              <w:rPr>
                <w:rFonts w:ascii="宋体" w:hAnsi="宋体"/>
                <w:b/>
                <w:color w:val="000000"/>
                <w:sz w:val="30"/>
                <w:szCs w:val="30"/>
              </w:rPr>
            </w:pPr>
            <w:r>
              <w:rPr>
                <w:rFonts w:ascii="宋体" w:hAnsi="宋体" w:hint="eastAsia"/>
                <w:b/>
                <w:color w:val="000000"/>
                <w:sz w:val="30"/>
                <w:szCs w:val="30"/>
              </w:rPr>
              <w:t>联 系 人：</w:t>
            </w:r>
            <w:r>
              <w:rPr>
                <w:rFonts w:hint="eastAsia"/>
                <w:b/>
                <w:color w:val="000000"/>
                <w:sz w:val="30"/>
              </w:rPr>
              <w:t>白女士</w:t>
            </w:r>
          </w:p>
          <w:p w:rsidR="000049D1" w:rsidRDefault="00E72A90">
            <w:pPr>
              <w:spacing w:line="360" w:lineRule="auto"/>
              <w:ind w:firstLineChars="700" w:firstLine="2108"/>
              <w:rPr>
                <w:rFonts w:ascii="宋体" w:hAnsi="宋体" w:cs="宋体"/>
                <w:b/>
                <w:color w:val="000000"/>
                <w:kern w:val="1"/>
                <w:sz w:val="30"/>
                <w:szCs w:val="30"/>
              </w:rPr>
            </w:pPr>
            <w:r>
              <w:rPr>
                <w:rFonts w:ascii="宋体" w:hAnsi="宋体" w:hint="eastAsia"/>
                <w:b/>
                <w:color w:val="000000"/>
                <w:sz w:val="30"/>
                <w:szCs w:val="30"/>
              </w:rPr>
              <w:t>联系电话：</w:t>
            </w:r>
            <w:r>
              <w:rPr>
                <w:rFonts w:ascii="宋体" w:hAnsi="宋体" w:cs="宋体" w:hint="eastAsia"/>
                <w:b/>
                <w:color w:val="000000"/>
                <w:kern w:val="1"/>
                <w:sz w:val="30"/>
                <w:szCs w:val="30"/>
              </w:rPr>
              <w:t>0577-63193038</w:t>
            </w:r>
          </w:p>
          <w:p w:rsidR="000049D1" w:rsidRDefault="000049D1">
            <w:pPr>
              <w:widowControl/>
              <w:snapToGrid w:val="0"/>
              <w:jc w:val="left"/>
              <w:rPr>
                <w:color w:val="000000"/>
              </w:rPr>
            </w:pPr>
          </w:p>
          <w:p w:rsidR="000049D1" w:rsidRDefault="000049D1">
            <w:pPr>
              <w:pStyle w:val="ad"/>
              <w:spacing w:before="120"/>
              <w:rPr>
                <w:color w:val="000000"/>
              </w:rPr>
            </w:pPr>
          </w:p>
          <w:p w:rsidR="000049D1" w:rsidRDefault="000049D1">
            <w:pPr>
              <w:pStyle w:val="ad"/>
              <w:spacing w:before="120"/>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0049D1">
            <w:pPr>
              <w:widowControl/>
              <w:snapToGrid w:val="0"/>
              <w:jc w:val="left"/>
              <w:rPr>
                <w:color w:val="000000"/>
              </w:rPr>
            </w:pPr>
          </w:p>
          <w:p w:rsidR="000049D1" w:rsidRDefault="00E72A90" w:rsidP="00ED144B">
            <w:pPr>
              <w:widowControl/>
              <w:snapToGrid w:val="0"/>
              <w:spacing w:line="460" w:lineRule="atLeast"/>
              <w:jc w:val="center"/>
              <w:rPr>
                <w:b/>
                <w:color w:val="000000"/>
                <w:sz w:val="84"/>
              </w:rPr>
            </w:pPr>
            <w:r>
              <w:rPr>
                <w:b/>
                <w:color w:val="000000"/>
                <w:sz w:val="30"/>
              </w:rPr>
              <w:t>二</w:t>
            </w:r>
            <w:r>
              <w:rPr>
                <w:rFonts w:hint="eastAsia"/>
                <w:b/>
                <w:color w:val="000000"/>
                <w:sz w:val="30"/>
              </w:rPr>
              <w:t>零二六</w:t>
            </w:r>
            <w:r>
              <w:rPr>
                <w:b/>
                <w:color w:val="000000"/>
                <w:sz w:val="30"/>
              </w:rPr>
              <w:t>年</w:t>
            </w:r>
            <w:r w:rsidR="00ED144B">
              <w:rPr>
                <w:rFonts w:hint="eastAsia"/>
                <w:b/>
                <w:color w:val="000000"/>
                <w:sz w:val="30"/>
              </w:rPr>
              <w:t>七</w:t>
            </w:r>
            <w:r>
              <w:rPr>
                <w:b/>
                <w:color w:val="000000"/>
                <w:sz w:val="30"/>
              </w:rPr>
              <w:t>月</w:t>
            </w:r>
          </w:p>
        </w:tc>
      </w:tr>
    </w:tbl>
    <w:p w:rsidR="000049D1" w:rsidRDefault="000049D1">
      <w:pPr>
        <w:widowControl/>
        <w:snapToGrid w:val="0"/>
        <w:spacing w:line="460" w:lineRule="exact"/>
        <w:jc w:val="center"/>
        <w:rPr>
          <w:b/>
          <w:color w:val="000000"/>
          <w:sz w:val="28"/>
        </w:rPr>
        <w:sectPr w:rsidR="000049D1">
          <w:headerReference w:type="default" r:id="rId9"/>
          <w:footerReference w:type="default" r:id="rId10"/>
          <w:footerReference w:type="first" r:id="rId11"/>
          <w:pgSz w:w="11907" w:h="16840"/>
          <w:pgMar w:top="1440" w:right="1117" w:bottom="1440" w:left="1157" w:header="720" w:footer="720" w:gutter="0"/>
          <w:pgNumType w:start="0"/>
          <w:cols w:space="720"/>
          <w:titlePg/>
          <w:docGrid w:linePitch="286"/>
        </w:sectPr>
      </w:pPr>
    </w:p>
    <w:p w:rsidR="000049D1" w:rsidRDefault="00E72A90">
      <w:pPr>
        <w:widowControl/>
        <w:snapToGrid w:val="0"/>
        <w:spacing w:line="460" w:lineRule="exact"/>
        <w:jc w:val="center"/>
        <w:rPr>
          <w:b/>
          <w:color w:val="000000"/>
          <w:sz w:val="28"/>
        </w:rPr>
      </w:pPr>
      <w:r>
        <w:rPr>
          <w:rFonts w:hint="eastAsia"/>
          <w:b/>
          <w:color w:val="000000"/>
          <w:sz w:val="28"/>
        </w:rPr>
        <w:lastRenderedPageBreak/>
        <w:t>平阳县公共资源交易中心</w:t>
      </w:r>
      <w:r>
        <w:rPr>
          <w:b/>
          <w:color w:val="000000"/>
          <w:sz w:val="28"/>
        </w:rPr>
        <w:t>关于</w:t>
      </w:r>
      <w:r>
        <w:rPr>
          <w:rFonts w:hint="eastAsia"/>
          <w:b/>
          <w:color w:val="000000"/>
          <w:sz w:val="28"/>
        </w:rPr>
        <w:t>2026</w:t>
      </w:r>
      <w:r>
        <w:rPr>
          <w:rFonts w:hint="eastAsia"/>
          <w:b/>
          <w:color w:val="000000"/>
          <w:sz w:val="28"/>
        </w:rPr>
        <w:t>年市民生实事互动教学云窗</w:t>
      </w:r>
      <w:r>
        <w:rPr>
          <w:rFonts w:hint="eastAsia"/>
          <w:b/>
          <w:color w:val="000000"/>
          <w:sz w:val="28"/>
        </w:rPr>
        <w:t>-</w:t>
      </w:r>
      <w:r>
        <w:rPr>
          <w:rFonts w:hint="eastAsia"/>
          <w:b/>
          <w:color w:val="000000"/>
          <w:sz w:val="28"/>
        </w:rPr>
        <w:t>触控一体机</w:t>
      </w:r>
      <w:r>
        <w:rPr>
          <w:b/>
          <w:color w:val="000000"/>
          <w:sz w:val="28"/>
        </w:rPr>
        <w:t>项目竞争性磋商采购公告</w:t>
      </w:r>
    </w:p>
    <w:p w:rsidR="000049D1" w:rsidRDefault="00E72A90">
      <w:pPr>
        <w:widowControl/>
        <w:snapToGrid w:val="0"/>
        <w:spacing w:line="460" w:lineRule="exact"/>
        <w:jc w:val="center"/>
        <w:rPr>
          <w:b/>
          <w:color w:val="000000"/>
          <w:sz w:val="28"/>
        </w:rPr>
      </w:pPr>
      <w:r>
        <w:rPr>
          <w:rFonts w:hint="eastAsia"/>
          <w:b/>
          <w:color w:val="000000"/>
          <w:sz w:val="28"/>
        </w:rPr>
        <w:t>（线上电子招投标）</w:t>
      </w:r>
    </w:p>
    <w:p w:rsidR="000049D1" w:rsidRDefault="000049D1">
      <w:pPr>
        <w:widowControl/>
        <w:snapToGrid w:val="0"/>
        <w:spacing w:line="460" w:lineRule="exact"/>
        <w:jc w:val="center"/>
        <w:rPr>
          <w:b/>
          <w:color w:val="000000"/>
          <w:sz w:val="28"/>
        </w:rPr>
      </w:pP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项目概况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w:t>
      </w:r>
      <w:r>
        <w:rPr>
          <w:rFonts w:ascii="宋体" w:hAnsi="宋体" w:cs="Arial" w:hint="eastAsia"/>
          <w:color w:val="000000"/>
          <w:sz w:val="22"/>
          <w:szCs w:val="22"/>
        </w:rPr>
        <w:t>2026年市民生实事互动教学云窗-触控一体机</w:t>
      </w:r>
      <w:r>
        <w:rPr>
          <w:rFonts w:ascii="宋体" w:hAnsi="宋体" w:cs="Arial"/>
          <w:color w:val="000000"/>
          <w:sz w:val="22"/>
          <w:szCs w:val="22"/>
        </w:rPr>
        <w:t>采购项目的潜在供应商应在政采云平台线上获取（下载）采购文件，并于202</w:t>
      </w:r>
      <w:r>
        <w:rPr>
          <w:rFonts w:ascii="宋体" w:hAnsi="宋体" w:cs="Arial" w:hint="eastAsia"/>
          <w:color w:val="000000"/>
          <w:sz w:val="22"/>
          <w:szCs w:val="22"/>
        </w:rPr>
        <w:t>6</w:t>
      </w:r>
      <w:r>
        <w:rPr>
          <w:rFonts w:ascii="宋体" w:hAnsi="宋体" w:cs="Arial"/>
          <w:color w:val="000000"/>
          <w:sz w:val="22"/>
          <w:szCs w:val="22"/>
        </w:rPr>
        <w:t>年</w:t>
      </w:r>
      <w:r w:rsidR="00952140">
        <w:rPr>
          <w:rFonts w:ascii="宋体" w:hAnsi="宋体" w:cs="Arial" w:hint="eastAsia"/>
          <w:color w:val="000000"/>
          <w:sz w:val="22"/>
          <w:szCs w:val="22"/>
        </w:rPr>
        <w:t>7</w:t>
      </w:r>
      <w:r>
        <w:rPr>
          <w:rFonts w:ascii="宋体" w:hAnsi="宋体" w:cs="Arial"/>
          <w:color w:val="000000"/>
          <w:sz w:val="22"/>
          <w:szCs w:val="22"/>
        </w:rPr>
        <w:t>月</w:t>
      </w:r>
      <w:r w:rsidR="00952140">
        <w:rPr>
          <w:rFonts w:ascii="宋体" w:hAnsi="宋体" w:cs="Arial" w:hint="eastAsia"/>
          <w:color w:val="000000"/>
          <w:sz w:val="22"/>
          <w:szCs w:val="22"/>
        </w:rPr>
        <w:t>23</w:t>
      </w:r>
      <w:r>
        <w:rPr>
          <w:rFonts w:ascii="宋体" w:hAnsi="宋体" w:cs="Arial"/>
          <w:color w:val="000000"/>
          <w:sz w:val="22"/>
          <w:szCs w:val="22"/>
        </w:rPr>
        <w:t>日 09:30（北京时间）前提交（上传）响应文件。</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一、项目基本情况</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项目编号：330326261910010000034</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项目名称：</w:t>
      </w:r>
      <w:r>
        <w:rPr>
          <w:rFonts w:ascii="宋体" w:hAnsi="宋体" w:cs="Arial" w:hint="eastAsia"/>
          <w:color w:val="000000"/>
          <w:sz w:val="22"/>
          <w:szCs w:val="22"/>
        </w:rPr>
        <w:t>2026年市民生实事互动教学云窗-触控一体机</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采购方式：竞争性磋商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预算金额（元）：1008000</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最高限价（元）：1008000</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采购需求：</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数量：不限       </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预算金额（元）：1008000 </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单位：批 </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简要规格描述：</w:t>
      </w:r>
      <w:r>
        <w:rPr>
          <w:rFonts w:ascii="宋体" w:hAnsi="宋体" w:cs="Arial" w:hint="eastAsia"/>
          <w:color w:val="000000"/>
          <w:sz w:val="22"/>
          <w:szCs w:val="22"/>
        </w:rPr>
        <w:t>2026年市民生实事互动教学云窗-触控一体机</w:t>
      </w:r>
      <w:r>
        <w:rPr>
          <w:rFonts w:ascii="宋体" w:hAnsi="宋体" w:cs="Arial"/>
          <w:color w:val="000000"/>
          <w:sz w:val="22"/>
          <w:szCs w:val="22"/>
        </w:rPr>
        <w:t> </w:t>
      </w:r>
    </w:p>
    <w:p w:rsidR="000049D1" w:rsidRDefault="00E72A90">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备注：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合同履约期限：标项 1，详见采购文件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本项目（否）接受联合体投标。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二、申请人的资格要求：</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1.满足《中华人民共和国政府采购法》第二十二条规定；未被“信用中国”（www.creditchina.gov.cn)、中国政府采购网（www.ccgp.gov.cn）列入失信被执行人、重大税收违法案件当事人名单、政府采购严重违法失信行为记录名单。</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2.落实政府采购政策需满足的资格要求：标项1：无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3.本项目的特定资格要求：无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三、获取（下载）采购文件</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时间：/至202</w:t>
      </w:r>
      <w:r>
        <w:rPr>
          <w:rFonts w:ascii="宋体" w:hAnsi="宋体" w:cs="Arial" w:hint="eastAsia"/>
          <w:color w:val="000000"/>
          <w:sz w:val="22"/>
          <w:szCs w:val="22"/>
        </w:rPr>
        <w:t>6</w:t>
      </w:r>
      <w:r>
        <w:rPr>
          <w:rFonts w:ascii="宋体" w:hAnsi="宋体" w:cs="Arial"/>
          <w:color w:val="000000"/>
          <w:sz w:val="22"/>
          <w:szCs w:val="22"/>
        </w:rPr>
        <w:t>年</w:t>
      </w:r>
      <w:r w:rsidR="00952140">
        <w:rPr>
          <w:rFonts w:ascii="宋体" w:hAnsi="宋体" w:cs="Arial" w:hint="eastAsia"/>
          <w:color w:val="000000"/>
          <w:sz w:val="22"/>
          <w:szCs w:val="22"/>
        </w:rPr>
        <w:t>7</w:t>
      </w:r>
      <w:r>
        <w:rPr>
          <w:rFonts w:ascii="宋体" w:hAnsi="宋体" w:cs="Arial"/>
          <w:color w:val="000000"/>
          <w:sz w:val="22"/>
          <w:szCs w:val="22"/>
        </w:rPr>
        <w:t>月</w:t>
      </w:r>
      <w:r w:rsidR="00952140">
        <w:rPr>
          <w:rFonts w:ascii="宋体" w:hAnsi="宋体" w:cs="Arial" w:hint="eastAsia"/>
          <w:color w:val="000000"/>
          <w:sz w:val="22"/>
          <w:szCs w:val="22"/>
        </w:rPr>
        <w:t>23</w:t>
      </w:r>
      <w:r>
        <w:rPr>
          <w:rFonts w:ascii="宋体" w:hAnsi="宋体" w:cs="Arial"/>
          <w:color w:val="000000"/>
          <w:sz w:val="22"/>
          <w:szCs w:val="22"/>
        </w:rPr>
        <w:t>日，每天上午00:00至12:00，下午12:00至23:59（北京时间，线上获取法定节假日均可，线下获取文件法定节假日除外）</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地点（网址）：政采云平台线上获取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方式：供应商登录政采云平台https://www.zcygov.cn/在线申请获取采购文件（进入“项目采购”应用，在获取采购文件菜单中选择项目，申请获取采购文件）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售价（元）：0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四、响应文件提交（上传）</w:t>
      </w:r>
      <w:r>
        <w:rPr>
          <w:rFonts w:ascii="宋体" w:hAnsi="宋体" w:cs="宋体" w:hint="eastAsia"/>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截止时间：202</w:t>
      </w:r>
      <w:r>
        <w:rPr>
          <w:rFonts w:ascii="宋体" w:hAnsi="宋体" w:cs="Arial" w:hint="eastAsia"/>
          <w:color w:val="000000"/>
          <w:sz w:val="22"/>
          <w:szCs w:val="22"/>
        </w:rPr>
        <w:t>6</w:t>
      </w:r>
      <w:r>
        <w:rPr>
          <w:rFonts w:ascii="宋体" w:hAnsi="宋体" w:cs="Arial"/>
          <w:color w:val="000000"/>
          <w:sz w:val="22"/>
          <w:szCs w:val="22"/>
        </w:rPr>
        <w:t>年</w:t>
      </w:r>
      <w:r w:rsidR="00952140">
        <w:rPr>
          <w:rFonts w:ascii="宋体" w:hAnsi="宋体" w:cs="Arial" w:hint="eastAsia"/>
          <w:color w:val="000000"/>
          <w:sz w:val="22"/>
          <w:szCs w:val="22"/>
        </w:rPr>
        <w:t>7</w:t>
      </w:r>
      <w:r>
        <w:rPr>
          <w:rFonts w:ascii="宋体" w:hAnsi="宋体" w:cs="Arial"/>
          <w:color w:val="000000"/>
          <w:sz w:val="22"/>
          <w:szCs w:val="22"/>
        </w:rPr>
        <w:t>月</w:t>
      </w:r>
      <w:r w:rsidR="00952140">
        <w:rPr>
          <w:rFonts w:ascii="宋体" w:hAnsi="宋体" w:cs="Arial" w:hint="eastAsia"/>
          <w:color w:val="000000"/>
          <w:sz w:val="22"/>
          <w:szCs w:val="22"/>
        </w:rPr>
        <w:t>23</w:t>
      </w:r>
      <w:r>
        <w:rPr>
          <w:rFonts w:ascii="宋体" w:hAnsi="宋体" w:cs="Arial"/>
          <w:color w:val="000000"/>
          <w:sz w:val="22"/>
          <w:szCs w:val="22"/>
        </w:rPr>
        <w:t>日 09:30（北京时间）</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地点（网址）：请登录政采云投标客户端投标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lastRenderedPageBreak/>
        <w:t>五、响应文件开启</w:t>
      </w:r>
      <w:r>
        <w:rPr>
          <w:rFonts w:ascii="宋体" w:hAnsi="宋体" w:cs="宋体" w:hint="eastAsia"/>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开启时间：202</w:t>
      </w:r>
      <w:r>
        <w:rPr>
          <w:rFonts w:ascii="宋体" w:hAnsi="宋体" w:cs="Arial" w:hint="eastAsia"/>
          <w:color w:val="000000"/>
          <w:sz w:val="22"/>
          <w:szCs w:val="22"/>
        </w:rPr>
        <w:t>6</w:t>
      </w:r>
      <w:r>
        <w:rPr>
          <w:rFonts w:ascii="宋体" w:hAnsi="宋体" w:cs="Arial"/>
          <w:color w:val="000000"/>
          <w:sz w:val="22"/>
          <w:szCs w:val="22"/>
        </w:rPr>
        <w:t>年</w:t>
      </w:r>
      <w:r w:rsidR="00952140">
        <w:rPr>
          <w:rFonts w:ascii="宋体" w:hAnsi="宋体" w:cs="Arial" w:hint="eastAsia"/>
          <w:color w:val="000000"/>
          <w:sz w:val="22"/>
          <w:szCs w:val="22"/>
        </w:rPr>
        <w:t>7</w:t>
      </w:r>
      <w:r>
        <w:rPr>
          <w:rFonts w:ascii="宋体" w:hAnsi="宋体" w:cs="Arial"/>
          <w:color w:val="000000"/>
          <w:sz w:val="22"/>
          <w:szCs w:val="22"/>
        </w:rPr>
        <w:t>月</w:t>
      </w:r>
      <w:r w:rsidR="00952140">
        <w:rPr>
          <w:rFonts w:ascii="宋体" w:hAnsi="宋体" w:cs="Arial" w:hint="eastAsia"/>
          <w:color w:val="000000"/>
          <w:sz w:val="22"/>
          <w:szCs w:val="22"/>
        </w:rPr>
        <w:t>23</w:t>
      </w:r>
      <w:r>
        <w:rPr>
          <w:rFonts w:ascii="宋体" w:hAnsi="宋体" w:cs="Arial"/>
          <w:color w:val="000000"/>
          <w:sz w:val="22"/>
          <w:szCs w:val="22"/>
        </w:rPr>
        <w:t>日 09:30 （北京时间）</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地点（网址）：政采云平台（www.zcygov.cn） </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六、公告期限</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自本公告发布之日起3个工作日。</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七、其他补充事宜</w:t>
      </w:r>
      <w:r>
        <w:rPr>
          <w:rFonts w:ascii="宋体" w:hAnsi="宋体" w:cs="宋体" w:hint="eastAsia"/>
          <w:color w:val="000000"/>
          <w:sz w:val="22"/>
          <w:szCs w:val="22"/>
        </w:rPr>
        <w:t> </w:t>
      </w:r>
    </w:p>
    <w:p w:rsidR="000049D1" w:rsidRDefault="00E72A90">
      <w:pPr>
        <w:spacing w:line="360" w:lineRule="exact"/>
        <w:ind w:firstLine="480"/>
        <w:rPr>
          <w:color w:val="000000"/>
          <w:sz w:val="22"/>
          <w:szCs w:val="22"/>
        </w:rPr>
      </w:pPr>
      <w:r>
        <w:rPr>
          <w:color w:val="000000"/>
          <w:sz w:val="22"/>
          <w:szCs w:val="22"/>
        </w:rPr>
        <w:t>1.</w:t>
      </w:r>
      <w:r>
        <w:rPr>
          <w:color w:val="000000"/>
          <w:sz w:val="22"/>
          <w:szCs w:val="22"/>
        </w:rPr>
        <w:t>《浙江省财政厅关于进一步发挥政府采购政策功能全力推动经济稳进提质的通知》（浙财采监（</w:t>
      </w:r>
      <w:r>
        <w:rPr>
          <w:color w:val="000000"/>
          <w:sz w:val="22"/>
          <w:szCs w:val="22"/>
        </w:rPr>
        <w:t>2022</w:t>
      </w:r>
      <w:r>
        <w:rPr>
          <w:color w:val="000000"/>
          <w:sz w:val="22"/>
          <w:szCs w:val="22"/>
        </w:rPr>
        <w:t>）</w:t>
      </w:r>
      <w:r>
        <w:rPr>
          <w:color w:val="000000"/>
          <w:sz w:val="22"/>
          <w:szCs w:val="22"/>
        </w:rPr>
        <w:t>3</w:t>
      </w:r>
      <w:r>
        <w:rPr>
          <w:color w:val="000000"/>
          <w:sz w:val="22"/>
          <w:szCs w:val="22"/>
        </w:rPr>
        <w:t>号）、《浙江省财政厅关于进一步促进政府采购公平竞争打造最优营商环境的通知》（浙财采监（</w:t>
      </w:r>
      <w:r>
        <w:rPr>
          <w:color w:val="000000"/>
          <w:sz w:val="22"/>
          <w:szCs w:val="22"/>
        </w:rPr>
        <w:t>2021</w:t>
      </w:r>
      <w:r>
        <w:rPr>
          <w:color w:val="000000"/>
          <w:sz w:val="22"/>
          <w:szCs w:val="22"/>
        </w:rPr>
        <w:t>）</w:t>
      </w:r>
      <w:r>
        <w:rPr>
          <w:color w:val="000000"/>
          <w:sz w:val="22"/>
          <w:szCs w:val="22"/>
        </w:rPr>
        <w:t>22</w:t>
      </w:r>
      <w:r>
        <w:rPr>
          <w:color w:val="000000"/>
          <w:sz w:val="22"/>
          <w:szCs w:val="22"/>
        </w:rPr>
        <w:t>号）、《浙江省财政厅关于进一步加大政府采购支持中小企业力度助力扎实稳住经济的通知》（浙财采监（</w:t>
      </w:r>
      <w:r>
        <w:rPr>
          <w:color w:val="000000"/>
          <w:sz w:val="22"/>
          <w:szCs w:val="22"/>
        </w:rPr>
        <w:t>2022</w:t>
      </w:r>
      <w:r>
        <w:rPr>
          <w:color w:val="000000"/>
          <w:sz w:val="22"/>
          <w:szCs w:val="22"/>
        </w:rPr>
        <w:t>）</w:t>
      </w:r>
      <w:r>
        <w:rPr>
          <w:color w:val="000000"/>
          <w:sz w:val="22"/>
          <w:szCs w:val="22"/>
        </w:rPr>
        <w:t>8</w:t>
      </w:r>
      <w:r>
        <w:rPr>
          <w:color w:val="000000"/>
          <w:sz w:val="22"/>
          <w:szCs w:val="22"/>
        </w:rPr>
        <w:t>号）已分别于</w:t>
      </w:r>
      <w:r>
        <w:rPr>
          <w:color w:val="000000"/>
          <w:sz w:val="22"/>
          <w:szCs w:val="22"/>
        </w:rPr>
        <w:t>2022</w:t>
      </w:r>
      <w:r>
        <w:rPr>
          <w:color w:val="000000"/>
          <w:sz w:val="22"/>
          <w:szCs w:val="22"/>
        </w:rPr>
        <w:t>年</w:t>
      </w:r>
      <w:r>
        <w:rPr>
          <w:color w:val="000000"/>
          <w:sz w:val="22"/>
          <w:szCs w:val="22"/>
        </w:rPr>
        <w:t>1</w:t>
      </w:r>
      <w:r>
        <w:rPr>
          <w:color w:val="000000"/>
          <w:sz w:val="22"/>
          <w:szCs w:val="22"/>
        </w:rPr>
        <w:t>月</w:t>
      </w:r>
      <w:r>
        <w:rPr>
          <w:color w:val="000000"/>
          <w:sz w:val="22"/>
          <w:szCs w:val="22"/>
        </w:rPr>
        <w:t>29</w:t>
      </w:r>
      <w:r>
        <w:rPr>
          <w:color w:val="000000"/>
          <w:sz w:val="22"/>
          <w:szCs w:val="22"/>
        </w:rPr>
        <w:t>日、</w:t>
      </w:r>
      <w:r>
        <w:rPr>
          <w:color w:val="000000"/>
          <w:sz w:val="22"/>
          <w:szCs w:val="22"/>
        </w:rPr>
        <w:t>2022</w:t>
      </w:r>
      <w:r>
        <w:rPr>
          <w:color w:val="000000"/>
          <w:sz w:val="22"/>
          <w:szCs w:val="22"/>
        </w:rPr>
        <w:t>年</w:t>
      </w:r>
      <w:r>
        <w:rPr>
          <w:color w:val="000000"/>
          <w:sz w:val="22"/>
          <w:szCs w:val="22"/>
        </w:rPr>
        <w:t>2</w:t>
      </w:r>
      <w:r>
        <w:rPr>
          <w:color w:val="000000"/>
          <w:sz w:val="22"/>
          <w:szCs w:val="22"/>
        </w:rPr>
        <w:t>月</w:t>
      </w:r>
      <w:r>
        <w:rPr>
          <w:color w:val="000000"/>
          <w:sz w:val="22"/>
          <w:szCs w:val="22"/>
        </w:rPr>
        <w:t>1</w:t>
      </w:r>
      <w:r>
        <w:rPr>
          <w:color w:val="000000"/>
          <w:sz w:val="22"/>
          <w:szCs w:val="22"/>
        </w:rPr>
        <w:t>日和</w:t>
      </w:r>
      <w:r>
        <w:rPr>
          <w:color w:val="000000"/>
          <w:sz w:val="22"/>
          <w:szCs w:val="22"/>
        </w:rPr>
        <w:t>2022</w:t>
      </w:r>
      <w:r>
        <w:rPr>
          <w:color w:val="000000"/>
          <w:sz w:val="22"/>
          <w:szCs w:val="22"/>
        </w:rPr>
        <w:t>年</w:t>
      </w:r>
      <w:r>
        <w:rPr>
          <w:color w:val="000000"/>
          <w:sz w:val="22"/>
          <w:szCs w:val="22"/>
        </w:rPr>
        <w:t>7</w:t>
      </w:r>
      <w:r>
        <w:rPr>
          <w:color w:val="000000"/>
          <w:sz w:val="22"/>
          <w:szCs w:val="22"/>
        </w:rPr>
        <w:t>月</w:t>
      </w:r>
      <w:r>
        <w:rPr>
          <w:color w:val="000000"/>
          <w:sz w:val="22"/>
          <w:szCs w:val="22"/>
        </w:rPr>
        <w:t>1</w:t>
      </w:r>
      <w:r>
        <w:rPr>
          <w:color w:val="000000"/>
          <w:sz w:val="22"/>
          <w:szCs w:val="22"/>
        </w:rPr>
        <w:t>日开始实施，此前有关规定与上述文件内容不一致的，按上述文件要求执行。</w:t>
      </w:r>
    </w:p>
    <w:p w:rsidR="000049D1" w:rsidRDefault="00E72A90">
      <w:pPr>
        <w:spacing w:line="360" w:lineRule="exact"/>
        <w:ind w:firstLine="480"/>
        <w:rPr>
          <w:color w:val="000000"/>
          <w:sz w:val="22"/>
          <w:szCs w:val="22"/>
        </w:rPr>
      </w:pPr>
      <w:r>
        <w:rPr>
          <w:color w:val="000000"/>
          <w:sz w:val="22"/>
          <w:szCs w:val="22"/>
        </w:rPr>
        <w:t>2.</w:t>
      </w:r>
      <w:r>
        <w:rPr>
          <w:color w:val="000000"/>
          <w:sz w:val="22"/>
          <w:szCs w:val="22"/>
        </w:rPr>
        <w:t>根据《浙江省财政厅关于进一步促进政府采购公平竞争打造最优营商环境的通知》（浙财采监（</w:t>
      </w:r>
      <w:r>
        <w:rPr>
          <w:color w:val="000000"/>
          <w:sz w:val="22"/>
          <w:szCs w:val="22"/>
        </w:rPr>
        <w:t>2021</w:t>
      </w:r>
      <w:r>
        <w:rPr>
          <w:color w:val="000000"/>
          <w:sz w:val="22"/>
          <w:szCs w:val="22"/>
        </w:rPr>
        <w:t>）</w:t>
      </w:r>
      <w:r>
        <w:rPr>
          <w:color w:val="000000"/>
          <w:sz w:val="22"/>
          <w:szCs w:val="22"/>
        </w:rPr>
        <w:t>22</w:t>
      </w:r>
      <w:r>
        <w:rPr>
          <w:color w:val="000000"/>
          <w:sz w:val="22"/>
          <w:szCs w:val="22"/>
        </w:rPr>
        <w:t>号）文件关于</w:t>
      </w:r>
      <w:r>
        <w:rPr>
          <w:color w:val="000000"/>
          <w:sz w:val="22"/>
          <w:szCs w:val="22"/>
        </w:rPr>
        <w:t>“</w:t>
      </w:r>
      <w:r>
        <w:rPr>
          <w:color w:val="000000"/>
          <w:sz w:val="22"/>
          <w:szCs w:val="22"/>
        </w:rPr>
        <w:t>健全行政裁决机制</w:t>
      </w:r>
      <w:r>
        <w:rPr>
          <w:color w:val="000000"/>
          <w:sz w:val="22"/>
          <w:szCs w:val="22"/>
        </w:rPr>
        <w:t>”</w:t>
      </w:r>
      <w:r>
        <w:rPr>
          <w:color w:val="000000"/>
          <w:sz w:val="22"/>
          <w:szCs w:val="22"/>
        </w:rPr>
        <w:t>要求，鼓励供应商在线提起询问，路径为：政采云</w:t>
      </w:r>
      <w:r>
        <w:rPr>
          <w:color w:val="000000"/>
          <w:sz w:val="22"/>
          <w:szCs w:val="22"/>
        </w:rPr>
        <w:t>-</w:t>
      </w:r>
      <w:r>
        <w:rPr>
          <w:color w:val="000000"/>
          <w:sz w:val="22"/>
          <w:szCs w:val="22"/>
        </w:rPr>
        <w:t>项目采购</w:t>
      </w:r>
      <w:r>
        <w:rPr>
          <w:color w:val="000000"/>
          <w:sz w:val="22"/>
          <w:szCs w:val="22"/>
        </w:rPr>
        <w:t>-</w:t>
      </w:r>
      <w:r>
        <w:rPr>
          <w:color w:val="000000"/>
          <w:sz w:val="22"/>
          <w:szCs w:val="22"/>
        </w:rPr>
        <w:t>询问质疑投诉</w:t>
      </w:r>
      <w:r>
        <w:rPr>
          <w:color w:val="000000"/>
          <w:sz w:val="22"/>
          <w:szCs w:val="22"/>
        </w:rPr>
        <w:t>-</w:t>
      </w:r>
      <w:r>
        <w:rPr>
          <w:color w:val="000000"/>
          <w:sz w:val="22"/>
          <w:szCs w:val="22"/>
        </w:rPr>
        <w:t>询问列表：鼓励供应商在线提起质疑，路径为：政采云</w:t>
      </w:r>
      <w:r>
        <w:rPr>
          <w:color w:val="000000"/>
          <w:sz w:val="22"/>
          <w:szCs w:val="22"/>
        </w:rPr>
        <w:t>-</w:t>
      </w:r>
      <w:r>
        <w:rPr>
          <w:color w:val="000000"/>
          <w:sz w:val="22"/>
          <w:szCs w:val="22"/>
        </w:rPr>
        <w:t>项目采购</w:t>
      </w:r>
      <w:r>
        <w:rPr>
          <w:color w:val="000000"/>
          <w:sz w:val="22"/>
          <w:szCs w:val="22"/>
        </w:rPr>
        <w:t>-</w:t>
      </w:r>
      <w:r>
        <w:rPr>
          <w:color w:val="000000"/>
          <w:sz w:val="22"/>
          <w:szCs w:val="22"/>
        </w:rPr>
        <w:t>询问质疑投诉</w:t>
      </w:r>
      <w:r>
        <w:rPr>
          <w:color w:val="000000"/>
          <w:sz w:val="22"/>
          <w:szCs w:val="22"/>
        </w:rPr>
        <w:t>-</w:t>
      </w:r>
      <w:r>
        <w:rPr>
          <w:color w:val="000000"/>
          <w:sz w:val="22"/>
          <w:szCs w:val="22"/>
        </w:rPr>
        <w:t>质疑列表。质疑供应商对在线质疑答复不满意的，可在线提起投诉，路径为：政采云平台</w:t>
      </w:r>
      <w:r>
        <w:rPr>
          <w:color w:val="000000"/>
          <w:sz w:val="22"/>
          <w:szCs w:val="22"/>
        </w:rPr>
        <w:t>-</w:t>
      </w:r>
      <w:r>
        <w:rPr>
          <w:color w:val="000000"/>
          <w:sz w:val="22"/>
          <w:szCs w:val="22"/>
        </w:rPr>
        <w:t>项目采购</w:t>
      </w:r>
      <w:r>
        <w:rPr>
          <w:color w:val="000000"/>
          <w:sz w:val="22"/>
          <w:szCs w:val="22"/>
        </w:rPr>
        <w:t>-</w:t>
      </w:r>
      <w:r>
        <w:rPr>
          <w:color w:val="000000"/>
          <w:sz w:val="22"/>
          <w:szCs w:val="22"/>
        </w:rPr>
        <w:t>询问质疑投诉</w:t>
      </w:r>
      <w:r>
        <w:rPr>
          <w:color w:val="000000"/>
          <w:sz w:val="22"/>
          <w:szCs w:val="22"/>
        </w:rPr>
        <w:t>-</w:t>
      </w:r>
      <w:r>
        <w:rPr>
          <w:color w:val="000000"/>
          <w:sz w:val="22"/>
          <w:szCs w:val="22"/>
        </w:rPr>
        <w:t>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r>
        <w:rPr>
          <w:color w:val="000000"/>
          <w:sz w:val="22"/>
          <w:szCs w:val="22"/>
        </w:rPr>
        <w:t>      </w:t>
      </w:r>
    </w:p>
    <w:p w:rsidR="000049D1" w:rsidRDefault="00E72A90">
      <w:pPr>
        <w:widowControl/>
        <w:spacing w:line="360" w:lineRule="exact"/>
        <w:ind w:firstLine="480"/>
        <w:jc w:val="left"/>
        <w:rPr>
          <w:rFonts w:ascii="宋体" w:hAnsi="宋体" w:cs="Arial"/>
          <w:color w:val="000000"/>
          <w:sz w:val="22"/>
          <w:szCs w:val="22"/>
        </w:rPr>
      </w:pPr>
      <w:r>
        <w:rPr>
          <w:color w:val="000000"/>
          <w:sz w:val="22"/>
          <w:szCs w:val="22"/>
        </w:rPr>
        <w:t>3.</w:t>
      </w:r>
      <w:r>
        <w:rPr>
          <w:color w:val="000000"/>
          <w:sz w:val="22"/>
          <w:szCs w:val="22"/>
        </w:rPr>
        <w:t>供应商认为采购文件使自己的权益受到损害的，可以自获取采购文件之日或者采购公告期限届满之日（公告期限届满后获取采购文件的，以公告期限届满之日为准）起</w:t>
      </w:r>
      <w:r>
        <w:rPr>
          <w:color w:val="000000"/>
          <w:sz w:val="22"/>
          <w:szCs w:val="22"/>
        </w:rPr>
        <w:t>7</w:t>
      </w:r>
      <w:r>
        <w:rPr>
          <w:color w:val="000000"/>
          <w:sz w:val="22"/>
          <w:szCs w:val="22"/>
        </w:rPr>
        <w:t>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rsidR="000049D1" w:rsidRDefault="00E72A90">
      <w:pPr>
        <w:widowControl/>
        <w:spacing w:line="360" w:lineRule="exact"/>
        <w:ind w:firstLine="480"/>
        <w:jc w:val="left"/>
        <w:rPr>
          <w:rFonts w:ascii="宋体" w:hAnsi="宋体" w:cs="Arial"/>
          <w:color w:val="000000"/>
          <w:sz w:val="22"/>
          <w:szCs w:val="22"/>
        </w:rPr>
      </w:pPr>
      <w:r>
        <w:rPr>
          <w:rFonts w:ascii="宋体" w:hAnsi="宋体" w:cs="Arial" w:hint="eastAsia"/>
          <w:color w:val="000000"/>
          <w:sz w:val="22"/>
          <w:szCs w:val="22"/>
        </w:rPr>
        <w:t>4</w:t>
      </w:r>
      <w:r>
        <w:rPr>
          <w:rFonts w:ascii="宋体" w:hAnsi="宋体" w:cs="Arial"/>
          <w:color w:val="000000"/>
          <w:sz w:val="22"/>
          <w:szCs w:val="22"/>
        </w:rPr>
        <w:t>.其他事项：1）本项目通过“政府采购云平台（www.zcygov.cn）”实行在线投标响应（电子投标），供应商应先安装“政采云电子交易客户端”，并按照本采购文件和“政府采购云平台”的要求，通过“政采云电子交易客户端”编制并加密投标文件。供应商未按规定加密的投标文件，“政府采购云平台”将予以拒收。 “政采云电子交易客户端”请自行前往“浙江政府采购网-下载专区-电子交易客户端”进行下载；电子投标具体操作流程详见本公告附件《供应商项目采购-电子招投标操作指南》；通过“政府采购云平台”参与在线投标时如遇平台技术问题详询</w:t>
      </w:r>
      <w:r>
        <w:rPr>
          <w:rFonts w:ascii="宋体" w:hAnsi="宋体" w:cs="宋体"/>
          <w:color w:val="000000"/>
          <w:sz w:val="22"/>
          <w:szCs w:val="22"/>
        </w:rPr>
        <w:t>95763</w:t>
      </w:r>
      <w:r>
        <w:rPr>
          <w:rFonts w:ascii="宋体" w:hAnsi="宋体" w:cs="Arial"/>
          <w:color w:val="000000"/>
          <w:sz w:val="22"/>
          <w:szCs w:val="22"/>
        </w:rPr>
        <w:t>。 2）为确保网上操作合法、有效和安全，投标供应商应当在投标截止时间前完成在“政府采购云平台”的身份认证，确保在电子投标过程中能够对相关数据电文进行加密和使用电子签章。使用“政采云电子交易客户端”需要提前申领CA数字证书，申领流程请自行前往“浙江政府采购网-下载专区-电子交易客户端-CA驱动和申领流程”进行查阅；（供应商应在开标前完成CA数字证书办理。 3）投标供应商应当在投标截止时间前，将生成的“电子加密投标文件”上传递交至“政府采购云平台”。投标截止时间以后上传递交的投标文件将被“政府采购云平台”拒收。 4）投标供应商在“政府采购云平台”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w:t>
      </w:r>
      <w:r>
        <w:rPr>
          <w:rFonts w:ascii="宋体" w:hAnsi="宋体" w:cs="Arial" w:hint="eastAsia"/>
          <w:color w:val="000000"/>
          <w:sz w:val="22"/>
          <w:szCs w:val="22"/>
        </w:rPr>
        <w:t>6）供应</w:t>
      </w:r>
      <w:r>
        <w:rPr>
          <w:rFonts w:ascii="宋体" w:hAnsi="宋体" w:cs="宋体" w:hint="eastAsia"/>
          <w:color w:val="000000"/>
          <w:sz w:val="22"/>
          <w:szCs w:val="22"/>
        </w:rPr>
        <w:t>商在法定质疑期内一次性提出针对同一采购程序环节的质疑。质疑供应商须为政采云平台本项报名供应商。</w:t>
      </w:r>
    </w:p>
    <w:p w:rsidR="000049D1" w:rsidRDefault="00E72A90">
      <w:pPr>
        <w:widowControl/>
        <w:spacing w:line="360" w:lineRule="exact"/>
        <w:rPr>
          <w:rFonts w:ascii="宋体" w:hAnsi="宋体" w:cs="Arial"/>
          <w:color w:val="000000"/>
          <w:sz w:val="22"/>
          <w:szCs w:val="22"/>
        </w:rPr>
      </w:pPr>
      <w:r>
        <w:rPr>
          <w:rFonts w:ascii="宋体" w:hAnsi="宋体" w:cs="Arial" w:hint="eastAsia"/>
          <w:b/>
          <w:bCs/>
          <w:color w:val="000000"/>
          <w:sz w:val="22"/>
          <w:szCs w:val="22"/>
        </w:rPr>
        <w:t>八、凡对本次招标提出询问、质疑、投诉，请按以下方式联系</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1.采购人信息</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名    称：</w:t>
      </w:r>
      <w:r>
        <w:rPr>
          <w:rFonts w:ascii="宋体" w:hAnsi="宋体" w:cs="Arial" w:hint="eastAsia"/>
          <w:color w:val="000000"/>
          <w:sz w:val="22"/>
          <w:szCs w:val="22"/>
        </w:rPr>
        <w:t>平阳县教育局</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    址：</w:t>
      </w:r>
      <w:r>
        <w:rPr>
          <w:rFonts w:ascii="宋体" w:hAnsi="宋体" w:cs="Arial" w:hint="eastAsia"/>
          <w:color w:val="000000"/>
          <w:sz w:val="22"/>
          <w:szCs w:val="22"/>
        </w:rPr>
        <w:t>温州市平阳县昆阳镇状元路68号</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传    真：／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项目联系人（询问）：</w:t>
      </w:r>
      <w:r>
        <w:rPr>
          <w:rFonts w:ascii="宋体" w:hAnsi="宋体" w:cs="Arial" w:hint="eastAsia"/>
          <w:color w:val="000000"/>
          <w:sz w:val="22"/>
          <w:szCs w:val="22"/>
        </w:rPr>
        <w:t>林老师        </w:t>
      </w:r>
    </w:p>
    <w:p w:rsidR="000049D1" w:rsidRDefault="00E72A90">
      <w:pPr>
        <w:widowControl/>
        <w:spacing w:line="360" w:lineRule="exact"/>
        <w:ind w:firstLineChars="300" w:firstLine="660"/>
        <w:jc w:val="left"/>
        <w:rPr>
          <w:rFonts w:ascii="宋体" w:hAnsi="宋体" w:cs="Arial"/>
          <w:color w:val="000000"/>
          <w:sz w:val="22"/>
          <w:szCs w:val="22"/>
        </w:rPr>
      </w:pPr>
      <w:r>
        <w:rPr>
          <w:rFonts w:ascii="宋体" w:hAnsi="宋体" w:cs="Arial" w:hint="eastAsia"/>
          <w:color w:val="000000"/>
          <w:sz w:val="22"/>
          <w:szCs w:val="22"/>
        </w:rPr>
        <w:t>项目联系方式（询问）：0577-63886371        </w:t>
      </w:r>
    </w:p>
    <w:p w:rsidR="000049D1" w:rsidRDefault="00E72A90">
      <w:pPr>
        <w:widowControl/>
        <w:spacing w:line="360" w:lineRule="exact"/>
        <w:ind w:firstLineChars="300" w:firstLine="660"/>
        <w:jc w:val="left"/>
        <w:rPr>
          <w:rFonts w:ascii="宋体" w:hAnsi="宋体" w:cs="Arial"/>
          <w:color w:val="000000"/>
          <w:sz w:val="22"/>
          <w:szCs w:val="22"/>
        </w:rPr>
      </w:pPr>
      <w:r>
        <w:rPr>
          <w:rFonts w:ascii="宋体" w:hAnsi="宋体" w:cs="Arial" w:hint="eastAsia"/>
          <w:color w:val="000000"/>
          <w:sz w:val="22"/>
          <w:szCs w:val="22"/>
        </w:rPr>
        <w:t>质疑联系人：林老师       </w:t>
      </w:r>
    </w:p>
    <w:p w:rsidR="000049D1" w:rsidRDefault="00E72A90">
      <w:pPr>
        <w:widowControl/>
        <w:spacing w:line="360" w:lineRule="exact"/>
        <w:ind w:firstLineChars="300" w:firstLine="660"/>
        <w:jc w:val="left"/>
        <w:rPr>
          <w:rFonts w:ascii="宋体" w:hAnsi="宋体" w:cs="Arial"/>
          <w:color w:val="000000"/>
          <w:sz w:val="22"/>
          <w:szCs w:val="22"/>
        </w:rPr>
      </w:pPr>
      <w:r>
        <w:rPr>
          <w:rFonts w:ascii="宋体" w:hAnsi="宋体" w:cs="Arial" w:hint="eastAsia"/>
          <w:color w:val="000000"/>
          <w:sz w:val="22"/>
          <w:szCs w:val="22"/>
        </w:rPr>
        <w:t>质疑联系方式：0577-63886371</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2.采购代理机构信息</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名    称：平阳县公共资源交易中心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地    址：</w:t>
      </w:r>
      <w:r w:rsidR="00627AAA" w:rsidRPr="00E72A90">
        <w:rPr>
          <w:rFonts w:ascii="宋体" w:hAnsi="宋体" w:hint="eastAsia"/>
          <w:color w:val="000000"/>
          <w:sz w:val="22"/>
          <w:szCs w:val="22"/>
        </w:rPr>
        <w:t>平阳县昆阳镇</w:t>
      </w:r>
      <w:r w:rsidR="00627AAA">
        <w:rPr>
          <w:rFonts w:ascii="宋体" w:hAnsi="宋体" w:hint="eastAsia"/>
          <w:color w:val="000000"/>
          <w:sz w:val="22"/>
          <w:szCs w:val="22"/>
        </w:rPr>
        <w:t>东川路</w:t>
      </w:r>
      <w:r w:rsidR="00627AAA" w:rsidRPr="00E72A90">
        <w:rPr>
          <w:rFonts w:ascii="宋体" w:hAnsi="宋体" w:hint="eastAsia"/>
          <w:color w:val="000000"/>
          <w:sz w:val="22"/>
          <w:szCs w:val="22"/>
        </w:rPr>
        <w:t>昊禧中央广场4</w:t>
      </w:r>
      <w:r w:rsidR="00627AAA">
        <w:rPr>
          <w:rFonts w:ascii="宋体" w:hAnsi="宋体" w:hint="eastAsia"/>
          <w:color w:val="000000"/>
          <w:sz w:val="22"/>
          <w:szCs w:val="22"/>
        </w:rPr>
        <w:t>号楼</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传    真：/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项目联系人（询问）：</w:t>
      </w:r>
      <w:r>
        <w:rPr>
          <w:rFonts w:ascii="宋体" w:hAnsi="宋体" w:cs="Arial" w:hint="eastAsia"/>
          <w:color w:val="000000"/>
          <w:sz w:val="22"/>
          <w:szCs w:val="22"/>
        </w:rPr>
        <w:t>白</w:t>
      </w:r>
      <w:r>
        <w:rPr>
          <w:rFonts w:ascii="宋体" w:hAnsi="宋体" w:cs="Arial"/>
          <w:color w:val="000000"/>
          <w:sz w:val="22"/>
          <w:szCs w:val="22"/>
        </w:rPr>
        <w:t>女士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项目联系方式（询问）：0577-63193011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质疑联系人：</w:t>
      </w:r>
      <w:r>
        <w:rPr>
          <w:rFonts w:ascii="宋体" w:hAnsi="宋体" w:cs="Arial" w:hint="eastAsia"/>
          <w:color w:val="000000"/>
          <w:sz w:val="22"/>
          <w:szCs w:val="22"/>
        </w:rPr>
        <w:t>胡女士</w:t>
      </w:r>
      <w:r>
        <w:rPr>
          <w:rFonts w:ascii="宋体" w:hAnsi="宋体" w:cs="Arial"/>
          <w:color w:val="000000"/>
          <w:sz w:val="22"/>
          <w:szCs w:val="22"/>
        </w:rPr>
        <w:t>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质疑联系方式：0577-63193038 </w:t>
      </w:r>
    </w:p>
    <w:p w:rsidR="000049D1" w:rsidRDefault="00E72A90">
      <w:pPr>
        <w:widowControl/>
        <w:spacing w:line="360" w:lineRule="exact"/>
        <w:jc w:val="left"/>
        <w:rPr>
          <w:rFonts w:ascii="宋体" w:hAnsi="宋体" w:cs="Arial"/>
          <w:color w:val="000000"/>
          <w:sz w:val="22"/>
          <w:szCs w:val="22"/>
        </w:rPr>
      </w:pPr>
      <w:r>
        <w:rPr>
          <w:rFonts w:ascii="宋体" w:hAnsi="宋体" w:cs="Arial"/>
          <w:color w:val="000000"/>
          <w:sz w:val="22"/>
          <w:szCs w:val="22"/>
        </w:rPr>
        <w:t>    3.</w:t>
      </w:r>
      <w:r>
        <w:rPr>
          <w:rFonts w:ascii="宋体" w:hAnsi="宋体" w:cs="宋体"/>
          <w:color w:val="000000"/>
          <w:sz w:val="22"/>
          <w:szCs w:val="22"/>
        </w:rPr>
        <w:t>同级政府采购监督管理部门</w:t>
      </w:r>
    </w:p>
    <w:p w:rsidR="000049D1" w:rsidRDefault="00E72A90" w:rsidP="00F2039E">
      <w:pPr>
        <w:widowControl/>
        <w:spacing w:line="360" w:lineRule="exact"/>
        <w:ind w:firstLineChars="318" w:firstLine="700"/>
        <w:jc w:val="left"/>
        <w:rPr>
          <w:rFonts w:ascii="宋体" w:hAnsi="宋体" w:cs="宋体"/>
          <w:color w:val="000000"/>
          <w:sz w:val="22"/>
          <w:szCs w:val="22"/>
        </w:rPr>
      </w:pPr>
      <w:r>
        <w:rPr>
          <w:rFonts w:ascii="宋体" w:hAnsi="宋体" w:cs="宋体" w:hint="eastAsia"/>
          <w:color w:val="000000"/>
          <w:sz w:val="22"/>
          <w:szCs w:val="22"/>
        </w:rPr>
        <w:t>名    称：平阳县财政局（浙江省政府采购行政裁决服务中心（温州））</w:t>
      </w:r>
    </w:p>
    <w:p w:rsidR="000049D1" w:rsidRDefault="00E72A90" w:rsidP="00F2039E">
      <w:pPr>
        <w:widowControl/>
        <w:spacing w:line="360" w:lineRule="exact"/>
        <w:ind w:firstLineChars="318" w:firstLine="700"/>
        <w:jc w:val="left"/>
        <w:rPr>
          <w:rFonts w:ascii="宋体" w:hAnsi="宋体" w:cs="宋体"/>
          <w:color w:val="000000"/>
          <w:sz w:val="22"/>
          <w:szCs w:val="22"/>
        </w:rPr>
      </w:pPr>
      <w:r>
        <w:rPr>
          <w:rFonts w:ascii="宋体" w:hAnsi="宋体" w:cs="宋体" w:hint="eastAsia"/>
          <w:color w:val="000000"/>
          <w:sz w:val="22"/>
          <w:szCs w:val="22"/>
        </w:rPr>
        <w:t>地    址：温州市鹿城区滨江街道瓯江路展银大厦1606室</w:t>
      </w:r>
    </w:p>
    <w:p w:rsidR="000049D1" w:rsidRDefault="00E72A90" w:rsidP="00F2039E">
      <w:pPr>
        <w:widowControl/>
        <w:spacing w:line="360" w:lineRule="exact"/>
        <w:ind w:firstLineChars="318" w:firstLine="700"/>
        <w:jc w:val="left"/>
        <w:rPr>
          <w:rFonts w:ascii="宋体" w:hAnsi="宋体" w:cs="宋体"/>
          <w:color w:val="000000"/>
          <w:sz w:val="22"/>
          <w:szCs w:val="22"/>
        </w:rPr>
      </w:pPr>
      <w:r>
        <w:rPr>
          <w:rFonts w:ascii="宋体" w:hAnsi="宋体" w:cs="宋体" w:hint="eastAsia"/>
          <w:color w:val="000000"/>
          <w:sz w:val="22"/>
          <w:szCs w:val="22"/>
        </w:rPr>
        <w:t>传    真：/</w:t>
      </w:r>
    </w:p>
    <w:p w:rsidR="000049D1" w:rsidRDefault="00E72A90" w:rsidP="00F2039E">
      <w:pPr>
        <w:widowControl/>
        <w:spacing w:line="360" w:lineRule="exact"/>
        <w:ind w:firstLineChars="318" w:firstLine="700"/>
        <w:jc w:val="left"/>
        <w:rPr>
          <w:rFonts w:ascii="宋体" w:hAnsi="宋体" w:cs="宋体"/>
          <w:color w:val="000000"/>
          <w:sz w:val="22"/>
          <w:szCs w:val="22"/>
        </w:rPr>
      </w:pPr>
      <w:r>
        <w:rPr>
          <w:rFonts w:ascii="宋体" w:hAnsi="宋体" w:cs="宋体" w:hint="eastAsia"/>
          <w:color w:val="000000"/>
          <w:sz w:val="22"/>
          <w:szCs w:val="22"/>
        </w:rPr>
        <w:t>联 系 人：李老师、王老师</w:t>
      </w:r>
    </w:p>
    <w:p w:rsidR="000049D1" w:rsidRDefault="00E72A90">
      <w:pPr>
        <w:widowControl/>
        <w:spacing w:line="360" w:lineRule="exact"/>
        <w:ind w:firstLineChars="300" w:firstLine="660"/>
        <w:jc w:val="left"/>
        <w:rPr>
          <w:rFonts w:ascii="宋体" w:hAnsi="宋体" w:cs="Arial"/>
          <w:color w:val="000000"/>
          <w:sz w:val="22"/>
          <w:szCs w:val="22"/>
        </w:rPr>
      </w:pPr>
      <w:r>
        <w:rPr>
          <w:rFonts w:ascii="宋体" w:hAnsi="宋体" w:cs="宋体" w:hint="eastAsia"/>
          <w:color w:val="000000"/>
          <w:sz w:val="22"/>
          <w:szCs w:val="22"/>
        </w:rPr>
        <w:t>监督投诉电话：0577-85501561，0577-85501562</w:t>
      </w:r>
    </w:p>
    <w:p w:rsidR="000049D1" w:rsidRDefault="00E72A90">
      <w:pPr>
        <w:widowControl/>
        <w:spacing w:line="360" w:lineRule="exact"/>
        <w:jc w:val="left"/>
        <w:rPr>
          <w:rFonts w:ascii="宋体" w:hAnsi="宋体" w:cs="宋体"/>
          <w:color w:val="000000"/>
          <w:sz w:val="22"/>
          <w:szCs w:val="22"/>
        </w:rPr>
      </w:pPr>
      <w:r>
        <w:rPr>
          <w:rFonts w:ascii="宋体" w:hAnsi="宋体" w:cs="Arial"/>
          <w:color w:val="000000"/>
          <w:sz w:val="22"/>
          <w:szCs w:val="22"/>
        </w:rPr>
        <w:t> </w:t>
      </w:r>
    </w:p>
    <w:p w:rsidR="000049D1" w:rsidRDefault="00E72A90">
      <w:pPr>
        <w:widowControl/>
        <w:spacing w:line="360" w:lineRule="exact"/>
        <w:jc w:val="left"/>
        <w:rPr>
          <w:rFonts w:ascii="宋体" w:hAnsi="宋体" w:cs="宋体"/>
          <w:color w:val="000000"/>
          <w:sz w:val="22"/>
          <w:szCs w:val="22"/>
        </w:rPr>
      </w:pPr>
      <w:r>
        <w:rPr>
          <w:rFonts w:ascii="宋体" w:hAnsi="宋体" w:cs="宋体"/>
          <w:color w:val="000000"/>
          <w:sz w:val="22"/>
          <w:szCs w:val="22"/>
        </w:rPr>
        <w:t>若对项目采购电子交易系统操作有疑问，可登录政采云（https://www.zcygov.cn/），点击右侧咨询小采，获取采小蜜智能服务管家帮助，或拨打政采云服务热线95763获取热线服务帮助。</w:t>
      </w:r>
    </w:p>
    <w:p w:rsidR="000049D1" w:rsidRDefault="00E72A90">
      <w:pPr>
        <w:widowControl/>
        <w:spacing w:line="360" w:lineRule="exact"/>
        <w:jc w:val="left"/>
        <w:rPr>
          <w:rFonts w:ascii="宋体" w:hAnsi="宋体" w:cs="宋体"/>
          <w:color w:val="000000"/>
          <w:sz w:val="22"/>
          <w:szCs w:val="22"/>
        </w:rPr>
      </w:pPr>
      <w:r>
        <w:rPr>
          <w:rFonts w:ascii="宋体" w:hAnsi="宋体" w:cs="宋体"/>
          <w:color w:val="000000"/>
          <w:sz w:val="22"/>
          <w:szCs w:val="22"/>
        </w:rPr>
        <w:t>CA问题联系电话（人工）：汇信CA 400-888-4636；天谷CA 400-087-8198。</w:t>
      </w:r>
    </w:p>
    <w:p w:rsidR="000049D1" w:rsidRDefault="000049D1">
      <w:pPr>
        <w:widowControl/>
        <w:snapToGrid w:val="0"/>
        <w:spacing w:line="460" w:lineRule="exact"/>
        <w:jc w:val="center"/>
        <w:rPr>
          <w:b/>
          <w:color w:val="000000"/>
          <w:sz w:val="32"/>
        </w:rPr>
      </w:pPr>
    </w:p>
    <w:p w:rsidR="000049D1" w:rsidRDefault="000049D1">
      <w:pPr>
        <w:widowControl/>
        <w:snapToGrid w:val="0"/>
        <w:spacing w:line="460" w:lineRule="exact"/>
        <w:jc w:val="center"/>
        <w:rPr>
          <w:b/>
          <w:color w:val="000000"/>
          <w:sz w:val="32"/>
        </w:rPr>
      </w:pPr>
    </w:p>
    <w:p w:rsidR="000049D1" w:rsidRDefault="000049D1">
      <w:pPr>
        <w:widowControl/>
        <w:snapToGrid w:val="0"/>
        <w:spacing w:line="460" w:lineRule="exact"/>
        <w:jc w:val="center"/>
        <w:rPr>
          <w:b/>
          <w:color w:val="000000"/>
          <w:sz w:val="32"/>
        </w:rPr>
      </w:pPr>
    </w:p>
    <w:p w:rsidR="000049D1" w:rsidRDefault="00E72A90">
      <w:pPr>
        <w:widowControl/>
        <w:snapToGrid w:val="0"/>
        <w:spacing w:line="460" w:lineRule="exact"/>
        <w:jc w:val="center"/>
        <w:rPr>
          <w:b/>
          <w:color w:val="000000"/>
          <w:sz w:val="32"/>
        </w:rPr>
      </w:pPr>
      <w:r>
        <w:rPr>
          <w:b/>
          <w:color w:val="000000"/>
          <w:sz w:val="32"/>
        </w:rPr>
        <w:t>磋</w:t>
      </w:r>
      <w:r>
        <w:rPr>
          <w:b/>
          <w:color w:val="000000"/>
          <w:sz w:val="32"/>
        </w:rPr>
        <w:t xml:space="preserve"> </w:t>
      </w:r>
      <w:r>
        <w:rPr>
          <w:b/>
          <w:color w:val="000000"/>
          <w:sz w:val="32"/>
        </w:rPr>
        <w:t>商</w:t>
      </w:r>
      <w:r>
        <w:rPr>
          <w:b/>
          <w:color w:val="000000"/>
          <w:sz w:val="32"/>
        </w:rPr>
        <w:t xml:space="preserve"> </w:t>
      </w:r>
      <w:r>
        <w:rPr>
          <w:b/>
          <w:color w:val="000000"/>
          <w:sz w:val="32"/>
        </w:rPr>
        <w:t>通</w:t>
      </w:r>
      <w:r>
        <w:rPr>
          <w:b/>
          <w:color w:val="000000"/>
          <w:sz w:val="32"/>
        </w:rPr>
        <w:t xml:space="preserve"> </w:t>
      </w:r>
      <w:r>
        <w:rPr>
          <w:b/>
          <w:color w:val="000000"/>
          <w:sz w:val="32"/>
        </w:rPr>
        <w:t>知（邀</w:t>
      </w:r>
      <w:r>
        <w:rPr>
          <w:b/>
          <w:color w:val="000000"/>
          <w:sz w:val="32"/>
        </w:rPr>
        <w:t xml:space="preserve"> </w:t>
      </w:r>
      <w:r>
        <w:rPr>
          <w:b/>
          <w:color w:val="000000"/>
          <w:sz w:val="32"/>
        </w:rPr>
        <w:t>请）书</w:t>
      </w:r>
    </w:p>
    <w:p w:rsidR="000049D1" w:rsidRDefault="00E72A90">
      <w:pPr>
        <w:widowControl/>
        <w:snapToGrid w:val="0"/>
        <w:spacing w:line="460" w:lineRule="exact"/>
        <w:ind w:firstLine="440"/>
        <w:jc w:val="left"/>
        <w:rPr>
          <w:color w:val="000000"/>
          <w:sz w:val="22"/>
        </w:rPr>
      </w:pPr>
      <w:r>
        <w:rPr>
          <w:rFonts w:hint="eastAsia"/>
          <w:color w:val="000000"/>
          <w:sz w:val="22"/>
        </w:rPr>
        <w:t>平阳县公共资源交易中心</w:t>
      </w:r>
      <w:r>
        <w:rPr>
          <w:color w:val="000000"/>
          <w:sz w:val="22"/>
        </w:rPr>
        <w:t>对</w:t>
      </w:r>
      <w:r>
        <w:rPr>
          <w:rFonts w:hint="eastAsia"/>
          <w:color w:val="000000"/>
          <w:sz w:val="22"/>
        </w:rPr>
        <w:t>2026</w:t>
      </w:r>
      <w:r>
        <w:rPr>
          <w:rFonts w:hint="eastAsia"/>
          <w:color w:val="000000"/>
          <w:sz w:val="22"/>
        </w:rPr>
        <w:t>年市民生实事互动教学云窗</w:t>
      </w:r>
      <w:r>
        <w:rPr>
          <w:rFonts w:hint="eastAsia"/>
          <w:color w:val="000000"/>
          <w:sz w:val="22"/>
        </w:rPr>
        <w:t>-</w:t>
      </w:r>
      <w:r>
        <w:rPr>
          <w:rFonts w:hint="eastAsia"/>
          <w:color w:val="000000"/>
          <w:sz w:val="22"/>
        </w:rPr>
        <w:t>触控一体机</w:t>
      </w:r>
      <w:r>
        <w:rPr>
          <w:color w:val="000000"/>
          <w:sz w:val="22"/>
        </w:rPr>
        <w:t>项目进行竞争性磋商采购，我们现通知贵单位（公司）参加，并请按竞争性磋商文件的要求认真准备好响应文件，按时前来参与磋商采购。</w:t>
      </w:r>
    </w:p>
    <w:tbl>
      <w:tblPr>
        <w:tblW w:w="9820" w:type="dxa"/>
        <w:jc w:val="center"/>
        <w:tblLayout w:type="fixed"/>
        <w:tblCellMar>
          <w:left w:w="0" w:type="dxa"/>
          <w:right w:w="0" w:type="dxa"/>
        </w:tblCellMar>
        <w:tblLook w:val="04A0" w:firstRow="1" w:lastRow="0" w:firstColumn="1" w:lastColumn="0" w:noHBand="0" w:noVBand="1"/>
      </w:tblPr>
      <w:tblGrid>
        <w:gridCol w:w="2261"/>
        <w:gridCol w:w="7559"/>
      </w:tblGrid>
      <w:tr w:rsidR="000049D1">
        <w:trPr>
          <w:trHeight w:val="221"/>
          <w:jc w:val="center"/>
        </w:trPr>
        <w:tc>
          <w:tcPr>
            <w:tcW w:w="2261" w:type="dxa"/>
            <w:tcBorders>
              <w:top w:val="doub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采购编号</w:t>
            </w:r>
          </w:p>
        </w:tc>
        <w:tc>
          <w:tcPr>
            <w:tcW w:w="7559" w:type="dxa"/>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330326261910010000034</w:t>
            </w:r>
          </w:p>
        </w:tc>
      </w:tr>
      <w:tr w:rsidR="000049D1">
        <w:trPr>
          <w:trHeight w:val="269"/>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采购内容</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2026年市民生实事互动教学云窗-触控一体机</w:t>
            </w:r>
          </w:p>
        </w:tc>
      </w:tr>
      <w:tr w:rsidR="000049D1">
        <w:trPr>
          <w:trHeight w:val="198"/>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资金来源</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财政性资金</w:t>
            </w:r>
          </w:p>
        </w:tc>
      </w:tr>
      <w:tr w:rsidR="000049D1">
        <w:trPr>
          <w:trHeight w:val="252"/>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采购方式</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竞争性磋商采购</w:t>
            </w:r>
          </w:p>
        </w:tc>
      </w:tr>
      <w:tr w:rsidR="000049D1">
        <w:trPr>
          <w:trHeight w:val="295"/>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供应商资格</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按采购公告要求</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报价有效期</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9</w:t>
            </w:r>
            <w:r>
              <w:rPr>
                <w:rFonts w:ascii="宋体" w:hAnsi="宋体"/>
                <w:color w:val="000000"/>
                <w:sz w:val="22"/>
                <w:szCs w:val="22"/>
              </w:rPr>
              <w:t>0日历天（自递交磋商响应文件截止日起计算）</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投标文件的签章</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s="宋体" w:hint="eastAsia"/>
                <w:b/>
                <w:color w:val="000000"/>
                <w:sz w:val="22"/>
                <w:szCs w:val="22"/>
                <w:lang w:bidi="ar"/>
              </w:rPr>
              <w:t>电子签章。</w:t>
            </w:r>
            <w:r>
              <w:rPr>
                <w:rFonts w:ascii="宋体" w:hAnsi="宋体" w:hint="eastAsia"/>
                <w:color w:val="000000"/>
                <w:sz w:val="22"/>
                <w:szCs w:val="22"/>
              </w:rPr>
              <w:t>采购文件所指的加盖单位公章为电子签章。</w:t>
            </w:r>
          </w:p>
          <w:p w:rsidR="000049D1" w:rsidRDefault="00E72A90">
            <w:pPr>
              <w:widowControl/>
              <w:snapToGrid w:val="0"/>
              <w:spacing w:line="320" w:lineRule="exact"/>
              <w:jc w:val="left"/>
              <w:rPr>
                <w:rFonts w:ascii="宋体" w:hAnsi="宋体"/>
                <w:b/>
                <w:color w:val="000000"/>
                <w:sz w:val="22"/>
                <w:szCs w:val="22"/>
              </w:rPr>
            </w:pPr>
            <w:r>
              <w:rPr>
                <w:rFonts w:ascii="宋体" w:hAnsi="宋体" w:hint="eastAsia"/>
                <w:color w:val="000000"/>
                <w:sz w:val="22"/>
                <w:szCs w:val="22"/>
              </w:rPr>
              <w:t>磋商响应文件须按采购文件格式要求，由供应商加盖单位公章和法定代表人或其授权代表印章（或签字）。</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响应文件的组成</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b/>
                <w:color w:val="000000"/>
                <w:sz w:val="22"/>
                <w:szCs w:val="22"/>
                <w:u w:val="single"/>
              </w:rPr>
            </w:pPr>
            <w:r>
              <w:rPr>
                <w:rFonts w:ascii="宋体" w:hAnsi="宋体" w:cs="Arial"/>
                <w:b/>
                <w:color w:val="000000"/>
                <w:sz w:val="22"/>
                <w:szCs w:val="22"/>
              </w:rPr>
              <w:t>完整的《响应文件》由</w:t>
            </w:r>
            <w:r>
              <w:rPr>
                <w:rFonts w:ascii="宋体" w:hAnsi="宋体" w:cs="Arial" w:hint="eastAsia"/>
                <w:b/>
                <w:color w:val="000000"/>
                <w:sz w:val="22"/>
                <w:szCs w:val="22"/>
              </w:rPr>
              <w:t>“资格文件”、</w:t>
            </w:r>
            <w:r>
              <w:rPr>
                <w:rFonts w:ascii="宋体" w:hAnsi="宋体" w:cs="Arial"/>
                <w:b/>
                <w:color w:val="000000"/>
                <w:sz w:val="22"/>
                <w:szCs w:val="22"/>
              </w:rPr>
              <w:t>“</w:t>
            </w:r>
            <w:r>
              <w:rPr>
                <w:rFonts w:ascii="宋体" w:hAnsi="宋体" w:cs="Arial" w:hint="eastAsia"/>
                <w:b/>
                <w:color w:val="000000"/>
                <w:sz w:val="22"/>
                <w:szCs w:val="22"/>
              </w:rPr>
              <w:t>商务</w:t>
            </w:r>
            <w:r>
              <w:rPr>
                <w:rFonts w:ascii="宋体" w:hAnsi="宋体" w:cs="Arial"/>
                <w:b/>
                <w:color w:val="000000"/>
                <w:sz w:val="22"/>
                <w:szCs w:val="22"/>
              </w:rPr>
              <w:t>技术文件”和“报价文件”</w:t>
            </w:r>
            <w:r>
              <w:rPr>
                <w:rFonts w:ascii="宋体" w:hAnsi="宋体" w:cs="Arial" w:hint="eastAsia"/>
                <w:b/>
                <w:color w:val="000000"/>
                <w:sz w:val="22"/>
                <w:szCs w:val="22"/>
              </w:rPr>
              <w:t>三</w:t>
            </w:r>
            <w:r>
              <w:rPr>
                <w:rFonts w:ascii="宋体" w:hAnsi="宋体" w:cs="Arial"/>
                <w:b/>
                <w:color w:val="000000"/>
                <w:sz w:val="22"/>
                <w:szCs w:val="22"/>
              </w:rPr>
              <w:t>个部分组成。</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响应文件的编制</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b/>
                <w:color w:val="000000"/>
                <w:sz w:val="22"/>
                <w:szCs w:val="22"/>
              </w:rPr>
            </w:pPr>
            <w:r>
              <w:rPr>
                <w:rFonts w:ascii="宋体" w:hAnsi="宋体" w:cs="Arial" w:hint="eastAsia"/>
                <w:b/>
                <w:color w:val="000000"/>
                <w:sz w:val="22"/>
                <w:szCs w:val="22"/>
              </w:rPr>
              <w:t>供应商应先安装“政采云电子交易客户端”，并按照本采购文件和“政府采购云平台”的要求，通过“政采云电子交易客户端”编制并加密响应文件。</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响应文件的签章</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b/>
                <w:color w:val="000000"/>
                <w:sz w:val="22"/>
                <w:szCs w:val="22"/>
              </w:rPr>
            </w:pPr>
            <w:r>
              <w:rPr>
                <w:rFonts w:ascii="宋体" w:hAnsi="宋体" w:cs="Arial" w:hint="eastAsia"/>
                <w:b/>
                <w:color w:val="000000"/>
                <w:sz w:val="22"/>
                <w:szCs w:val="22"/>
              </w:rPr>
              <w:t>电子签章，按《供应商须知》和《响应文件格式》标注的要求进行盖章、签署（电子签章）。</w:t>
            </w:r>
          </w:p>
        </w:tc>
      </w:tr>
      <w:tr w:rsidR="000049D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响应文件的形式</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Arial"/>
                <w:color w:val="000000"/>
                <w:sz w:val="22"/>
                <w:szCs w:val="22"/>
              </w:rPr>
            </w:pPr>
            <w:r>
              <w:rPr>
                <w:rFonts w:ascii="宋体" w:hAnsi="宋体" w:cs="Arial" w:hint="eastAsia"/>
                <w:b/>
                <w:color w:val="000000"/>
                <w:sz w:val="22"/>
                <w:szCs w:val="22"/>
              </w:rPr>
              <w:t>电子响应文件</w:t>
            </w:r>
            <w:r>
              <w:rPr>
                <w:rFonts w:ascii="宋体" w:hAnsi="宋体" w:cs="Arial" w:hint="eastAsia"/>
                <w:color w:val="000000"/>
                <w:sz w:val="22"/>
                <w:szCs w:val="22"/>
              </w:rPr>
              <w:t>（</w:t>
            </w:r>
            <w:r>
              <w:rPr>
                <w:rFonts w:ascii="宋体" w:hAnsi="宋体" w:cs="Arial" w:hint="eastAsia"/>
                <w:color w:val="000000"/>
                <w:sz w:val="22"/>
                <w:szCs w:val="22"/>
                <w:u w:val="single"/>
              </w:rPr>
              <w:t>即</w:t>
            </w:r>
            <w:r>
              <w:rPr>
                <w:rFonts w:ascii="宋体" w:hAnsi="宋体" w:cs="Arial" w:hint="eastAsia"/>
                <w:b/>
                <w:color w:val="000000"/>
                <w:sz w:val="22"/>
                <w:szCs w:val="22"/>
                <w:u w:val="single"/>
              </w:rPr>
              <w:t>“电子加密响应文件”</w:t>
            </w:r>
            <w:r>
              <w:rPr>
                <w:rFonts w:ascii="宋体" w:hAnsi="宋体" w:cs="Arial" w:hint="eastAsia"/>
                <w:color w:val="000000"/>
                <w:sz w:val="22"/>
                <w:szCs w:val="22"/>
                <w:u w:val="single"/>
              </w:rPr>
              <w:t>[文件格式.jmbs]</w:t>
            </w:r>
            <w:r>
              <w:rPr>
                <w:rFonts w:ascii="宋体" w:hAnsi="宋体" w:cs="Arial" w:hint="eastAsia"/>
                <w:color w:val="000000"/>
                <w:sz w:val="22"/>
                <w:szCs w:val="22"/>
              </w:rPr>
              <w:t>）；</w:t>
            </w:r>
          </w:p>
          <w:p w:rsidR="000049D1" w:rsidRDefault="00E72A90">
            <w:pPr>
              <w:spacing w:line="320" w:lineRule="exact"/>
              <w:rPr>
                <w:rFonts w:ascii="宋体" w:hAnsi="宋体" w:cs="Arial"/>
                <w:color w:val="000000"/>
                <w:sz w:val="22"/>
                <w:szCs w:val="22"/>
              </w:rPr>
            </w:pPr>
            <w:r>
              <w:rPr>
                <w:rFonts w:ascii="宋体" w:hAnsi="宋体" w:cs="Arial" w:hint="eastAsia"/>
                <w:color w:val="000000"/>
                <w:sz w:val="22"/>
                <w:szCs w:val="22"/>
              </w:rPr>
              <w:t>注：“电子加密响应文件”是指通过“政采云电子交易客户端”完成响应文件编制后生成并加密的数据电文形式的响应文件。</w:t>
            </w:r>
          </w:p>
        </w:tc>
      </w:tr>
      <w:tr w:rsidR="000049D1">
        <w:trPr>
          <w:trHeight w:val="267"/>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磋商响应文件份数</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rsidP="00627AAA">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（1）“电子加密投标文件”：在线上传递交、一份。（2）“备份投标文件”：密封包装后（邮寄形式投标截止时间前递交、一份（邮寄地址：</w:t>
            </w:r>
            <w:r w:rsidR="00ED144B" w:rsidRPr="00E72A90">
              <w:rPr>
                <w:rFonts w:ascii="宋体" w:hAnsi="宋体" w:hint="eastAsia"/>
                <w:color w:val="000000"/>
                <w:sz w:val="22"/>
                <w:szCs w:val="22"/>
              </w:rPr>
              <w:t>平阳县昆阳镇</w:t>
            </w:r>
            <w:r w:rsidR="00627AAA">
              <w:rPr>
                <w:rFonts w:ascii="宋体" w:hAnsi="宋体" w:hint="eastAsia"/>
                <w:color w:val="000000"/>
                <w:sz w:val="22"/>
                <w:szCs w:val="22"/>
              </w:rPr>
              <w:t>东川路</w:t>
            </w:r>
            <w:r w:rsidR="00ED144B" w:rsidRPr="00E72A90">
              <w:rPr>
                <w:rFonts w:ascii="宋体" w:hAnsi="宋体" w:hint="eastAsia"/>
                <w:color w:val="000000"/>
                <w:sz w:val="22"/>
                <w:szCs w:val="22"/>
              </w:rPr>
              <w:t>昊禧中央广场4</w:t>
            </w:r>
            <w:r w:rsidR="00627AAA">
              <w:rPr>
                <w:rFonts w:ascii="宋体" w:hAnsi="宋体" w:hint="eastAsia"/>
                <w:color w:val="000000"/>
                <w:sz w:val="22"/>
                <w:szCs w:val="22"/>
              </w:rPr>
              <w:t>号楼</w:t>
            </w:r>
            <w:r w:rsidR="00ED144B">
              <w:rPr>
                <w:rFonts w:ascii="宋体" w:hAnsi="宋体" w:hint="eastAsia"/>
                <w:color w:val="000000"/>
                <w:sz w:val="22"/>
                <w:szCs w:val="22"/>
              </w:rPr>
              <w:t>6</w:t>
            </w:r>
            <w:r w:rsidR="00ED144B" w:rsidRPr="00E72A90">
              <w:rPr>
                <w:rFonts w:ascii="宋体" w:hAnsi="宋体" w:hint="eastAsia"/>
                <w:color w:val="000000"/>
                <w:sz w:val="22"/>
                <w:szCs w:val="22"/>
              </w:rPr>
              <w:t>楼</w:t>
            </w:r>
            <w:r>
              <w:rPr>
                <w:rFonts w:ascii="宋体" w:hAnsi="宋体" w:hint="eastAsia"/>
                <w:color w:val="000000"/>
                <w:sz w:val="22"/>
                <w:szCs w:val="22"/>
              </w:rPr>
              <w:t xml:space="preserve">   胡女士 收0577-63193038 ））。</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质疑受理联系方式</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代理机构名称：</w:t>
            </w:r>
            <w:r>
              <w:rPr>
                <w:rFonts w:ascii="宋体" w:hAnsi="宋体" w:hint="eastAsia"/>
                <w:color w:val="000000"/>
                <w:sz w:val="22"/>
                <w:szCs w:val="22"/>
              </w:rPr>
              <w:t>平阳县公共资源交易中心</w:t>
            </w:r>
          </w:p>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机构地点：</w:t>
            </w:r>
            <w:r w:rsidR="00627AAA" w:rsidRPr="00E72A90">
              <w:rPr>
                <w:rFonts w:ascii="宋体" w:hAnsi="宋体" w:hint="eastAsia"/>
                <w:color w:val="000000"/>
                <w:sz w:val="22"/>
                <w:szCs w:val="22"/>
              </w:rPr>
              <w:t>平阳县昆阳镇</w:t>
            </w:r>
            <w:r w:rsidR="00627AAA">
              <w:rPr>
                <w:rFonts w:ascii="宋体" w:hAnsi="宋体" w:hint="eastAsia"/>
                <w:color w:val="000000"/>
                <w:sz w:val="22"/>
                <w:szCs w:val="22"/>
              </w:rPr>
              <w:t>东川路</w:t>
            </w:r>
            <w:r w:rsidR="00627AAA" w:rsidRPr="00E72A90">
              <w:rPr>
                <w:rFonts w:ascii="宋体" w:hAnsi="宋体" w:hint="eastAsia"/>
                <w:color w:val="000000"/>
                <w:sz w:val="22"/>
                <w:szCs w:val="22"/>
              </w:rPr>
              <w:t>昊禧中央广场4</w:t>
            </w:r>
            <w:r w:rsidR="00627AAA">
              <w:rPr>
                <w:rFonts w:ascii="宋体" w:hAnsi="宋体" w:hint="eastAsia"/>
                <w:color w:val="000000"/>
                <w:sz w:val="22"/>
                <w:szCs w:val="22"/>
              </w:rPr>
              <w:t>号楼</w:t>
            </w:r>
          </w:p>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联系人：</w:t>
            </w:r>
            <w:r>
              <w:rPr>
                <w:rFonts w:ascii="宋体" w:hAnsi="宋体" w:hint="eastAsia"/>
                <w:color w:val="000000"/>
                <w:sz w:val="22"/>
                <w:szCs w:val="22"/>
              </w:rPr>
              <w:t>胡女士</w:t>
            </w:r>
          </w:p>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联系电话：</w:t>
            </w:r>
            <w:r>
              <w:rPr>
                <w:rFonts w:ascii="宋体" w:hAnsi="宋体" w:hint="eastAsia"/>
                <w:color w:val="000000"/>
                <w:sz w:val="22"/>
                <w:szCs w:val="22"/>
              </w:rPr>
              <w:t xml:space="preserve">0577-63193038 </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投诉</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shd w:val="clear" w:color="auto" w:fill="FFFFFF"/>
              </w:rPr>
              <w:t>根据</w:t>
            </w:r>
            <w:r>
              <w:rPr>
                <w:rFonts w:ascii="宋体" w:hAnsi="宋体" w:cs="宋体" w:hint="eastAsia"/>
                <w:color w:val="000000"/>
                <w:sz w:val="22"/>
                <w:szCs w:val="22"/>
              </w:rPr>
              <w:t>《政府采购质疑和投诉办法》的规定，</w:t>
            </w:r>
            <w:r>
              <w:rPr>
                <w:rFonts w:ascii="宋体" w:hAnsi="宋体" w:hint="eastAsia"/>
                <w:color w:val="000000"/>
                <w:sz w:val="22"/>
                <w:szCs w:val="22"/>
                <w:shd w:val="clear" w:color="auto" w:fill="FFFFFF"/>
              </w:rPr>
              <w:t>质疑供应商对采购人、采购代理机构的答复不满意或者采购人、采购代理机构未在规定的时间内作出答复的，可以在答复期满后十五个工作日内向同级政府采购监督管理部门投诉。</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投诉受理联系方式</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名    称：平阳县财政局（浙江省政府采购行政裁决服务中心（温州））</w:t>
            </w:r>
          </w:p>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地    址：温州市鹿城区滨江街道瓯江路展银大厦1606室</w:t>
            </w:r>
          </w:p>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传    真：/</w:t>
            </w:r>
          </w:p>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联 系 人：李老师、王老师</w:t>
            </w:r>
          </w:p>
          <w:p w:rsidR="000049D1" w:rsidRDefault="00E72A90">
            <w:pPr>
              <w:widowControl/>
              <w:snapToGrid w:val="0"/>
              <w:spacing w:line="320" w:lineRule="exact"/>
              <w:jc w:val="left"/>
              <w:rPr>
                <w:rFonts w:ascii="宋体" w:hAnsi="宋体"/>
                <w:color w:val="000000"/>
                <w:sz w:val="22"/>
                <w:szCs w:val="22"/>
                <w:shd w:val="clear" w:color="auto" w:fill="FFFFFF"/>
              </w:rPr>
            </w:pPr>
            <w:r>
              <w:rPr>
                <w:rFonts w:ascii="宋体" w:hAnsi="宋体" w:hint="eastAsia"/>
                <w:color w:val="000000"/>
                <w:sz w:val="22"/>
                <w:szCs w:val="22"/>
                <w:shd w:val="clear" w:color="auto" w:fill="FFFFFF"/>
              </w:rPr>
              <w:t>监督投诉电话：0577-85501561，0577-85501562</w:t>
            </w:r>
          </w:p>
        </w:tc>
      </w:tr>
      <w:tr w:rsidR="000049D1">
        <w:trPr>
          <w:trHeight w:val="416"/>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b/>
                <w:bCs/>
                <w:color w:val="000000"/>
                <w:sz w:val="22"/>
                <w:szCs w:val="22"/>
              </w:rPr>
            </w:pPr>
            <w:r>
              <w:rPr>
                <w:rFonts w:ascii="宋体" w:hAnsi="宋体" w:cs="宋体" w:hint="eastAsia"/>
                <w:b/>
                <w:bCs/>
                <w:color w:val="000000"/>
                <w:sz w:val="22"/>
                <w:szCs w:val="22"/>
              </w:rPr>
              <w:t>扶持中小企业政策</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rPr>
                <w:rFonts w:ascii="宋体" w:hAnsi="宋体" w:cs="宋体"/>
                <w:color w:val="000000"/>
                <w:sz w:val="22"/>
                <w:szCs w:val="22"/>
              </w:rPr>
            </w:pPr>
            <w:r>
              <w:rPr>
                <w:rFonts w:ascii="宋体" w:hAnsi="宋体" w:cs="宋体" w:hint="eastAsia"/>
                <w:color w:val="000000"/>
                <w:sz w:val="22"/>
                <w:szCs w:val="22"/>
              </w:rPr>
              <w:t>1、根据财政部发布的《政府采购促进中小企业发展管理办法》财库（2020）46号、《浙江省财政厅关于进一步发挥政府采购政策功能全力推动经济稳进提质的通知》（浙财采监〔2022〕3号）、（浙财采监〔2022〕8号）、（财库〔2022〕19号）的相关规定：</w:t>
            </w:r>
          </w:p>
          <w:p w:rsidR="000049D1" w:rsidRDefault="00E72A90">
            <w:pPr>
              <w:rPr>
                <w:rFonts w:ascii="宋体" w:hAnsi="宋体" w:cs="宋体"/>
                <w:color w:val="000000"/>
                <w:sz w:val="22"/>
                <w:szCs w:val="22"/>
              </w:rPr>
            </w:pPr>
            <w:r>
              <w:rPr>
                <w:rFonts w:ascii="宋体" w:hAnsi="宋体" w:cs="宋体" w:hint="eastAsia"/>
                <w:color w:val="000000"/>
                <w:sz w:val="22"/>
                <w:szCs w:val="22"/>
              </w:rPr>
              <w:t>1.1.是否为预留份额项目：</w:t>
            </w:r>
          </w:p>
          <w:p w:rsidR="000049D1" w:rsidRDefault="00E72A90">
            <w:pPr>
              <w:rPr>
                <w:rFonts w:ascii="宋体" w:hAnsi="宋体" w:cs="宋体"/>
                <w:color w:val="000000"/>
                <w:sz w:val="22"/>
                <w:szCs w:val="22"/>
              </w:rPr>
            </w:pPr>
            <w:r>
              <w:rPr>
                <w:rFonts w:ascii="宋体" w:hAnsi="宋体" w:cs="宋体" w:hint="eastAsia"/>
                <w:snapToGrid w:val="0"/>
                <w:color w:val="000000"/>
                <w:sz w:val="22"/>
                <w:szCs w:val="22"/>
              </w:rPr>
              <w:sym w:font="Wingdings" w:char="00A8"/>
            </w:r>
            <w:r>
              <w:rPr>
                <w:rFonts w:ascii="宋体" w:hAnsi="宋体" w:cs="宋体" w:hint="eastAsia"/>
                <w:snapToGrid w:val="0"/>
                <w:color w:val="000000"/>
                <w:sz w:val="22"/>
                <w:szCs w:val="22"/>
              </w:rPr>
              <w:t xml:space="preserve"> </w:t>
            </w:r>
            <w:r>
              <w:rPr>
                <w:rFonts w:ascii="宋体" w:hAnsi="宋体" w:cs="宋体" w:hint="eastAsia"/>
                <w:color w:val="000000"/>
                <w:sz w:val="22"/>
                <w:szCs w:val="22"/>
              </w:rPr>
              <w:t>本项目为预留份额项目，专门面向中小企业采购。</w:t>
            </w:r>
          </w:p>
          <w:p w:rsidR="000049D1" w:rsidRDefault="00E72A90">
            <w:pPr>
              <w:ind w:left="220" w:hangingChars="100" w:hanging="220"/>
              <w:rPr>
                <w:rFonts w:ascii="宋体" w:hAnsi="宋体" w:cs="宋体"/>
                <w:color w:val="000000"/>
                <w:sz w:val="22"/>
                <w:szCs w:val="22"/>
              </w:rPr>
            </w:pPr>
            <w:r>
              <w:rPr>
                <w:rFonts w:ascii="宋体" w:hAnsi="宋体" w:cs="宋体" w:hint="eastAsia"/>
                <w:color w:val="000000"/>
                <w:sz w:val="22"/>
                <w:szCs w:val="22"/>
              </w:rPr>
              <w:sym w:font="Wingdings" w:char="00FE"/>
            </w:r>
            <w:r>
              <w:rPr>
                <w:rFonts w:ascii="宋体" w:hAnsi="宋体" w:cs="宋体" w:hint="eastAsia"/>
                <w:color w:val="000000"/>
                <w:sz w:val="22"/>
                <w:szCs w:val="22"/>
              </w:rPr>
              <w:t xml:space="preserve"> 本项目为非预留份额项目、非专门面向中小企业的项目</w:t>
            </w:r>
          </w:p>
          <w:p w:rsidR="000049D1" w:rsidRDefault="00E72A90">
            <w:pPr>
              <w:ind w:left="220" w:hangingChars="100" w:hanging="220"/>
              <w:rPr>
                <w:rFonts w:ascii="宋体" w:hAnsi="宋体" w:cs="宋体"/>
                <w:color w:val="000000"/>
                <w:sz w:val="22"/>
                <w:szCs w:val="22"/>
              </w:rPr>
            </w:pPr>
            <w:r>
              <w:rPr>
                <w:rFonts w:ascii="宋体" w:hAnsi="宋体" w:cs="宋体" w:hint="eastAsia"/>
                <w:color w:val="000000"/>
                <w:sz w:val="22"/>
                <w:szCs w:val="22"/>
              </w:rPr>
              <w:sym w:font="Wingdings" w:char="00FE"/>
            </w:r>
            <w:r>
              <w:rPr>
                <w:rFonts w:ascii="宋体" w:hAnsi="宋体" w:cs="宋体" w:hint="eastAsia"/>
                <w:snapToGrid w:val="0"/>
                <w:color w:val="000000"/>
                <w:sz w:val="22"/>
                <w:szCs w:val="22"/>
              </w:rPr>
              <w:t xml:space="preserve"> </w:t>
            </w:r>
            <w:r>
              <w:rPr>
                <w:rFonts w:ascii="宋体" w:hAnsi="宋体" w:cs="宋体" w:hint="eastAsia"/>
                <w:color w:val="000000"/>
                <w:sz w:val="22"/>
                <w:szCs w:val="22"/>
              </w:rPr>
              <w:t>在评审时对小型和微型企业报价给予</w:t>
            </w:r>
            <w:r>
              <w:rPr>
                <w:rFonts w:ascii="宋体" w:hAnsi="宋体" w:cs="宋体" w:hint="eastAsia"/>
                <w:color w:val="000000"/>
                <w:sz w:val="22"/>
                <w:szCs w:val="22"/>
                <w:u w:val="single"/>
              </w:rPr>
              <w:t xml:space="preserve">10% </w:t>
            </w:r>
            <w:r>
              <w:rPr>
                <w:rFonts w:ascii="宋体" w:hAnsi="宋体" w:cs="宋体" w:hint="eastAsia"/>
                <w:color w:val="000000"/>
                <w:sz w:val="22"/>
                <w:szCs w:val="22"/>
              </w:rPr>
              <w:t>的扣除，用扣除后的价格参加评审。适用招标投标法的政府采购工程建设项目，采用综合评估法但未采用低价优先法计算价格分，评标时在采用原报价进行评分的基础上增加其价格得分的</w:t>
            </w:r>
            <w:r>
              <w:rPr>
                <w:rFonts w:ascii="宋体" w:hAnsi="宋体" w:cs="宋体" w:hint="eastAsia"/>
                <w:color w:val="000000"/>
                <w:sz w:val="22"/>
                <w:szCs w:val="22"/>
                <w:u w:val="single"/>
              </w:rPr>
              <w:t xml:space="preserve"> /  </w:t>
            </w:r>
            <w:r>
              <w:rPr>
                <w:rFonts w:ascii="宋体" w:hAnsi="宋体" w:cs="宋体" w:hint="eastAsia"/>
                <w:color w:val="000000"/>
                <w:sz w:val="22"/>
                <w:szCs w:val="22"/>
              </w:rPr>
              <w:t>%（3%-5%）作为其价格分。</w:t>
            </w:r>
          </w:p>
          <w:p w:rsidR="000049D1" w:rsidRDefault="00E72A90">
            <w:pPr>
              <w:rPr>
                <w:rFonts w:ascii="宋体" w:hAnsi="宋体" w:cs="宋体"/>
                <w:color w:val="000000"/>
                <w:sz w:val="22"/>
                <w:szCs w:val="22"/>
              </w:rPr>
            </w:pPr>
            <w:r>
              <w:rPr>
                <w:rFonts w:ascii="宋体" w:hAnsi="宋体" w:cs="宋体" w:hint="eastAsia"/>
                <w:color w:val="000000"/>
                <w:sz w:val="22"/>
                <w:szCs w:val="22"/>
              </w:rPr>
              <w:t>1.2组成联合体或者接受分包的小微企业与联合体内其他企业、分包企业之间存在直接控股、管理关系的，不享受价格扣除优惠政策。</w:t>
            </w:r>
          </w:p>
          <w:p w:rsidR="000049D1" w:rsidRDefault="00E72A90">
            <w:pPr>
              <w:rPr>
                <w:rFonts w:ascii="宋体" w:hAnsi="宋体" w:cs="宋体"/>
                <w:color w:val="000000"/>
                <w:sz w:val="22"/>
                <w:szCs w:val="22"/>
              </w:rPr>
            </w:pPr>
            <w:r>
              <w:rPr>
                <w:rFonts w:ascii="宋体" w:hAnsi="宋体" w:cs="宋体" w:hint="eastAsia"/>
                <w:color w:val="000000"/>
                <w:sz w:val="22"/>
                <w:szCs w:val="22"/>
              </w:rPr>
              <w:t>1.3价格扣除比例或者价格分加分比例对小型企业和微型企业同等对待，不作区分。</w:t>
            </w:r>
          </w:p>
          <w:p w:rsidR="000049D1" w:rsidRDefault="00E72A90">
            <w:pPr>
              <w:rPr>
                <w:rFonts w:ascii="宋体" w:hAnsi="宋体" w:cs="宋体"/>
                <w:color w:val="000000"/>
                <w:sz w:val="22"/>
                <w:szCs w:val="22"/>
              </w:rPr>
            </w:pPr>
            <w:r>
              <w:rPr>
                <w:rFonts w:ascii="宋体" w:hAnsi="宋体" w:cs="宋体" w:hint="eastAsia"/>
                <w:color w:val="000000"/>
                <w:sz w:val="22"/>
                <w:szCs w:val="22"/>
              </w:rPr>
              <w:t>1.4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rsidR="000049D1" w:rsidRDefault="00E72A90">
            <w:pPr>
              <w:rPr>
                <w:rFonts w:ascii="宋体" w:hAnsi="宋体" w:cs="宋体"/>
                <w:color w:val="000000"/>
                <w:sz w:val="22"/>
                <w:szCs w:val="22"/>
              </w:rPr>
            </w:pPr>
            <w:r>
              <w:rPr>
                <w:rFonts w:ascii="宋体" w:hAnsi="宋体" w:cs="宋体" w:hint="eastAsia"/>
                <w:color w:val="000000"/>
                <w:sz w:val="22"/>
                <w:szCs w:val="22"/>
              </w:rPr>
              <w:t>1.5接受分包的项目，享受扶持政策获得政府采购合同的，小微企业不得将合同分包给大中型企业，中型企业不得将合同分包给大型企业。</w:t>
            </w:r>
          </w:p>
          <w:p w:rsidR="000049D1" w:rsidRDefault="00E72A90">
            <w:pPr>
              <w:rPr>
                <w:rFonts w:ascii="宋体" w:hAnsi="宋体" w:cs="宋体"/>
                <w:color w:val="000000"/>
                <w:sz w:val="22"/>
                <w:szCs w:val="22"/>
              </w:rPr>
            </w:pPr>
            <w:r>
              <w:rPr>
                <w:rFonts w:ascii="宋体" w:hAnsi="宋体" w:cs="宋体" w:hint="eastAsia"/>
                <w:color w:val="000000"/>
                <w:sz w:val="22"/>
                <w:szCs w:val="22"/>
              </w:rPr>
              <w:t>2、根据财库〔2017〕141号的相关规定，在政府采购活动中，残疾人福利性单位视同小型、微型企业，享受评审价格扣除政策。属于享受政府采购支持政策的残疾人福利性单位，应满足财库〔2017〕141号文件第一条的规定，并在响应文件中提供残疾人福利性单位声明函。</w:t>
            </w:r>
          </w:p>
          <w:p w:rsidR="000049D1" w:rsidRDefault="00E72A90">
            <w:pPr>
              <w:rPr>
                <w:rFonts w:ascii="宋体" w:hAnsi="宋体" w:cs="宋体"/>
                <w:color w:val="000000"/>
                <w:sz w:val="22"/>
                <w:szCs w:val="22"/>
              </w:rPr>
            </w:pPr>
            <w:r>
              <w:rPr>
                <w:rFonts w:ascii="宋体" w:hAnsi="宋体" w:cs="宋体" w:hint="eastAsia"/>
                <w:color w:val="000000"/>
                <w:sz w:val="22"/>
                <w:szCs w:val="22"/>
              </w:rPr>
              <w:t>3、根据财库〔2014〕68号的相关规定，在政府采购活动中，监狱企业视同小型、微型企业，享受评审中价格扣除政策，并在响应文件中提供由省级以上监狱管理局、戒毒管理局（含新疆生产建设兵团）出具的属于监狱企业的证明文件。</w:t>
            </w:r>
          </w:p>
          <w:p w:rsidR="000049D1" w:rsidRDefault="00E72A90">
            <w:pPr>
              <w:rPr>
                <w:rFonts w:ascii="宋体" w:hAnsi="宋体" w:cs="宋体"/>
                <w:b/>
                <w:bCs/>
                <w:color w:val="000000"/>
                <w:sz w:val="22"/>
                <w:szCs w:val="22"/>
              </w:rPr>
            </w:pPr>
            <w:r>
              <w:rPr>
                <w:rFonts w:ascii="宋体" w:hAnsi="宋体" w:cs="宋体" w:hint="eastAsia"/>
                <w:b/>
                <w:bCs/>
                <w:color w:val="000000"/>
                <w:sz w:val="22"/>
                <w:szCs w:val="22"/>
              </w:rPr>
              <w:t>（注：未提供以上材料的，均不给予价格扣除，以上优惠政策只享受一次）。</w:t>
            </w:r>
          </w:p>
          <w:p w:rsidR="000049D1" w:rsidRDefault="00E72A90">
            <w:pPr>
              <w:widowControl/>
              <w:snapToGrid w:val="0"/>
              <w:spacing w:line="320" w:lineRule="exact"/>
              <w:jc w:val="left"/>
              <w:rPr>
                <w:rFonts w:cs="仿宋"/>
                <w:b/>
                <w:bCs/>
                <w:color w:val="000000"/>
                <w:kern w:val="2"/>
                <w:sz w:val="22"/>
                <w:szCs w:val="22"/>
                <w:u w:val="single"/>
                <w:lang w:bidi="ar"/>
              </w:rPr>
            </w:pPr>
            <w:r>
              <w:rPr>
                <w:rFonts w:ascii="宋体" w:hAnsi="宋体" w:cs="宋体" w:hint="eastAsia"/>
                <w:b/>
                <w:bCs/>
                <w:color w:val="000000"/>
                <w:sz w:val="22"/>
                <w:szCs w:val="22"/>
              </w:rPr>
              <w:t>4、</w:t>
            </w:r>
            <w:r>
              <w:rPr>
                <w:rFonts w:ascii="宋体" w:hint="eastAsia"/>
                <w:bCs/>
                <w:color w:val="000000"/>
                <w:sz w:val="22"/>
                <w:szCs w:val="22"/>
              </w:rPr>
              <w:t>本项目行业属于</w:t>
            </w:r>
            <w:r>
              <w:rPr>
                <w:rFonts w:cs="仿宋" w:hint="eastAsia"/>
                <w:b/>
                <w:bCs/>
                <w:color w:val="000000"/>
                <w:kern w:val="2"/>
                <w:sz w:val="22"/>
                <w:szCs w:val="22"/>
                <w:u w:val="single"/>
                <w:lang w:bidi="ar"/>
              </w:rPr>
              <w:t>工业。</w:t>
            </w:r>
          </w:p>
          <w:p w:rsidR="000049D1" w:rsidRDefault="00E72A90">
            <w:pPr>
              <w:widowControl/>
              <w:snapToGrid w:val="0"/>
              <w:spacing w:line="320" w:lineRule="exact"/>
              <w:jc w:val="left"/>
              <w:rPr>
                <w:rFonts w:ascii="宋体" w:hAnsi="宋体"/>
                <w:b/>
                <w:bCs/>
                <w:color w:val="000000"/>
                <w:sz w:val="22"/>
                <w:szCs w:val="22"/>
              </w:rPr>
            </w:pPr>
            <w:r>
              <w:rPr>
                <w:rFonts w:cs="仿宋" w:hint="eastAsia"/>
                <w:b/>
                <w:bCs/>
                <w:color w:val="000000"/>
                <w:kern w:val="2"/>
                <w:sz w:val="22"/>
                <w:szCs w:val="22"/>
                <w:u w:val="single"/>
                <w:lang w:bidi="ar"/>
              </w:rPr>
              <w:t>5</w:t>
            </w:r>
            <w:r>
              <w:rPr>
                <w:rFonts w:cs="仿宋" w:hint="eastAsia"/>
                <w:b/>
                <w:bCs/>
                <w:color w:val="000000"/>
                <w:kern w:val="2"/>
                <w:sz w:val="22"/>
                <w:szCs w:val="22"/>
                <w:u w:val="single"/>
                <w:lang w:bidi="ar"/>
              </w:rPr>
              <w:t>、本项目不允许分包。</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s="宋体"/>
                <w:b/>
                <w:bCs/>
                <w:color w:val="000000"/>
                <w:sz w:val="22"/>
                <w:szCs w:val="22"/>
              </w:rPr>
            </w:pPr>
            <w:r>
              <w:rPr>
                <w:rFonts w:ascii="宋体" w:hAnsi="宋体" w:cs="宋体" w:hint="eastAsia"/>
                <w:b/>
                <w:bCs/>
                <w:color w:val="000000"/>
                <w:sz w:val="22"/>
                <w:szCs w:val="22"/>
              </w:rPr>
              <w:t>政府采购本国产品政策</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napToGrid w:val="0"/>
              <w:spacing w:line="320" w:lineRule="exact"/>
              <w:rPr>
                <w:rFonts w:ascii="宋体" w:hAnsi="宋体" w:cs="仿宋"/>
                <w:b/>
                <w:bCs/>
                <w:color w:val="000000"/>
                <w:kern w:val="2"/>
                <w:sz w:val="22"/>
                <w:szCs w:val="22"/>
                <w:lang w:bidi="ar"/>
              </w:rPr>
            </w:pPr>
            <w:r>
              <w:rPr>
                <w:rFonts w:ascii="宋体" w:hAnsi="宋体" w:cs="仿宋" w:hint="eastAsia"/>
                <w:b/>
                <w:bCs/>
                <w:color w:val="000000"/>
                <w:kern w:val="2"/>
                <w:sz w:val="22"/>
                <w:szCs w:val="22"/>
                <w:lang w:bidi="ar"/>
              </w:rPr>
              <w:t>政府采购活动中既有本国产品又有非本国产品参与竞争的，依法对本国产品的报价给予20%的价格扣除。当采购项目或者采购包的采购标的中含有多种产品，供应商为该采购项目或者采购包提供的符合本国产品标准的产品成本之和占该供应商提供的全部产品成本之和的比例达到80%以上时，且供应商在投标（响应）文件中对此作出承诺的，则依法对该供应商提供的全部产品给予价格评审优惠，即对该供应商提供的全部产品的总报价给予20%的价格扣除，用扣除后的价格参与评审。全部产品是指货物或服务采购项目或采购包中包含的全部货物、服务产品。</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jc w:val="center"/>
              <w:rPr>
                <w:rFonts w:ascii="宋体" w:hAnsi="宋体" w:cs="Arial"/>
                <w:b/>
                <w:color w:val="000000"/>
                <w:sz w:val="22"/>
                <w:szCs w:val="22"/>
              </w:rPr>
            </w:pPr>
            <w:r>
              <w:rPr>
                <w:rFonts w:ascii="宋体" w:hAnsi="宋体" w:cs="Arial" w:hint="eastAsia"/>
                <w:b/>
                <w:color w:val="000000"/>
                <w:sz w:val="22"/>
                <w:szCs w:val="22"/>
              </w:rPr>
              <w:t>响应文件的上传和递交</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（1）“电子加密投标文件”的上传、递交：</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a.投标供应商应在投标截止时间前将“电子加密投标文件”成功上传递交至“政府采购云平台”，否则投标无效。</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b.“电子加密投标文件”成功上传递交后，供应商可自行打印投标文件接收回执。</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（2）“备份投标文件”的密封包装、递交：</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a.投标供应商在“政府采购云平台”完成“电子加密投标文件”的上传递交后，还可以（邮寄形式）在投标截止时间前递交以介质（U盘）存储的 “备份投标文件”（一份）；</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b.邮寄“备份投标文件”应当密封包装，并在包装上标注投标项目名称、投标单位名称并加盖公章。没有密封包装或者逾期邮寄送达至投标地点的“备份投标文件”将不予接收；</w:t>
            </w:r>
          </w:p>
          <w:p w:rsidR="000049D1" w:rsidRDefault="00E72A90">
            <w:pPr>
              <w:spacing w:line="320" w:lineRule="exact"/>
              <w:rPr>
                <w:rFonts w:ascii="宋体" w:hAnsi="宋体"/>
                <w:b/>
                <w:color w:val="000000"/>
                <w:sz w:val="22"/>
                <w:szCs w:val="22"/>
              </w:rPr>
            </w:pPr>
            <w:r>
              <w:rPr>
                <w:rFonts w:ascii="宋体" w:hAnsi="宋体" w:cs="宋体" w:hint="eastAsia"/>
                <w:color w:val="000000"/>
                <w:sz w:val="22"/>
                <w:szCs w:val="22"/>
                <w:lang w:bidi="ar"/>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rsidR="000049D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pacing w:line="320" w:lineRule="exact"/>
              <w:jc w:val="center"/>
              <w:rPr>
                <w:rFonts w:ascii="宋体" w:hAnsi="宋体" w:cs="Arial"/>
                <w:b/>
                <w:color w:val="000000"/>
                <w:sz w:val="22"/>
                <w:szCs w:val="22"/>
              </w:rPr>
            </w:pPr>
            <w:r>
              <w:rPr>
                <w:rFonts w:ascii="宋体" w:hAnsi="宋体" w:cs="Arial" w:hint="eastAsia"/>
                <w:b/>
                <w:color w:val="000000"/>
                <w:sz w:val="22"/>
                <w:szCs w:val="22"/>
              </w:rPr>
              <w:t>电子加密响应文件的</w:t>
            </w:r>
          </w:p>
          <w:p w:rsidR="000049D1" w:rsidRDefault="00E72A90">
            <w:pPr>
              <w:spacing w:line="320" w:lineRule="exact"/>
              <w:jc w:val="center"/>
              <w:rPr>
                <w:rFonts w:ascii="宋体" w:hAnsi="宋体" w:cs="Arial"/>
                <w:b/>
                <w:color w:val="000000"/>
                <w:sz w:val="22"/>
                <w:szCs w:val="22"/>
              </w:rPr>
            </w:pPr>
            <w:r>
              <w:rPr>
                <w:rFonts w:ascii="宋体" w:hAnsi="宋体" w:cs="Arial" w:hint="eastAsia"/>
                <w:b/>
                <w:color w:val="000000"/>
                <w:sz w:val="22"/>
                <w:szCs w:val="22"/>
              </w:rPr>
              <w:t>解密和异常情况处理</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spacing w:line="320" w:lineRule="exact"/>
              <w:rPr>
                <w:rFonts w:ascii="宋体" w:hAnsi="宋体" w:cs="宋体"/>
                <w:b/>
                <w:bCs/>
                <w:color w:val="000000"/>
                <w:sz w:val="22"/>
                <w:szCs w:val="22"/>
                <w:lang w:bidi="ar"/>
              </w:rPr>
            </w:pPr>
            <w:r>
              <w:rPr>
                <w:rFonts w:ascii="宋体" w:hAnsi="宋体" w:cs="宋体" w:hint="eastAsia"/>
                <w:b/>
                <w:bCs/>
                <w:color w:val="000000"/>
                <w:sz w:val="22"/>
                <w:szCs w:val="22"/>
                <w:lang w:bidi="ar"/>
              </w:rPr>
              <w:t>电子加密投标文件的解密和异常情况处理：</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（1）开标后，采购组织机构将向各投标供应商发出“电子加密投标文件”的解密通知，各投标供应商代表应当在接到解密通知后30分钟内自行完成“电子加密投标文件”的在线解密。</w:t>
            </w:r>
          </w:p>
          <w:p w:rsidR="000049D1" w:rsidRDefault="00E72A90">
            <w:p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2）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传成功后，“电子加密投标文件”自动失效），否则视为投标文件撤回。</w:t>
            </w:r>
          </w:p>
          <w:p w:rsidR="000049D1" w:rsidRDefault="00E72A90">
            <w:pPr>
              <w:spacing w:line="320" w:lineRule="exact"/>
              <w:rPr>
                <w:rFonts w:ascii="宋体" w:hAnsi="宋体" w:cs="Arial"/>
                <w:b/>
                <w:color w:val="000000"/>
                <w:sz w:val="22"/>
                <w:szCs w:val="22"/>
              </w:rPr>
            </w:pPr>
            <w:r>
              <w:rPr>
                <w:rFonts w:ascii="宋体" w:hAnsi="宋体" w:cs="宋体" w:hint="eastAsia"/>
                <w:color w:val="000000"/>
                <w:sz w:val="22"/>
                <w:szCs w:val="22"/>
                <w:lang w:bidi="ar"/>
              </w:rPr>
              <w:t>（3）投标截止时间前，投标供应商仅递交了“备份投标文件”而未将电子加密投标文件上传至“政府采购云平台”的，投标无效。</w:t>
            </w:r>
          </w:p>
        </w:tc>
      </w:tr>
      <w:tr w:rsidR="000049D1">
        <w:trPr>
          <w:trHeight w:val="678"/>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b/>
                <w:bCs/>
                <w:color w:val="000000"/>
                <w:sz w:val="22"/>
                <w:szCs w:val="22"/>
              </w:rPr>
            </w:pPr>
            <w:r>
              <w:rPr>
                <w:rFonts w:ascii="宋体" w:hAnsi="宋体"/>
                <w:b/>
                <w:bCs/>
                <w:color w:val="000000"/>
                <w:sz w:val="22"/>
                <w:szCs w:val="22"/>
              </w:rPr>
              <w:t>递交磋商响应文件截止</w:t>
            </w:r>
            <w:r>
              <w:rPr>
                <w:rFonts w:ascii="宋体" w:hAnsi="宋体" w:hint="eastAsia"/>
                <w:b/>
                <w:bCs/>
                <w:color w:val="000000"/>
                <w:sz w:val="22"/>
                <w:szCs w:val="22"/>
              </w:rPr>
              <w:t>时间及开标解密开始时间</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rsidP="00952140">
            <w:pPr>
              <w:widowControl/>
              <w:snapToGrid w:val="0"/>
              <w:spacing w:line="320" w:lineRule="exact"/>
              <w:jc w:val="left"/>
              <w:rPr>
                <w:rFonts w:ascii="宋体" w:hAnsi="宋体"/>
                <w:b/>
                <w:bCs/>
                <w:color w:val="000000"/>
                <w:sz w:val="22"/>
                <w:szCs w:val="22"/>
              </w:rPr>
            </w:pPr>
            <w:r>
              <w:rPr>
                <w:rFonts w:ascii="宋体" w:hAnsi="宋体"/>
                <w:b/>
                <w:bCs/>
                <w:color w:val="000000"/>
                <w:sz w:val="22"/>
                <w:szCs w:val="22"/>
              </w:rPr>
              <w:t>20</w:t>
            </w:r>
            <w:r>
              <w:rPr>
                <w:rFonts w:ascii="宋体" w:hAnsi="宋体" w:hint="eastAsia"/>
                <w:b/>
                <w:bCs/>
                <w:color w:val="000000"/>
                <w:sz w:val="22"/>
                <w:szCs w:val="22"/>
              </w:rPr>
              <w:t>26</w:t>
            </w:r>
            <w:r>
              <w:rPr>
                <w:rFonts w:ascii="宋体" w:hAnsi="宋体"/>
                <w:b/>
                <w:bCs/>
                <w:color w:val="000000"/>
                <w:sz w:val="22"/>
                <w:szCs w:val="22"/>
              </w:rPr>
              <w:t>年</w:t>
            </w:r>
            <w:r w:rsidR="00952140">
              <w:rPr>
                <w:rFonts w:ascii="宋体" w:hAnsi="宋体" w:hint="eastAsia"/>
                <w:b/>
                <w:bCs/>
                <w:color w:val="000000"/>
                <w:sz w:val="22"/>
                <w:szCs w:val="22"/>
              </w:rPr>
              <w:t>7</w:t>
            </w:r>
            <w:r>
              <w:rPr>
                <w:rFonts w:ascii="宋体" w:hAnsi="宋体"/>
                <w:b/>
                <w:bCs/>
                <w:color w:val="000000"/>
                <w:sz w:val="22"/>
                <w:szCs w:val="22"/>
              </w:rPr>
              <w:t>月</w:t>
            </w:r>
            <w:r w:rsidR="00952140">
              <w:rPr>
                <w:rFonts w:ascii="宋体" w:hAnsi="宋体" w:hint="eastAsia"/>
                <w:b/>
                <w:bCs/>
                <w:color w:val="000000"/>
                <w:sz w:val="22"/>
                <w:szCs w:val="22"/>
              </w:rPr>
              <w:t>23</w:t>
            </w:r>
            <w:r>
              <w:rPr>
                <w:rFonts w:ascii="宋体" w:hAnsi="宋体"/>
                <w:b/>
                <w:bCs/>
                <w:color w:val="000000"/>
                <w:sz w:val="22"/>
                <w:szCs w:val="22"/>
              </w:rPr>
              <w:t>日</w:t>
            </w:r>
            <w:r>
              <w:rPr>
                <w:rFonts w:ascii="宋体" w:hAnsi="宋体" w:hint="eastAsia"/>
                <w:b/>
                <w:bCs/>
                <w:color w:val="000000"/>
                <w:sz w:val="22"/>
                <w:szCs w:val="22"/>
              </w:rPr>
              <w:t>上午09:</w:t>
            </w:r>
            <w:r>
              <w:rPr>
                <w:rFonts w:ascii="宋体" w:hAnsi="宋体"/>
                <w:b/>
                <w:bCs/>
                <w:color w:val="000000"/>
                <w:sz w:val="22"/>
                <w:szCs w:val="22"/>
              </w:rPr>
              <w:t>30</w:t>
            </w:r>
          </w:p>
        </w:tc>
      </w:tr>
      <w:tr w:rsidR="000049D1">
        <w:trPr>
          <w:trHeight w:val="308"/>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磋商地点</w:t>
            </w:r>
            <w:r>
              <w:rPr>
                <w:rFonts w:ascii="宋体" w:hAnsi="宋体" w:hint="eastAsia"/>
                <w:color w:val="000000"/>
                <w:sz w:val="22"/>
                <w:szCs w:val="22"/>
              </w:rPr>
              <w:t>（评审地点）</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hint="eastAsia"/>
                <w:color w:val="000000"/>
                <w:sz w:val="22"/>
                <w:szCs w:val="22"/>
              </w:rPr>
              <w:t>平阳县公共资源交易中心（</w:t>
            </w:r>
            <w:r w:rsidR="00627AAA" w:rsidRPr="00E72A90">
              <w:rPr>
                <w:rFonts w:ascii="宋体" w:hAnsi="宋体" w:hint="eastAsia"/>
                <w:color w:val="000000"/>
                <w:sz w:val="22"/>
                <w:szCs w:val="22"/>
              </w:rPr>
              <w:t>平阳县昆阳镇</w:t>
            </w:r>
            <w:r w:rsidR="00627AAA">
              <w:rPr>
                <w:rFonts w:ascii="宋体" w:hAnsi="宋体" w:hint="eastAsia"/>
                <w:color w:val="000000"/>
                <w:sz w:val="22"/>
                <w:szCs w:val="22"/>
              </w:rPr>
              <w:t>东川路</w:t>
            </w:r>
            <w:r w:rsidR="00627AAA" w:rsidRPr="00E72A90">
              <w:rPr>
                <w:rFonts w:ascii="宋体" w:hAnsi="宋体" w:hint="eastAsia"/>
                <w:color w:val="000000"/>
                <w:sz w:val="22"/>
                <w:szCs w:val="22"/>
              </w:rPr>
              <w:t>昊禧中央广场4</w:t>
            </w:r>
            <w:r w:rsidR="00627AAA">
              <w:rPr>
                <w:rFonts w:ascii="宋体" w:hAnsi="宋体" w:hint="eastAsia"/>
                <w:color w:val="000000"/>
                <w:sz w:val="22"/>
                <w:szCs w:val="22"/>
              </w:rPr>
              <w:t>号楼</w:t>
            </w:r>
            <w:r w:rsidRPr="00E72A90">
              <w:rPr>
                <w:rFonts w:ascii="宋体" w:hAnsi="宋体" w:hint="eastAsia"/>
                <w:color w:val="000000"/>
                <w:sz w:val="22"/>
                <w:szCs w:val="22"/>
              </w:rPr>
              <w:t>5楼评标室</w:t>
            </w:r>
            <w:r>
              <w:rPr>
                <w:rFonts w:ascii="宋体" w:hAnsi="宋体" w:hint="eastAsia"/>
                <w:color w:val="000000"/>
                <w:sz w:val="22"/>
                <w:szCs w:val="22"/>
              </w:rPr>
              <w:t>）</w:t>
            </w:r>
          </w:p>
        </w:tc>
      </w:tr>
      <w:tr w:rsidR="000049D1">
        <w:trPr>
          <w:trHeight w:val="1944"/>
          <w:jc w:val="center"/>
        </w:trPr>
        <w:tc>
          <w:tcPr>
            <w:tcW w:w="2261"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320" w:lineRule="exact"/>
              <w:jc w:val="left"/>
              <w:rPr>
                <w:rFonts w:ascii="宋体" w:hAnsi="宋体"/>
                <w:color w:val="000000"/>
                <w:sz w:val="22"/>
                <w:szCs w:val="22"/>
              </w:rPr>
            </w:pPr>
            <w:r>
              <w:rPr>
                <w:rFonts w:ascii="宋体" w:hAnsi="宋体"/>
                <w:color w:val="000000"/>
                <w:sz w:val="22"/>
                <w:szCs w:val="22"/>
              </w:rPr>
              <w:t>备注</w:t>
            </w:r>
          </w:p>
        </w:tc>
        <w:tc>
          <w:tcPr>
            <w:tcW w:w="7559"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rsidR="000049D1" w:rsidRDefault="00E72A90">
            <w:pPr>
              <w:numPr>
                <w:ilvl w:val="0"/>
                <w:numId w:val="1"/>
              </w:numPr>
              <w:spacing w:line="320" w:lineRule="exact"/>
              <w:rPr>
                <w:rFonts w:ascii="宋体" w:hAnsi="宋体" w:cs="宋体"/>
                <w:color w:val="000000"/>
                <w:sz w:val="22"/>
                <w:szCs w:val="22"/>
                <w:lang w:bidi="ar"/>
              </w:rPr>
            </w:pPr>
            <w:r>
              <w:rPr>
                <w:rFonts w:ascii="宋体" w:hAnsi="宋体" w:cs="宋体" w:hint="eastAsia"/>
                <w:color w:val="000000"/>
                <w:sz w:val="22"/>
                <w:szCs w:val="22"/>
                <w:lang w:bidi="ar"/>
              </w:rPr>
              <w:t>如发现竞争性磋商文件及其评审办法中存在含糊不清、相互矛盾、多种含义以及歧视性不公正条款或违法违规等内容时，请在规定的采购质疑截止时间前向采购机构书面反映，逾期不得再对竞争性磋商文件的条款提出质疑。竞争性磋商文件解释权归采购机构与采购人所有。</w:t>
            </w:r>
          </w:p>
          <w:p w:rsidR="000049D1" w:rsidRDefault="00E72A90">
            <w:pPr>
              <w:spacing w:line="320" w:lineRule="exact"/>
              <w:rPr>
                <w:rFonts w:ascii="宋体" w:hAnsi="宋体"/>
                <w:color w:val="000000"/>
                <w:sz w:val="22"/>
                <w:szCs w:val="22"/>
              </w:rPr>
            </w:pPr>
            <w:r>
              <w:rPr>
                <w:rFonts w:ascii="宋体" w:hAnsi="宋体" w:cs="宋体" w:hint="eastAsia"/>
                <w:color w:val="000000"/>
                <w:sz w:val="22"/>
                <w:szCs w:val="22"/>
                <w:lang w:bidi="ar"/>
              </w:rPr>
              <w:t>2、涉及本项目的相关文件要求，供应商自行收集</w:t>
            </w:r>
          </w:p>
        </w:tc>
      </w:tr>
    </w:tbl>
    <w:p w:rsidR="000049D1" w:rsidRDefault="000049D1">
      <w:pPr>
        <w:widowControl/>
        <w:autoSpaceDE w:val="0"/>
        <w:autoSpaceDN w:val="0"/>
        <w:snapToGrid w:val="0"/>
        <w:spacing w:line="460" w:lineRule="atLeast"/>
        <w:jc w:val="left"/>
        <w:rPr>
          <w:color w:val="000000"/>
          <w:sz w:val="32"/>
        </w:rPr>
      </w:pPr>
    </w:p>
    <w:p w:rsidR="000049D1" w:rsidRDefault="000049D1">
      <w:pPr>
        <w:widowControl/>
        <w:autoSpaceDE w:val="0"/>
        <w:autoSpaceDN w:val="0"/>
        <w:snapToGrid w:val="0"/>
        <w:spacing w:line="460" w:lineRule="atLeast"/>
        <w:jc w:val="left"/>
        <w:rPr>
          <w:color w:val="000000"/>
          <w:sz w:val="32"/>
        </w:rPr>
      </w:pPr>
    </w:p>
    <w:p w:rsidR="000049D1" w:rsidRDefault="000049D1">
      <w:pPr>
        <w:rPr>
          <w:color w:val="000000"/>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0049D1">
      <w:pPr>
        <w:widowControl/>
        <w:autoSpaceDE w:val="0"/>
        <w:autoSpaceDN w:val="0"/>
        <w:snapToGrid w:val="0"/>
        <w:spacing w:line="460" w:lineRule="atLeast"/>
        <w:jc w:val="center"/>
        <w:rPr>
          <w:color w:val="000000"/>
          <w:sz w:val="32"/>
        </w:rPr>
      </w:pPr>
    </w:p>
    <w:p w:rsidR="000049D1" w:rsidRDefault="00E72A90">
      <w:pPr>
        <w:widowControl/>
        <w:autoSpaceDE w:val="0"/>
        <w:autoSpaceDN w:val="0"/>
        <w:snapToGrid w:val="0"/>
        <w:spacing w:line="460" w:lineRule="atLeast"/>
        <w:jc w:val="center"/>
        <w:rPr>
          <w:color w:val="000000"/>
          <w:sz w:val="32"/>
        </w:rPr>
      </w:pPr>
      <w:r>
        <w:rPr>
          <w:color w:val="000000"/>
          <w:sz w:val="32"/>
        </w:rPr>
        <w:t>竞争性磋商文件目录</w:t>
      </w:r>
    </w:p>
    <w:p w:rsidR="000049D1" w:rsidRDefault="00E72A90">
      <w:pPr>
        <w:widowControl/>
        <w:autoSpaceDE w:val="0"/>
        <w:autoSpaceDN w:val="0"/>
        <w:snapToGrid w:val="0"/>
        <w:spacing w:line="460" w:lineRule="atLeast"/>
        <w:jc w:val="left"/>
        <w:rPr>
          <w:color w:val="000000"/>
          <w:sz w:val="28"/>
        </w:rPr>
      </w:pPr>
      <w:r>
        <w:rPr>
          <w:color w:val="000000"/>
          <w:sz w:val="28"/>
        </w:rPr>
        <w:t xml:space="preserve">   </w:t>
      </w:r>
    </w:p>
    <w:p w:rsidR="000049D1" w:rsidRDefault="00E72A90">
      <w:pPr>
        <w:widowControl/>
        <w:autoSpaceDE w:val="0"/>
        <w:autoSpaceDN w:val="0"/>
        <w:snapToGrid w:val="0"/>
        <w:spacing w:line="460" w:lineRule="atLeast"/>
        <w:ind w:firstLine="330"/>
        <w:jc w:val="left"/>
        <w:rPr>
          <w:color w:val="000000"/>
          <w:sz w:val="22"/>
        </w:rPr>
      </w:pPr>
      <w:r>
        <w:rPr>
          <w:color w:val="000000"/>
          <w:sz w:val="22"/>
        </w:rPr>
        <w:t>第一部分、项目简介</w:t>
      </w:r>
    </w:p>
    <w:p w:rsidR="000049D1" w:rsidRDefault="00E72A90">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第二部分、采购内容及技术要求</w:t>
      </w:r>
    </w:p>
    <w:p w:rsidR="000049D1" w:rsidRDefault="00E72A90">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第三部分、供应商须知</w:t>
      </w:r>
    </w:p>
    <w:p w:rsidR="000049D1" w:rsidRDefault="00E72A90">
      <w:pPr>
        <w:widowControl/>
        <w:autoSpaceDE w:val="0"/>
        <w:autoSpaceDN w:val="0"/>
        <w:snapToGrid w:val="0"/>
        <w:spacing w:line="460" w:lineRule="atLeast"/>
        <w:jc w:val="left"/>
        <w:rPr>
          <w:color w:val="000000"/>
          <w:sz w:val="22"/>
        </w:rPr>
      </w:pPr>
      <w:r>
        <w:rPr>
          <w:color w:val="000000"/>
          <w:sz w:val="22"/>
        </w:rPr>
        <w:t xml:space="preserve">   </w:t>
      </w:r>
      <w:r>
        <w:rPr>
          <w:color w:val="000000"/>
          <w:sz w:val="22"/>
        </w:rPr>
        <w:t>第四部分、政府采购政策功能相关说明</w:t>
      </w:r>
    </w:p>
    <w:p w:rsidR="000049D1" w:rsidRDefault="00E72A90">
      <w:pPr>
        <w:widowControl/>
        <w:autoSpaceDE w:val="0"/>
        <w:autoSpaceDN w:val="0"/>
        <w:snapToGrid w:val="0"/>
        <w:spacing w:line="440" w:lineRule="atLeast"/>
        <w:ind w:firstLine="330"/>
        <w:jc w:val="left"/>
        <w:rPr>
          <w:color w:val="000000"/>
          <w:sz w:val="22"/>
        </w:rPr>
      </w:pPr>
      <w:r>
        <w:rPr>
          <w:color w:val="000000"/>
          <w:sz w:val="22"/>
        </w:rPr>
        <w:t>第五部分、合同格式</w:t>
      </w:r>
      <w:r>
        <w:rPr>
          <w:color w:val="000000"/>
          <w:sz w:val="22"/>
        </w:rPr>
        <w:t xml:space="preserve">          </w:t>
      </w:r>
    </w:p>
    <w:p w:rsidR="000049D1" w:rsidRDefault="00E72A90">
      <w:pPr>
        <w:widowControl/>
        <w:autoSpaceDE w:val="0"/>
        <w:autoSpaceDN w:val="0"/>
        <w:snapToGrid w:val="0"/>
        <w:spacing w:line="460" w:lineRule="atLeast"/>
        <w:ind w:firstLine="330"/>
        <w:jc w:val="left"/>
        <w:rPr>
          <w:color w:val="000000"/>
          <w:sz w:val="22"/>
        </w:rPr>
      </w:pPr>
      <w:r>
        <w:rPr>
          <w:color w:val="000000"/>
          <w:sz w:val="22"/>
        </w:rPr>
        <w:t>第六部分、附件：投标文件格式</w:t>
      </w:r>
    </w:p>
    <w:p w:rsidR="000049D1" w:rsidRDefault="00E72A90">
      <w:pPr>
        <w:widowControl/>
        <w:autoSpaceDE w:val="0"/>
        <w:autoSpaceDN w:val="0"/>
        <w:snapToGrid w:val="0"/>
        <w:spacing w:line="460" w:lineRule="atLeast"/>
        <w:ind w:firstLine="330"/>
        <w:jc w:val="left"/>
        <w:rPr>
          <w:color w:val="000000"/>
          <w:sz w:val="22"/>
        </w:rPr>
      </w:pPr>
      <w:r>
        <w:rPr>
          <w:color w:val="000000"/>
          <w:sz w:val="22"/>
        </w:rPr>
        <w:t>第七部分、确定成交供应商办法</w:t>
      </w:r>
    </w:p>
    <w:p w:rsidR="000049D1" w:rsidRDefault="000049D1">
      <w:pPr>
        <w:widowControl/>
        <w:autoSpaceDE w:val="0"/>
        <w:autoSpaceDN w:val="0"/>
        <w:snapToGrid w:val="0"/>
        <w:spacing w:line="460" w:lineRule="atLeast"/>
        <w:ind w:firstLine="1665"/>
        <w:jc w:val="left"/>
        <w:rPr>
          <w:color w:val="000000"/>
          <w:sz w:val="22"/>
        </w:rPr>
      </w:pPr>
    </w:p>
    <w:p w:rsidR="000049D1" w:rsidRDefault="000049D1">
      <w:pPr>
        <w:widowControl/>
        <w:autoSpaceDE w:val="0"/>
        <w:autoSpaceDN w:val="0"/>
        <w:snapToGrid w:val="0"/>
        <w:spacing w:line="460" w:lineRule="atLeast"/>
        <w:ind w:firstLine="1665"/>
        <w:jc w:val="left"/>
        <w:rPr>
          <w:color w:val="000000"/>
          <w:sz w:val="22"/>
        </w:rPr>
      </w:pPr>
    </w:p>
    <w:p w:rsidR="000049D1" w:rsidRDefault="000049D1">
      <w:pPr>
        <w:widowControl/>
        <w:autoSpaceDE w:val="0"/>
        <w:autoSpaceDN w:val="0"/>
        <w:snapToGrid w:val="0"/>
        <w:spacing w:before="120" w:line="460" w:lineRule="atLeast"/>
        <w:jc w:val="center"/>
        <w:rPr>
          <w:color w:val="000000"/>
          <w:sz w:val="22"/>
        </w:rPr>
      </w:pPr>
    </w:p>
    <w:p w:rsidR="000049D1" w:rsidRDefault="000049D1">
      <w:pPr>
        <w:widowControl/>
        <w:autoSpaceDE w:val="0"/>
        <w:autoSpaceDN w:val="0"/>
        <w:snapToGrid w:val="0"/>
        <w:spacing w:before="120" w:line="460" w:lineRule="atLeast"/>
        <w:jc w:val="center"/>
        <w:rPr>
          <w:color w:val="000000"/>
          <w:sz w:val="22"/>
        </w:rPr>
      </w:pPr>
    </w:p>
    <w:p w:rsidR="000049D1" w:rsidRDefault="000049D1">
      <w:pPr>
        <w:widowControl/>
        <w:autoSpaceDE w:val="0"/>
        <w:autoSpaceDN w:val="0"/>
        <w:snapToGrid w:val="0"/>
        <w:spacing w:before="120" w:line="460" w:lineRule="atLeast"/>
        <w:jc w:val="center"/>
        <w:rPr>
          <w:color w:val="000000"/>
          <w:sz w:val="22"/>
        </w:rPr>
      </w:pPr>
    </w:p>
    <w:p w:rsidR="000049D1" w:rsidRDefault="00E72A90">
      <w:pPr>
        <w:widowControl/>
        <w:autoSpaceDE w:val="0"/>
        <w:autoSpaceDN w:val="0"/>
        <w:snapToGrid w:val="0"/>
        <w:spacing w:before="120" w:line="460" w:lineRule="atLeast"/>
        <w:jc w:val="center"/>
        <w:rPr>
          <w:color w:val="000000"/>
          <w:sz w:val="22"/>
        </w:rPr>
      </w:pPr>
      <w:r>
        <w:rPr>
          <w:color w:val="000000"/>
          <w:sz w:val="22"/>
        </w:rPr>
        <w:br/>
      </w:r>
    </w:p>
    <w:p w:rsidR="000049D1" w:rsidRDefault="000049D1">
      <w:pPr>
        <w:widowControl/>
        <w:autoSpaceDE w:val="0"/>
        <w:autoSpaceDN w:val="0"/>
        <w:snapToGrid w:val="0"/>
        <w:spacing w:before="120" w:line="460" w:lineRule="atLeast"/>
        <w:jc w:val="center"/>
        <w:rPr>
          <w:b/>
          <w:color w:val="000000"/>
          <w:sz w:val="22"/>
        </w:rPr>
      </w:pPr>
    </w:p>
    <w:p w:rsidR="000049D1" w:rsidRDefault="00E72A90">
      <w:pPr>
        <w:widowControl/>
        <w:autoSpaceDE w:val="0"/>
        <w:autoSpaceDN w:val="0"/>
        <w:snapToGrid w:val="0"/>
        <w:spacing w:line="460" w:lineRule="atLeast"/>
        <w:ind w:firstLine="590"/>
        <w:jc w:val="left"/>
        <w:rPr>
          <w:b/>
          <w:color w:val="000000"/>
          <w:sz w:val="24"/>
        </w:rPr>
      </w:pPr>
      <w:r>
        <w:rPr>
          <w:b/>
          <w:color w:val="000000"/>
          <w:sz w:val="24"/>
          <w:u w:val="thick"/>
        </w:rPr>
        <w:t>★</w:t>
      </w:r>
      <w:r>
        <w:rPr>
          <w:b/>
          <w:color w:val="000000"/>
          <w:sz w:val="24"/>
          <w:u w:val="thick"/>
        </w:rPr>
        <w:t>注：竞争性磋商文件中有的条款及要求以加粗、加下划线或符号</w:t>
      </w:r>
      <w:r>
        <w:rPr>
          <w:b/>
          <w:color w:val="000000"/>
          <w:sz w:val="30"/>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w:t>
      </w:r>
      <w:r>
        <w:rPr>
          <w:b/>
          <w:color w:val="000000"/>
          <w:sz w:val="24"/>
          <w:u w:val="thick"/>
        </w:rPr>
        <w:t>的形式强调，这些特别强调的条款及内容有些是重要条款，供应商对重要条款的响应程度将作为评审工作的主要依据之一。</w:t>
      </w:r>
    </w:p>
    <w:p w:rsidR="000049D1" w:rsidRDefault="000049D1">
      <w:pPr>
        <w:widowControl/>
        <w:autoSpaceDE w:val="0"/>
        <w:autoSpaceDN w:val="0"/>
        <w:snapToGrid w:val="0"/>
        <w:spacing w:line="400" w:lineRule="exact"/>
        <w:jc w:val="center"/>
        <w:rPr>
          <w:b/>
          <w:color w:val="000000"/>
          <w:sz w:val="36"/>
        </w:rPr>
      </w:pPr>
    </w:p>
    <w:p w:rsidR="000049D1" w:rsidRDefault="00E72A90">
      <w:pPr>
        <w:widowControl/>
        <w:autoSpaceDE w:val="0"/>
        <w:autoSpaceDN w:val="0"/>
        <w:snapToGrid w:val="0"/>
        <w:spacing w:line="400" w:lineRule="exact"/>
        <w:jc w:val="center"/>
        <w:rPr>
          <w:b/>
          <w:color w:val="000000"/>
          <w:sz w:val="36"/>
        </w:rPr>
      </w:pPr>
      <w:r>
        <w:rPr>
          <w:b/>
          <w:color w:val="000000"/>
          <w:sz w:val="36"/>
        </w:rPr>
        <w:t>第一部</w:t>
      </w:r>
      <w:r>
        <w:rPr>
          <w:b/>
          <w:color w:val="000000"/>
          <w:sz w:val="36"/>
        </w:rPr>
        <w:t xml:space="preserve"> </w:t>
      </w:r>
      <w:r>
        <w:rPr>
          <w:b/>
          <w:color w:val="000000"/>
          <w:sz w:val="36"/>
        </w:rPr>
        <w:t>项目简介</w:t>
      </w:r>
    </w:p>
    <w:p w:rsidR="000049D1" w:rsidRDefault="00E72A90">
      <w:pPr>
        <w:widowControl/>
        <w:autoSpaceDE w:val="0"/>
        <w:autoSpaceDN w:val="0"/>
        <w:snapToGrid w:val="0"/>
        <w:spacing w:line="400" w:lineRule="exact"/>
        <w:jc w:val="left"/>
        <w:rPr>
          <w:color w:val="000000"/>
          <w:sz w:val="22"/>
        </w:rPr>
      </w:pPr>
      <w:r>
        <w:rPr>
          <w:color w:val="000000"/>
          <w:sz w:val="22"/>
        </w:rPr>
        <w:t>一、项目简介</w:t>
      </w:r>
    </w:p>
    <w:p w:rsidR="000049D1" w:rsidRDefault="00E72A90">
      <w:pPr>
        <w:widowControl/>
        <w:autoSpaceDE w:val="0"/>
        <w:autoSpaceDN w:val="0"/>
        <w:snapToGrid w:val="0"/>
        <w:spacing w:line="460" w:lineRule="atLeast"/>
        <w:ind w:firstLineChars="200" w:firstLine="440"/>
        <w:jc w:val="left"/>
        <w:rPr>
          <w:color w:val="000000"/>
          <w:sz w:val="22"/>
        </w:rPr>
      </w:pPr>
      <w:r>
        <w:rPr>
          <w:rFonts w:hint="eastAsia"/>
          <w:color w:val="000000"/>
          <w:sz w:val="22"/>
        </w:rPr>
        <w:t>平阳县公共资源交易中心</w:t>
      </w:r>
      <w:r>
        <w:rPr>
          <w:color w:val="000000"/>
          <w:sz w:val="22"/>
        </w:rPr>
        <w:t>受</w:t>
      </w:r>
      <w:r>
        <w:rPr>
          <w:rFonts w:hint="eastAsia"/>
          <w:color w:val="000000"/>
          <w:sz w:val="22"/>
        </w:rPr>
        <w:t>平阳县教育局</w:t>
      </w:r>
      <w:r>
        <w:rPr>
          <w:color w:val="000000"/>
          <w:sz w:val="22"/>
        </w:rPr>
        <w:t>委托，以竞争性磋商方式采购</w:t>
      </w:r>
      <w:r>
        <w:rPr>
          <w:rFonts w:hint="eastAsia"/>
          <w:color w:val="000000"/>
          <w:sz w:val="22"/>
        </w:rPr>
        <w:t>2026</w:t>
      </w:r>
      <w:r>
        <w:rPr>
          <w:rFonts w:hint="eastAsia"/>
          <w:color w:val="000000"/>
          <w:sz w:val="22"/>
        </w:rPr>
        <w:t>年市民生实事互动教学云窗</w:t>
      </w:r>
      <w:r>
        <w:rPr>
          <w:rFonts w:hint="eastAsia"/>
          <w:color w:val="000000"/>
          <w:sz w:val="22"/>
        </w:rPr>
        <w:t>-</w:t>
      </w:r>
      <w:r>
        <w:rPr>
          <w:rFonts w:hint="eastAsia"/>
          <w:color w:val="000000"/>
          <w:sz w:val="22"/>
        </w:rPr>
        <w:t>触控一体机</w:t>
      </w:r>
      <w:r>
        <w:rPr>
          <w:color w:val="000000"/>
          <w:sz w:val="22"/>
        </w:rPr>
        <w:t>项目，本项目资金已经落实。</w:t>
      </w:r>
    </w:p>
    <w:p w:rsidR="000049D1" w:rsidRDefault="00E72A90">
      <w:pPr>
        <w:widowControl/>
        <w:autoSpaceDE w:val="0"/>
        <w:autoSpaceDN w:val="0"/>
        <w:snapToGrid w:val="0"/>
        <w:spacing w:line="460" w:lineRule="atLeast"/>
        <w:ind w:firstLineChars="200" w:firstLine="440"/>
        <w:jc w:val="left"/>
        <w:rPr>
          <w:color w:val="000000"/>
          <w:sz w:val="22"/>
        </w:rPr>
      </w:pPr>
      <w:r>
        <w:rPr>
          <w:color w:val="000000"/>
          <w:sz w:val="22"/>
        </w:rPr>
        <w:t>我们热忱欢迎有关公司（企业）前来进行报价。</w:t>
      </w:r>
    </w:p>
    <w:p w:rsidR="000049D1" w:rsidRDefault="00E72A90">
      <w:pPr>
        <w:widowControl/>
        <w:autoSpaceDE w:val="0"/>
        <w:autoSpaceDN w:val="0"/>
        <w:snapToGrid w:val="0"/>
        <w:spacing w:line="460" w:lineRule="exact"/>
        <w:ind w:left="420"/>
        <w:jc w:val="center"/>
        <w:rPr>
          <w:b/>
          <w:color w:val="000000"/>
          <w:sz w:val="36"/>
        </w:rPr>
      </w:pPr>
      <w:r>
        <w:rPr>
          <w:b/>
          <w:color w:val="000000"/>
          <w:sz w:val="36"/>
        </w:rPr>
        <w:t>第二部分</w:t>
      </w:r>
      <w:r>
        <w:rPr>
          <w:b/>
          <w:color w:val="000000"/>
          <w:sz w:val="36"/>
        </w:rPr>
        <w:t xml:space="preserve"> </w:t>
      </w:r>
      <w:r>
        <w:rPr>
          <w:b/>
          <w:color w:val="000000"/>
          <w:sz w:val="36"/>
        </w:rPr>
        <w:t>采购内容及技术要求</w:t>
      </w:r>
    </w:p>
    <w:p w:rsidR="000049D1" w:rsidRDefault="00E72A90">
      <w:pPr>
        <w:widowControl/>
        <w:snapToGrid w:val="0"/>
        <w:spacing w:line="460" w:lineRule="exact"/>
        <w:jc w:val="left"/>
        <w:rPr>
          <w:rFonts w:ascii="宋体" w:hAnsi="宋体"/>
          <w:b/>
          <w:color w:val="000000"/>
          <w:sz w:val="22"/>
        </w:rPr>
      </w:pPr>
      <w:r>
        <w:rPr>
          <w:rFonts w:ascii="宋体" w:hAnsi="宋体"/>
          <w:b/>
          <w:color w:val="000000"/>
          <w:sz w:val="22"/>
        </w:rPr>
        <w:t>一、采购总说明</w:t>
      </w:r>
    </w:p>
    <w:p w:rsidR="000049D1" w:rsidRDefault="00E72A90">
      <w:pPr>
        <w:pStyle w:val="a8"/>
        <w:adjustRightInd w:val="0"/>
        <w:snapToGrid w:val="0"/>
        <w:spacing w:line="440" w:lineRule="exact"/>
        <w:ind w:firstLine="482"/>
        <w:rPr>
          <w:rFonts w:hAnsi="宋体"/>
          <w:color w:val="000000"/>
          <w:sz w:val="22"/>
          <w:szCs w:val="22"/>
        </w:rPr>
      </w:pPr>
      <w:r>
        <w:rPr>
          <w:rFonts w:hAnsi="宋体" w:hint="eastAsia"/>
          <w:color w:val="000000"/>
          <w:sz w:val="22"/>
          <w:szCs w:val="22"/>
        </w:rPr>
        <w:t>1.1</w:t>
      </w:r>
      <w:r>
        <w:rPr>
          <w:rFonts w:hAnsi="宋体" w:hint="eastAsia"/>
          <w:color w:val="000000"/>
          <w:sz w:val="22"/>
          <w:szCs w:val="22"/>
        </w:rPr>
        <w:t>本技术规范要求提出的是最低限度的基本技术要求，并未对所有技术细节作出规定，供应商应提供符合本技术要求和国家标准、行业标准的优质产品。</w:t>
      </w:r>
    </w:p>
    <w:p w:rsidR="000049D1" w:rsidRDefault="00E72A90">
      <w:pPr>
        <w:pStyle w:val="a8"/>
        <w:adjustRightInd w:val="0"/>
        <w:snapToGrid w:val="0"/>
        <w:spacing w:line="440" w:lineRule="exact"/>
        <w:ind w:firstLine="482"/>
        <w:rPr>
          <w:rFonts w:hAnsi="宋体"/>
          <w:color w:val="000000"/>
          <w:sz w:val="22"/>
          <w:szCs w:val="22"/>
        </w:rPr>
      </w:pPr>
      <w:r>
        <w:rPr>
          <w:rFonts w:hAnsi="宋体" w:hint="eastAsia"/>
          <w:color w:val="000000"/>
          <w:sz w:val="22"/>
          <w:szCs w:val="22"/>
        </w:rPr>
        <w:t>1.2</w:t>
      </w:r>
      <w:r>
        <w:rPr>
          <w:rFonts w:hAnsi="宋体" w:hint="eastAsia"/>
          <w:color w:val="000000"/>
          <w:sz w:val="22"/>
          <w:szCs w:val="22"/>
        </w:rPr>
        <w:t>供应商产品与本技术要求不一致时，供应商应在投标文件中予以说明，并由评标委员会鉴定供应商产品能否达到要求。如供应商没有在投标文件中提出异议，则视为供应商提供的产品完全按照本招标文件要求。</w:t>
      </w:r>
    </w:p>
    <w:p w:rsidR="000049D1" w:rsidRDefault="00E72A90">
      <w:pPr>
        <w:pStyle w:val="a8"/>
        <w:adjustRightInd w:val="0"/>
        <w:snapToGrid w:val="0"/>
        <w:spacing w:line="440" w:lineRule="exact"/>
        <w:ind w:firstLine="482"/>
        <w:rPr>
          <w:rFonts w:hAnsi="宋体"/>
          <w:color w:val="000000"/>
          <w:sz w:val="22"/>
          <w:szCs w:val="22"/>
        </w:rPr>
      </w:pPr>
      <w:r>
        <w:rPr>
          <w:rFonts w:hAnsi="宋体" w:hint="eastAsia"/>
          <w:color w:val="000000"/>
          <w:sz w:val="22"/>
          <w:szCs w:val="22"/>
        </w:rPr>
        <w:t>2</w:t>
      </w:r>
      <w:r>
        <w:rPr>
          <w:rFonts w:hAnsi="宋体" w:hint="eastAsia"/>
          <w:color w:val="000000"/>
          <w:sz w:val="22"/>
          <w:szCs w:val="22"/>
        </w:rPr>
        <w:t>、技术要求及标准的执行</w:t>
      </w:r>
    </w:p>
    <w:p w:rsidR="000049D1" w:rsidRDefault="00E72A90">
      <w:pPr>
        <w:pStyle w:val="a8"/>
        <w:adjustRightInd w:val="0"/>
        <w:snapToGrid w:val="0"/>
        <w:spacing w:line="440" w:lineRule="exact"/>
        <w:ind w:firstLine="482"/>
        <w:rPr>
          <w:rFonts w:hAnsi="宋体"/>
          <w:color w:val="000000"/>
          <w:sz w:val="22"/>
          <w:szCs w:val="22"/>
        </w:rPr>
      </w:pPr>
      <w:r>
        <w:rPr>
          <w:rFonts w:hAnsi="宋体" w:hint="eastAsia"/>
          <w:color w:val="000000"/>
          <w:sz w:val="22"/>
          <w:szCs w:val="22"/>
        </w:rPr>
        <w:t>供应商提供的产品应标明所执行的质量标准，若同一标准已颁发新标准，则按最新标准执行。若同一产品同时有几个标准（国际标准、国家标准、行业标准、企业标准等），则按最高层次的标准执行。</w:t>
      </w:r>
    </w:p>
    <w:p w:rsidR="000049D1" w:rsidRDefault="00E72A90">
      <w:pPr>
        <w:autoSpaceDE w:val="0"/>
        <w:autoSpaceDN w:val="0"/>
        <w:snapToGrid w:val="0"/>
        <w:spacing w:line="440" w:lineRule="exact"/>
        <w:ind w:firstLineChars="200" w:firstLine="440"/>
        <w:textAlignment w:val="bottom"/>
        <w:rPr>
          <w:rFonts w:hAnsi="宋体"/>
          <w:color w:val="000000"/>
          <w:sz w:val="22"/>
          <w:szCs w:val="22"/>
        </w:rPr>
      </w:pPr>
      <w:r>
        <w:rPr>
          <w:rFonts w:hAnsi="宋体" w:hint="eastAsia"/>
          <w:color w:val="000000"/>
          <w:sz w:val="22"/>
          <w:szCs w:val="22"/>
        </w:rPr>
        <w:t>供应商须按国家有关规定及标准完成本次采购产品的供货、运输、装卸、就位、安装、调试、技术培训、检验、通过有关部门验收、维保期服务、产品终身维修等各项工作，并保证投标产品使用的安全性能与检测结果的可靠性。如中标，中标供应商及制造商对中标产品使用的安全性能与可靠性负全部责任。中标供应商须随产品提供使用说明书与维保卡。供应商提供相关数据与说明，投标文件须对下列要求作出实质性回应。</w:t>
      </w:r>
    </w:p>
    <w:p w:rsidR="000049D1" w:rsidRDefault="00E72A90">
      <w:pPr>
        <w:autoSpaceDE w:val="0"/>
        <w:autoSpaceDN w:val="0"/>
        <w:snapToGrid w:val="0"/>
        <w:spacing w:line="460" w:lineRule="exact"/>
        <w:ind w:firstLineChars="200" w:firstLine="440"/>
        <w:textAlignment w:val="bottom"/>
        <w:rPr>
          <w:color w:val="000000"/>
          <w:sz w:val="36"/>
        </w:rPr>
        <w:sectPr w:rsidR="000049D1">
          <w:footerReference w:type="default" r:id="rId12"/>
          <w:footerReference w:type="first" r:id="rId13"/>
          <w:pgSz w:w="11907" w:h="16840"/>
          <w:pgMar w:top="1440" w:right="1117" w:bottom="1440" w:left="1440" w:header="720" w:footer="720" w:gutter="0"/>
          <w:pgNumType w:start="1"/>
          <w:cols w:space="720"/>
          <w:titlePg/>
          <w:docGrid w:linePitch="286"/>
        </w:sectPr>
      </w:pPr>
      <w:r>
        <w:rPr>
          <w:rFonts w:ascii="宋体" w:cs="宋体" w:hint="eastAsia"/>
          <w:color w:val="000000"/>
          <w:sz w:val="22"/>
          <w:szCs w:val="22"/>
          <w:lang w:val="zh-CN"/>
        </w:rPr>
        <w:t>3、供应商须完成下列项目：设备设计、制造、试验、供货、运输、安装、调试和试运行、技术服务及培训、备品备件、验收、售后服务、维修等各方面对供应商进行全方位的综合考核。相关文件的提交、与技术规格一致的设备图表及资料、质保期内的维修。无论其是否被明细列在合同文件中。投标报价必须包括</w:t>
      </w:r>
      <w:r>
        <w:rPr>
          <w:rFonts w:ascii="Arial" w:hAnsi="宋体" w:cs="Arial" w:hint="eastAsia"/>
          <w:color w:val="000000"/>
          <w:sz w:val="22"/>
          <w:szCs w:val="22"/>
        </w:rPr>
        <w:t>运杂费、保险费、进口关税（如有）、增值税、海关费用（如有）、检验检疫费用（如有）、材料损耗费、采购保管费、安装费、调试费、检验费、培训费、维修保养费、质保期内售后服务费、利润、税金、风险和用户移交使用前产生的相关费用等直至设备试运行并经当地质量技术监督部门验收合格后交付建设单位的</w:t>
      </w:r>
      <w:r>
        <w:rPr>
          <w:rFonts w:ascii="宋体" w:cs="宋体" w:hint="eastAsia"/>
          <w:color w:val="000000"/>
          <w:sz w:val="22"/>
          <w:szCs w:val="22"/>
          <w:lang w:val="zh-CN"/>
        </w:rPr>
        <w:t>全部费用。中标供应商应列入而未列入其中的费用，均视为已包含在内，风险由中标供应商承担。除发生下列因素可调整合同承包价外，不得以任何其他理由调整任何费用：采购人除协助提供设备存放场地以外，设备制造、运输、装卸、调试验收及保修等均由中标供应商负责，全部包括在投标报价内。</w:t>
      </w:r>
    </w:p>
    <w:p w:rsidR="000049D1" w:rsidRDefault="00E72A90">
      <w:pPr>
        <w:tabs>
          <w:tab w:val="left" w:pos="400"/>
        </w:tabs>
        <w:adjustRightInd w:val="0"/>
        <w:snapToGrid w:val="0"/>
        <w:spacing w:line="340" w:lineRule="exact"/>
        <w:rPr>
          <w:b/>
          <w:color w:val="000000"/>
          <w:sz w:val="22"/>
        </w:rPr>
      </w:pPr>
      <w:r>
        <w:rPr>
          <w:rFonts w:ascii="宋体" w:hAnsi="宋体" w:hint="eastAsia"/>
          <w:b/>
          <w:bCs/>
          <w:color w:val="000000"/>
          <w:sz w:val="22"/>
          <w:szCs w:val="22"/>
        </w:rPr>
        <w:t>二、 采购内容及规格参数</w:t>
      </w:r>
      <w:r>
        <w:rPr>
          <w:rFonts w:hint="eastAsia"/>
          <w:b/>
          <w:color w:val="000000"/>
          <w:sz w:val="22"/>
        </w:rPr>
        <w:t>（</w:t>
      </w:r>
      <w:r>
        <w:rPr>
          <w:rFonts w:hint="eastAsia"/>
          <w:b/>
          <w:color w:val="000000"/>
          <w:sz w:val="22"/>
          <w:u w:val="single"/>
        </w:rPr>
        <w:t>以下所有参数是为了对拟投标的货物的技术指标和功能要求更好的说明，欢迎其他能满足本项目技术需求且性能相当的产品参加。产品性能是否相当由评标委员会按少数服从多数原则认定。</w:t>
      </w:r>
      <w:r>
        <w:rPr>
          <w:rFonts w:hint="eastAsia"/>
          <w:b/>
          <w:color w:val="000000"/>
          <w:sz w:val="22"/>
        </w:rPr>
        <w:t>）</w:t>
      </w:r>
    </w:p>
    <w:p w:rsidR="000049D1" w:rsidRDefault="00E72A90">
      <w:pPr>
        <w:autoSpaceDE w:val="0"/>
        <w:autoSpaceDN w:val="0"/>
        <w:adjustRightInd w:val="0"/>
        <w:snapToGrid w:val="0"/>
        <w:spacing w:line="420" w:lineRule="exact"/>
        <w:rPr>
          <w:rFonts w:ascii="宋体" w:hAnsi="宋体" w:cs="Arial"/>
          <w:b/>
          <w:color w:val="000000"/>
          <w:sz w:val="22"/>
          <w:szCs w:val="22"/>
        </w:rPr>
      </w:pPr>
      <w:r>
        <w:rPr>
          <w:rFonts w:cs="Arial" w:hint="eastAsia"/>
          <w:b/>
          <w:color w:val="000000"/>
          <w:sz w:val="22"/>
          <w:szCs w:val="22"/>
        </w:rPr>
        <w:t>1</w:t>
      </w:r>
      <w:r>
        <w:rPr>
          <w:rFonts w:cs="Arial" w:hint="eastAsia"/>
          <w:b/>
          <w:color w:val="000000"/>
          <w:sz w:val="22"/>
          <w:szCs w:val="22"/>
        </w:rPr>
        <w:t>、采购清单及详细技术要求</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65"/>
        <w:gridCol w:w="7840"/>
      </w:tblGrid>
      <w:tr w:rsidR="000049D1">
        <w:trPr>
          <w:trHeight w:val="285"/>
          <w:jc w:val="center"/>
        </w:trPr>
        <w:tc>
          <w:tcPr>
            <w:tcW w:w="569" w:type="dxa"/>
            <w:vAlign w:val="center"/>
          </w:tcPr>
          <w:p w:rsidR="000049D1" w:rsidRDefault="00E72A90">
            <w:pPr>
              <w:textAlignment w:val="center"/>
              <w:rPr>
                <w:rFonts w:ascii="宋体" w:hAnsi="宋体"/>
                <w:b/>
                <w:bCs/>
                <w:color w:val="000000"/>
                <w:sz w:val="22"/>
                <w:szCs w:val="22"/>
              </w:rPr>
            </w:pPr>
            <w:r>
              <w:rPr>
                <w:rFonts w:ascii="宋体" w:hAnsi="宋体" w:hint="eastAsia"/>
                <w:b/>
                <w:bCs/>
                <w:color w:val="000000"/>
                <w:sz w:val="22"/>
                <w:szCs w:val="22"/>
                <w:lang w:bidi="ar"/>
              </w:rPr>
              <w:t>序号</w:t>
            </w:r>
          </w:p>
        </w:tc>
        <w:tc>
          <w:tcPr>
            <w:tcW w:w="765" w:type="dxa"/>
            <w:vAlign w:val="center"/>
          </w:tcPr>
          <w:p w:rsidR="000049D1" w:rsidRDefault="00E72A90">
            <w:pPr>
              <w:textAlignment w:val="center"/>
              <w:rPr>
                <w:rFonts w:ascii="宋体" w:hAnsi="宋体"/>
                <w:b/>
                <w:bCs/>
                <w:color w:val="000000"/>
                <w:sz w:val="22"/>
                <w:szCs w:val="22"/>
              </w:rPr>
            </w:pPr>
            <w:r>
              <w:rPr>
                <w:rFonts w:ascii="宋体" w:hAnsi="宋体" w:hint="eastAsia"/>
                <w:b/>
                <w:bCs/>
                <w:color w:val="000000"/>
                <w:sz w:val="22"/>
                <w:szCs w:val="22"/>
                <w:lang w:bidi="ar"/>
              </w:rPr>
              <w:t>名称</w:t>
            </w:r>
          </w:p>
        </w:tc>
        <w:tc>
          <w:tcPr>
            <w:tcW w:w="7840" w:type="dxa"/>
            <w:vAlign w:val="center"/>
          </w:tcPr>
          <w:p w:rsidR="000049D1" w:rsidRDefault="00E72A90">
            <w:pPr>
              <w:textAlignment w:val="center"/>
              <w:rPr>
                <w:rFonts w:ascii="宋体" w:hAnsi="宋体"/>
                <w:b/>
                <w:bCs/>
                <w:color w:val="000000"/>
                <w:sz w:val="22"/>
                <w:szCs w:val="22"/>
              </w:rPr>
            </w:pPr>
            <w:r>
              <w:rPr>
                <w:rFonts w:ascii="宋体" w:hAnsi="宋体" w:hint="eastAsia"/>
                <w:b/>
                <w:bCs/>
                <w:color w:val="000000"/>
                <w:sz w:val="22"/>
                <w:szCs w:val="22"/>
                <w:lang w:bidi="ar"/>
              </w:rPr>
              <w:t>配置要求</w:t>
            </w:r>
          </w:p>
        </w:tc>
      </w:tr>
      <w:tr w:rsidR="000049D1">
        <w:trPr>
          <w:trHeight w:val="285"/>
          <w:jc w:val="center"/>
        </w:trPr>
        <w:tc>
          <w:tcPr>
            <w:tcW w:w="569" w:type="dxa"/>
            <w:vMerge w:val="restart"/>
            <w:vAlign w:val="center"/>
          </w:tcPr>
          <w:p w:rsidR="000049D1" w:rsidRDefault="00E72A90">
            <w:pPr>
              <w:textAlignment w:val="center"/>
              <w:rPr>
                <w:rFonts w:ascii="宋体" w:hAnsi="宋体"/>
                <w:color w:val="000000"/>
                <w:sz w:val="22"/>
                <w:szCs w:val="22"/>
              </w:rPr>
            </w:pPr>
            <w:r>
              <w:rPr>
                <w:rFonts w:ascii="宋体" w:hAnsi="宋体"/>
                <w:color w:val="000000"/>
                <w:sz w:val="22"/>
                <w:szCs w:val="22"/>
                <w:lang w:bidi="ar"/>
              </w:rPr>
              <w:t>1</w:t>
            </w:r>
          </w:p>
        </w:tc>
        <w:tc>
          <w:tcPr>
            <w:tcW w:w="765" w:type="dxa"/>
            <w:vMerge w:val="restart"/>
            <w:vAlign w:val="center"/>
          </w:tcPr>
          <w:p w:rsidR="000049D1" w:rsidRDefault="00E72A90" w:rsidP="001D56B8">
            <w:pPr>
              <w:textAlignment w:val="top"/>
              <w:rPr>
                <w:rFonts w:ascii="宋体" w:hAnsi="宋体"/>
                <w:color w:val="000000"/>
                <w:sz w:val="22"/>
                <w:szCs w:val="22"/>
              </w:rPr>
            </w:pPr>
            <w:r>
              <w:rPr>
                <w:rFonts w:ascii="宋体" w:hAnsi="宋体" w:hint="eastAsia"/>
                <w:color w:val="000000"/>
                <w:sz w:val="22"/>
                <w:szCs w:val="22"/>
                <w:lang w:bidi="ar"/>
              </w:rPr>
              <w:t>86寸触控一体机</w:t>
            </w:r>
          </w:p>
        </w:tc>
        <w:tc>
          <w:tcPr>
            <w:tcW w:w="7840" w:type="dxa"/>
            <w:vAlign w:val="center"/>
          </w:tcPr>
          <w:p w:rsidR="000049D1" w:rsidRDefault="00E72A90">
            <w:pPr>
              <w:spacing w:line="300" w:lineRule="exact"/>
              <w:rPr>
                <w:rFonts w:ascii="宋体" w:hAnsi="宋体"/>
                <w:color w:val="000000"/>
                <w:sz w:val="22"/>
                <w:szCs w:val="22"/>
              </w:rPr>
            </w:pPr>
            <w:r>
              <w:rPr>
                <w:rFonts w:ascii="宋体" w:hAnsi="宋体" w:hint="eastAsia"/>
                <w:color w:val="000000"/>
                <w:sz w:val="22"/>
                <w:szCs w:val="22"/>
              </w:rPr>
              <w:t>★1.屏体类型：</w:t>
            </w:r>
            <w:r>
              <w:rPr>
                <w:rFonts w:ascii="宋体" w:hAnsi="宋体"/>
                <w:color w:val="000000"/>
                <w:sz w:val="22"/>
                <w:szCs w:val="22"/>
              </w:rPr>
              <w:t>86寸A规LED液晶屏</w:t>
            </w:r>
            <w:r>
              <w:rPr>
                <w:rFonts w:ascii="宋体" w:hAnsi="宋体" w:hint="eastAsia"/>
                <w:color w:val="000000"/>
                <w:sz w:val="22"/>
                <w:szCs w:val="22"/>
              </w:rPr>
              <w:t>。屏幕表面采用防眩光全钢化玻璃。</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显示性能满足超高清点对点要求，可无损播放1080</w:t>
            </w:r>
            <w:r>
              <w:rPr>
                <w:rFonts w:ascii="宋体" w:hAnsi="宋体"/>
                <w:color w:val="000000"/>
                <w:sz w:val="22"/>
                <w:szCs w:val="22"/>
              </w:rPr>
              <w:t>P</w:t>
            </w:r>
            <w:r>
              <w:rPr>
                <w:rFonts w:ascii="宋体" w:hAnsi="宋体" w:hint="eastAsia"/>
                <w:color w:val="000000"/>
                <w:sz w:val="22"/>
                <w:szCs w:val="22"/>
              </w:rPr>
              <w:t>片源，投标时需供样片播放测试。</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★2.显示比例16:9，物理解析度1920×1080，对比度≥4000：1，可视角度≥178°，分辨率≥</w:t>
            </w:r>
            <w:r>
              <w:rPr>
                <w:rFonts w:ascii="宋体" w:hAnsi="宋体"/>
                <w:color w:val="000000"/>
                <w:sz w:val="22"/>
                <w:szCs w:val="22"/>
              </w:rPr>
              <w:t>3840*2160</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3.喇叭输出功率：≥2</w:t>
            </w:r>
            <w:r>
              <w:rPr>
                <w:rFonts w:ascii="宋体" w:hAnsi="宋体"/>
                <w:color w:val="000000"/>
                <w:sz w:val="22"/>
                <w:szCs w:val="22"/>
              </w:rPr>
              <w:t>.2</w:t>
            </w:r>
            <w:r>
              <w:rPr>
                <w:rFonts w:ascii="宋体" w:hAnsi="宋体" w:hint="eastAsia"/>
                <w:color w:val="000000"/>
                <w:sz w:val="22"/>
                <w:szCs w:val="22"/>
              </w:rPr>
              <w:t>声道、≥84</w:t>
            </w:r>
            <w:r>
              <w:rPr>
                <w:rFonts w:ascii="宋体" w:hAnsi="宋体"/>
                <w:color w:val="000000"/>
                <w:sz w:val="22"/>
                <w:szCs w:val="22"/>
              </w:rPr>
              <w:t>W</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4.全金属外观，一体化设计，外部无任何可见内部功能模块连接线。</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5. 整机背光系统支持</w:t>
            </w:r>
            <w:r>
              <w:rPr>
                <w:rFonts w:ascii="宋体" w:hAnsi="宋体"/>
                <w:color w:val="000000"/>
                <w:sz w:val="22"/>
                <w:szCs w:val="22"/>
              </w:rPr>
              <w:t>DC调光方式，多级亮度调节</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6.整机电视开关、电脑开关和节能待机键等开关确保用户操作便捷。</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★7.整机具备3路前置USB接口其中至少1路是USB3.0接口,且至少1路USB接口支持Windows及Android双系统读取文件，方便老师操作。同时该位置需具备防撞挡板设计，防止</w:t>
            </w:r>
            <w:r>
              <w:rPr>
                <w:rFonts w:ascii="宋体" w:hAnsi="宋体"/>
                <w:color w:val="000000"/>
                <w:sz w:val="22"/>
                <w:szCs w:val="22"/>
              </w:rPr>
              <w:t>U盘等USB设备被推拉黑板撞坏</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8.内置触摸中控菜单，将应用切换、信号源通道切换、亮度对比度调节、声音图像调节等整合到同一菜单下，无须实体按键，在任意显示通道下均可通过手势在屏幕上调取该触摸菜单，方便快捷。</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9.为防止课间无关人员操作，一体机可设置屏幕锁，可锁定触摸屏幕以及物理按键。</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10</w:t>
            </w:r>
            <w:r w:rsidR="00E72A90">
              <w:rPr>
                <w:rFonts w:ascii="宋体" w:hAnsi="宋体"/>
                <w:b/>
                <w:color w:val="000000"/>
                <w:sz w:val="22"/>
                <w:szCs w:val="22"/>
              </w:rPr>
              <w:t>.</w:t>
            </w:r>
            <w:r w:rsidR="00E72A90">
              <w:rPr>
                <w:rFonts w:ascii="宋体" w:hAnsi="宋体" w:hint="eastAsia"/>
                <w:b/>
                <w:color w:val="000000"/>
                <w:sz w:val="22"/>
                <w:szCs w:val="22"/>
              </w:rPr>
              <w:t xml:space="preserve"> 整机具有A</w:t>
            </w:r>
            <w:r w:rsidR="00E72A90">
              <w:rPr>
                <w:rFonts w:ascii="宋体" w:hAnsi="宋体"/>
                <w:b/>
                <w:color w:val="000000"/>
                <w:sz w:val="22"/>
                <w:szCs w:val="22"/>
              </w:rPr>
              <w:t>I</w:t>
            </w:r>
            <w:r w:rsidR="00E72A90">
              <w:rPr>
                <w:rFonts w:ascii="宋体" w:hAnsi="宋体" w:hint="eastAsia"/>
                <w:b/>
                <w:color w:val="000000"/>
                <w:sz w:val="22"/>
                <w:szCs w:val="22"/>
              </w:rPr>
              <w:t>管理功能，可实现随机抽选点名、自习课声音监测、朗读课互动等。</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11.采用红外触控技术，支持</w:t>
            </w:r>
            <w:r w:rsidR="00E72A90">
              <w:rPr>
                <w:rFonts w:ascii="宋体" w:hAnsi="宋体"/>
                <w:b/>
                <w:color w:val="000000"/>
                <w:sz w:val="22"/>
                <w:szCs w:val="22"/>
              </w:rPr>
              <w:t>在</w:t>
            </w:r>
            <w:r w:rsidR="00E72A90">
              <w:rPr>
                <w:rFonts w:ascii="宋体" w:hAnsi="宋体" w:hint="eastAsia"/>
                <w:b/>
                <w:color w:val="000000"/>
                <w:sz w:val="22"/>
                <w:szCs w:val="22"/>
              </w:rPr>
              <w:t>W</w:t>
            </w:r>
            <w:r w:rsidR="00E72A90">
              <w:rPr>
                <w:rFonts w:ascii="宋体" w:hAnsi="宋体"/>
                <w:b/>
                <w:color w:val="000000"/>
                <w:sz w:val="22"/>
                <w:szCs w:val="22"/>
              </w:rPr>
              <w:t>indows</w:t>
            </w:r>
            <w:r w:rsidR="00E72A90">
              <w:rPr>
                <w:rFonts w:ascii="宋体" w:hAnsi="宋体" w:hint="eastAsia"/>
                <w:b/>
                <w:color w:val="000000"/>
                <w:sz w:val="22"/>
                <w:szCs w:val="22"/>
              </w:rPr>
              <w:t>与安卓</w:t>
            </w:r>
            <w:r w:rsidR="00E72A90">
              <w:rPr>
                <w:rFonts w:ascii="宋体" w:hAnsi="宋体"/>
                <w:b/>
                <w:color w:val="000000"/>
                <w:sz w:val="22"/>
                <w:szCs w:val="22"/>
              </w:rPr>
              <w:t>系统中</w:t>
            </w:r>
            <w:r w:rsidR="00E72A90">
              <w:rPr>
                <w:rFonts w:ascii="宋体" w:hAnsi="宋体" w:hint="eastAsia"/>
                <w:b/>
                <w:color w:val="000000"/>
                <w:sz w:val="22"/>
                <w:szCs w:val="22"/>
              </w:rPr>
              <w:t>进行四</w:t>
            </w:r>
            <w:r w:rsidR="00E72A90">
              <w:rPr>
                <w:rFonts w:ascii="宋体" w:hAnsi="宋体"/>
                <w:b/>
                <w:color w:val="000000"/>
                <w:sz w:val="22"/>
                <w:szCs w:val="22"/>
              </w:rPr>
              <w:t>十点</w:t>
            </w:r>
            <w:r w:rsidR="00E72A90">
              <w:rPr>
                <w:rFonts w:ascii="宋体" w:hAnsi="宋体" w:hint="eastAsia"/>
                <w:b/>
                <w:color w:val="000000"/>
                <w:sz w:val="22"/>
                <w:szCs w:val="22"/>
              </w:rPr>
              <w:t>触控及四十点书写，支持提笔书写、手笔分离、手写识别等功能。</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12.触摸精准性：整机屏幕触摸有效识别高度小于1.5mm,，即触摸物体距离玻璃外表面高度低于1.5mm时，触摸屏识别为点击操作，保证触摸精准。</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13.触摸屏具有防遮挡功能，触摸接收器在单点或多点遮挡后仍能正常书写，确保老师课堂操作的流畅性。</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14.在嵌入式安卓操作系统下，能对TV多媒体USB所读取到的课件文件进行自动归类。</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15.整机在出现故障时可一键对硬件进行检测。</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★16.内置（前置）双W</w:t>
            </w:r>
            <w:r>
              <w:rPr>
                <w:rFonts w:ascii="宋体" w:hAnsi="宋体"/>
                <w:color w:val="000000"/>
                <w:sz w:val="22"/>
                <w:szCs w:val="22"/>
              </w:rPr>
              <w:t>IFI6</w:t>
            </w:r>
            <w:r>
              <w:rPr>
                <w:rFonts w:ascii="宋体" w:hAnsi="宋体" w:hint="eastAsia"/>
                <w:color w:val="000000"/>
                <w:sz w:val="22"/>
                <w:szCs w:val="22"/>
              </w:rPr>
              <w:t>无线网络模块（具备≥2颗WiFi6无线芯片），</w:t>
            </w:r>
            <w:r>
              <w:rPr>
                <w:rFonts w:ascii="宋体" w:hAnsi="宋体"/>
                <w:color w:val="000000"/>
                <w:sz w:val="22"/>
                <w:szCs w:val="22"/>
              </w:rPr>
              <w:t>IEEE 802.11a</w:t>
            </w:r>
            <w:r>
              <w:rPr>
                <w:rFonts w:ascii="宋体" w:hAnsi="宋体" w:hint="eastAsia"/>
                <w:color w:val="000000"/>
                <w:sz w:val="22"/>
                <w:szCs w:val="22"/>
              </w:rPr>
              <w:t>x</w:t>
            </w:r>
            <w:r>
              <w:rPr>
                <w:rFonts w:ascii="宋体" w:hAnsi="宋体"/>
                <w:color w:val="000000"/>
                <w:sz w:val="22"/>
                <w:szCs w:val="22"/>
              </w:rPr>
              <w:t>标准。PC模块无任何外接或转接天线、网卡可同时实现Wi-Fi无线上网连接和AP无线热点发射。</w:t>
            </w:r>
            <w:r>
              <w:rPr>
                <w:rFonts w:ascii="宋体" w:hAnsi="宋体" w:hint="eastAsia"/>
                <w:color w:val="000000"/>
                <w:sz w:val="22"/>
                <w:szCs w:val="22"/>
              </w:rPr>
              <w:t>（提供第三方检测机构检测报告）</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17.</w:t>
            </w:r>
            <w:r>
              <w:rPr>
                <w:rFonts w:ascii="宋体" w:hAnsi="宋体"/>
                <w:color w:val="000000"/>
                <w:sz w:val="22"/>
                <w:szCs w:val="22"/>
              </w:rPr>
              <w:t>在PC系统出现异常</w:t>
            </w:r>
            <w:r>
              <w:rPr>
                <w:rFonts w:ascii="宋体" w:hAnsi="宋体" w:hint="eastAsia"/>
                <w:color w:val="000000"/>
                <w:sz w:val="22"/>
                <w:szCs w:val="22"/>
              </w:rPr>
              <w:t>或需要清除PC数据</w:t>
            </w:r>
            <w:r>
              <w:rPr>
                <w:rFonts w:ascii="宋体" w:hAnsi="宋体"/>
                <w:color w:val="000000"/>
                <w:sz w:val="22"/>
                <w:szCs w:val="22"/>
              </w:rPr>
              <w:t>时</w:t>
            </w:r>
            <w:r>
              <w:rPr>
                <w:rFonts w:ascii="宋体" w:hAnsi="宋体" w:hint="eastAsia"/>
                <w:color w:val="000000"/>
                <w:sz w:val="22"/>
                <w:szCs w:val="22"/>
              </w:rPr>
              <w:t>，</w:t>
            </w:r>
            <w:r>
              <w:rPr>
                <w:rFonts w:ascii="宋体" w:hAnsi="宋体"/>
                <w:color w:val="000000"/>
                <w:sz w:val="22"/>
                <w:szCs w:val="22"/>
              </w:rPr>
              <w:t>可</w:t>
            </w:r>
            <w:r>
              <w:rPr>
                <w:rFonts w:ascii="宋体" w:hAnsi="宋体" w:hint="eastAsia"/>
                <w:color w:val="000000"/>
                <w:sz w:val="22"/>
                <w:szCs w:val="22"/>
              </w:rPr>
              <w:t>通过前置物理按键一键</w:t>
            </w:r>
            <w:r>
              <w:rPr>
                <w:rFonts w:ascii="宋体" w:hAnsi="宋体"/>
                <w:color w:val="000000"/>
                <w:sz w:val="22"/>
                <w:szCs w:val="22"/>
              </w:rPr>
              <w:t>还原，</w:t>
            </w:r>
            <w:r>
              <w:rPr>
                <w:rFonts w:ascii="宋体" w:hAnsi="宋体" w:hint="eastAsia"/>
                <w:color w:val="000000"/>
                <w:sz w:val="22"/>
                <w:szCs w:val="22"/>
              </w:rPr>
              <w:t>将</w:t>
            </w:r>
            <w:r>
              <w:rPr>
                <w:rFonts w:ascii="宋体" w:hAnsi="宋体"/>
                <w:color w:val="000000"/>
                <w:sz w:val="22"/>
                <w:szCs w:val="22"/>
              </w:rPr>
              <w:t>PC系统</w:t>
            </w:r>
            <w:r>
              <w:rPr>
                <w:rFonts w:ascii="宋体" w:hAnsi="宋体" w:hint="eastAsia"/>
                <w:color w:val="000000"/>
                <w:sz w:val="22"/>
                <w:szCs w:val="22"/>
              </w:rPr>
              <w:t>恢复至出厂状态。</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★18</w:t>
            </w:r>
            <w:r>
              <w:rPr>
                <w:rFonts w:ascii="宋体" w:hAnsi="宋体"/>
                <w:color w:val="000000"/>
                <w:sz w:val="22"/>
                <w:szCs w:val="22"/>
              </w:rPr>
              <w:t>.整机内置非独立的高清摄像头（摄像头工作时需具备摄像头指示灯）与非独立外扩展的阵列麦克风，对角角度≥120度，像素值≥1300万，可拍摄更全的教室画面及提升画质，支持远程巡课、支持课堂简易录播</w:t>
            </w:r>
            <w:r>
              <w:rPr>
                <w:rFonts w:ascii="宋体" w:hAnsi="宋体" w:hint="eastAsia"/>
                <w:color w:val="000000"/>
                <w:sz w:val="22"/>
                <w:szCs w:val="22"/>
              </w:rPr>
              <w:t>。（提供第三方检测机构检测报告）</w:t>
            </w:r>
          </w:p>
          <w:p w:rsidR="000049D1" w:rsidRDefault="00E72A90">
            <w:pPr>
              <w:spacing w:line="300" w:lineRule="exact"/>
              <w:rPr>
                <w:rFonts w:ascii="宋体" w:hAnsi="宋体"/>
                <w:color w:val="000000"/>
                <w:sz w:val="22"/>
                <w:szCs w:val="22"/>
              </w:rPr>
            </w:pPr>
            <w:r>
              <w:rPr>
                <w:rFonts w:ascii="宋体" w:hAnsi="宋体"/>
                <w:color w:val="000000"/>
                <w:sz w:val="22"/>
                <w:szCs w:val="22"/>
              </w:rPr>
              <w:t>1</w:t>
            </w:r>
            <w:r>
              <w:rPr>
                <w:rFonts w:ascii="宋体" w:hAnsi="宋体" w:hint="eastAsia"/>
                <w:color w:val="000000"/>
                <w:sz w:val="22"/>
                <w:szCs w:val="22"/>
              </w:rPr>
              <w:t>9</w:t>
            </w:r>
            <w:r>
              <w:rPr>
                <w:rFonts w:ascii="宋体" w:hAnsi="宋体"/>
                <w:color w:val="000000"/>
                <w:sz w:val="22"/>
                <w:szCs w:val="22"/>
              </w:rPr>
              <w:t xml:space="preserve">. </w:t>
            </w:r>
            <w:r>
              <w:rPr>
                <w:rFonts w:ascii="宋体" w:hAnsi="宋体" w:hint="eastAsia"/>
                <w:color w:val="000000"/>
                <w:sz w:val="22"/>
                <w:szCs w:val="22"/>
              </w:rPr>
              <w:t>整机视网膜蓝光危害（蓝光加权辐射亮度LB）满足IEC TR62778:2014蓝光危害RG0级别。（提供第三方检测机构检测报告）</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20</w:t>
            </w:r>
            <w:r>
              <w:rPr>
                <w:rFonts w:ascii="宋体" w:hAnsi="宋体"/>
                <w:color w:val="000000"/>
                <w:sz w:val="22"/>
                <w:szCs w:val="22"/>
              </w:rPr>
              <w:t>.为保证学生用眼健康，要求最大屏幕亮度≥300cd/m²，符合国家GB40070-2021《儿童青少年学习用品近视防控卫生要求》。</w:t>
            </w:r>
          </w:p>
        </w:tc>
      </w:tr>
      <w:tr w:rsidR="000049D1">
        <w:trPr>
          <w:trHeight w:val="285"/>
          <w:jc w:val="center"/>
        </w:trPr>
        <w:tc>
          <w:tcPr>
            <w:tcW w:w="569" w:type="dxa"/>
            <w:vMerge/>
            <w:vAlign w:val="center"/>
          </w:tcPr>
          <w:p w:rsidR="000049D1" w:rsidRDefault="000049D1">
            <w:pPr>
              <w:rPr>
                <w:rFonts w:ascii="宋体" w:hAnsi="宋体"/>
                <w:color w:val="000000"/>
                <w:sz w:val="22"/>
                <w:szCs w:val="22"/>
              </w:rPr>
            </w:pPr>
          </w:p>
        </w:tc>
        <w:tc>
          <w:tcPr>
            <w:tcW w:w="765" w:type="dxa"/>
            <w:vMerge/>
            <w:vAlign w:val="center"/>
          </w:tcPr>
          <w:p w:rsidR="000049D1" w:rsidRDefault="000049D1">
            <w:pPr>
              <w:rPr>
                <w:rFonts w:ascii="宋体" w:hAnsi="宋体"/>
                <w:color w:val="000000"/>
                <w:sz w:val="22"/>
                <w:szCs w:val="22"/>
              </w:rPr>
            </w:pPr>
          </w:p>
        </w:tc>
        <w:tc>
          <w:tcPr>
            <w:tcW w:w="7840" w:type="dxa"/>
            <w:vAlign w:val="center"/>
          </w:tcPr>
          <w:p w:rsidR="000049D1" w:rsidRDefault="00E72A90">
            <w:pPr>
              <w:spacing w:line="300" w:lineRule="exact"/>
              <w:rPr>
                <w:rFonts w:ascii="宋体" w:hAnsi="宋体"/>
                <w:color w:val="000000"/>
                <w:sz w:val="22"/>
                <w:szCs w:val="22"/>
              </w:rPr>
            </w:pPr>
            <w:r>
              <w:rPr>
                <w:rFonts w:ascii="宋体" w:hAnsi="宋体" w:hint="eastAsia"/>
                <w:color w:val="000000"/>
                <w:sz w:val="22"/>
                <w:szCs w:val="22"/>
              </w:rPr>
              <w:t>1.屏幕图像分辨率达</w:t>
            </w:r>
            <w:r>
              <w:rPr>
                <w:rFonts w:ascii="宋体" w:hAnsi="宋体"/>
                <w:color w:val="000000"/>
                <w:sz w:val="22"/>
                <w:szCs w:val="22"/>
              </w:rPr>
              <w:t>3840*2160</w:t>
            </w:r>
            <w:r>
              <w:rPr>
                <w:rFonts w:ascii="宋体" w:hAnsi="宋体" w:hint="eastAsia"/>
                <w:color w:val="000000"/>
                <w:sz w:val="22"/>
                <w:szCs w:val="22"/>
              </w:rPr>
              <w:t>，显示性能满足</w:t>
            </w:r>
            <w:r>
              <w:rPr>
                <w:rFonts w:ascii="宋体" w:hAnsi="宋体"/>
                <w:color w:val="000000"/>
                <w:sz w:val="22"/>
                <w:szCs w:val="22"/>
              </w:rPr>
              <w:t>FHD</w:t>
            </w:r>
            <w:r>
              <w:rPr>
                <w:rFonts w:ascii="宋体" w:hAnsi="宋体" w:hint="eastAsia"/>
                <w:color w:val="000000"/>
                <w:sz w:val="22"/>
                <w:szCs w:val="22"/>
              </w:rPr>
              <w:t>高清点对点要求。</w:t>
            </w:r>
          </w:p>
          <w:p w:rsidR="000049D1" w:rsidRDefault="00E72A90">
            <w:pPr>
              <w:spacing w:line="300" w:lineRule="exact"/>
              <w:rPr>
                <w:rFonts w:ascii="宋体" w:hAnsi="宋体"/>
                <w:color w:val="000000"/>
                <w:sz w:val="22"/>
                <w:szCs w:val="22"/>
              </w:rPr>
            </w:pPr>
            <w:r>
              <w:rPr>
                <w:rFonts w:ascii="宋体" w:hAnsi="宋体"/>
                <w:color w:val="000000"/>
                <w:sz w:val="22"/>
                <w:szCs w:val="22"/>
              </w:rPr>
              <w:t>2.输入端子:≥2路HDMI；≥1路USB；≥1路RS232接口。</w:t>
            </w:r>
          </w:p>
          <w:p w:rsidR="000049D1" w:rsidRDefault="00E72A90">
            <w:pPr>
              <w:spacing w:line="300" w:lineRule="exact"/>
              <w:rPr>
                <w:rFonts w:ascii="宋体" w:hAnsi="宋体"/>
                <w:color w:val="000000"/>
                <w:sz w:val="22"/>
                <w:szCs w:val="22"/>
              </w:rPr>
            </w:pPr>
            <w:r>
              <w:rPr>
                <w:rFonts w:ascii="宋体" w:hAnsi="宋体"/>
                <w:color w:val="000000"/>
                <w:sz w:val="22"/>
                <w:szCs w:val="22"/>
              </w:rPr>
              <w:t>3.输出端子：≥1路耳机；≥1路Touch USB out。</w:t>
            </w:r>
          </w:p>
          <w:p w:rsidR="000049D1" w:rsidRDefault="00E72A90">
            <w:pPr>
              <w:textAlignment w:val="center"/>
              <w:rPr>
                <w:rFonts w:ascii="宋体" w:hAnsi="宋体"/>
                <w:color w:val="000000"/>
                <w:sz w:val="22"/>
                <w:szCs w:val="22"/>
              </w:rPr>
            </w:pPr>
            <w:r>
              <w:rPr>
                <w:rFonts w:ascii="宋体" w:hAnsi="宋体" w:hint="eastAsia"/>
                <w:color w:val="000000"/>
                <w:sz w:val="22"/>
                <w:szCs w:val="22"/>
              </w:rPr>
              <w:t>4.图像制式：PAL/SECAM</w:t>
            </w:r>
            <w:r>
              <w:rPr>
                <w:rFonts w:ascii="宋体" w:hAnsi="宋体"/>
                <w:color w:val="000000"/>
                <w:sz w:val="22"/>
                <w:szCs w:val="22"/>
              </w:rPr>
              <w:t>/NTSC</w:t>
            </w:r>
            <w:r>
              <w:rPr>
                <w:rFonts w:ascii="宋体" w:hAnsi="宋体" w:hint="eastAsia"/>
                <w:color w:val="000000"/>
                <w:sz w:val="22"/>
                <w:szCs w:val="22"/>
              </w:rPr>
              <w:t>。</w:t>
            </w:r>
          </w:p>
        </w:tc>
      </w:tr>
      <w:tr w:rsidR="000049D1">
        <w:trPr>
          <w:trHeight w:val="285"/>
          <w:jc w:val="center"/>
        </w:trPr>
        <w:tc>
          <w:tcPr>
            <w:tcW w:w="569" w:type="dxa"/>
            <w:vMerge/>
            <w:vAlign w:val="center"/>
          </w:tcPr>
          <w:p w:rsidR="000049D1" w:rsidRDefault="000049D1">
            <w:pPr>
              <w:rPr>
                <w:rFonts w:ascii="宋体" w:hAnsi="宋体"/>
                <w:color w:val="000000"/>
                <w:sz w:val="22"/>
                <w:szCs w:val="22"/>
              </w:rPr>
            </w:pPr>
          </w:p>
        </w:tc>
        <w:tc>
          <w:tcPr>
            <w:tcW w:w="765" w:type="dxa"/>
            <w:vMerge/>
            <w:vAlign w:val="center"/>
          </w:tcPr>
          <w:p w:rsidR="000049D1" w:rsidRDefault="000049D1">
            <w:pPr>
              <w:rPr>
                <w:rFonts w:ascii="宋体" w:hAnsi="宋体"/>
                <w:color w:val="000000"/>
                <w:sz w:val="22"/>
                <w:szCs w:val="22"/>
              </w:rPr>
            </w:pPr>
          </w:p>
        </w:tc>
        <w:tc>
          <w:tcPr>
            <w:tcW w:w="7840" w:type="dxa"/>
            <w:vAlign w:val="center"/>
          </w:tcPr>
          <w:p w:rsidR="000049D1" w:rsidRDefault="00E72A90">
            <w:pPr>
              <w:spacing w:line="300" w:lineRule="exact"/>
              <w:rPr>
                <w:rFonts w:ascii="宋体" w:hAnsi="宋体"/>
                <w:color w:val="000000"/>
                <w:sz w:val="22"/>
                <w:szCs w:val="22"/>
              </w:rPr>
            </w:pPr>
            <w:r>
              <w:rPr>
                <w:rFonts w:ascii="宋体" w:hAnsi="宋体" w:hint="eastAsia"/>
                <w:color w:val="000000"/>
                <w:sz w:val="22"/>
                <w:szCs w:val="22"/>
              </w:rPr>
              <w:t>内置电脑</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★1.采用模块化电脑方案，抽拉内置式，采用</w:t>
            </w:r>
            <w:r>
              <w:rPr>
                <w:rFonts w:ascii="宋体" w:hAnsi="宋体"/>
                <w:color w:val="000000"/>
                <w:sz w:val="22"/>
                <w:szCs w:val="22"/>
              </w:rPr>
              <w:t>4</w:t>
            </w:r>
            <w:r>
              <w:rPr>
                <w:rFonts w:ascii="宋体" w:hAnsi="宋体" w:hint="eastAsia"/>
                <w:color w:val="000000"/>
                <w:sz w:val="22"/>
                <w:szCs w:val="22"/>
              </w:rPr>
              <w:t>0pin或</w:t>
            </w:r>
            <w:r>
              <w:rPr>
                <w:rFonts w:ascii="宋体" w:hAnsi="宋体"/>
                <w:color w:val="000000"/>
                <w:sz w:val="22"/>
                <w:szCs w:val="22"/>
              </w:rPr>
              <w:t>以上</w:t>
            </w:r>
            <w:r>
              <w:rPr>
                <w:rFonts w:ascii="宋体" w:hAnsi="宋体" w:hint="eastAsia"/>
                <w:color w:val="000000"/>
                <w:sz w:val="22"/>
                <w:szCs w:val="22"/>
              </w:rPr>
              <w:t>接口，实现无单独接线的插拔。</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2.</w:t>
            </w:r>
            <w:r>
              <w:rPr>
                <w:rFonts w:ascii="宋体" w:hAnsi="宋体"/>
                <w:color w:val="000000"/>
                <w:sz w:val="22"/>
                <w:szCs w:val="22"/>
              </w:rPr>
              <w:t>无</w:t>
            </w:r>
            <w:r>
              <w:rPr>
                <w:rFonts w:ascii="宋体" w:hAnsi="宋体" w:hint="eastAsia"/>
                <w:color w:val="000000"/>
                <w:sz w:val="22"/>
                <w:szCs w:val="22"/>
              </w:rPr>
              <w:t>需工具</w:t>
            </w:r>
            <w:r>
              <w:rPr>
                <w:rFonts w:ascii="宋体" w:hAnsi="宋体"/>
                <w:color w:val="000000"/>
                <w:sz w:val="22"/>
                <w:szCs w:val="22"/>
              </w:rPr>
              <w:t>即可</w:t>
            </w:r>
            <w:r>
              <w:rPr>
                <w:rFonts w:ascii="宋体" w:hAnsi="宋体" w:hint="eastAsia"/>
                <w:color w:val="000000"/>
                <w:sz w:val="22"/>
                <w:szCs w:val="22"/>
              </w:rPr>
              <w:t>快速拆卸</w:t>
            </w:r>
            <w:r>
              <w:rPr>
                <w:rFonts w:ascii="宋体" w:hAnsi="宋体"/>
                <w:color w:val="000000"/>
                <w:sz w:val="22"/>
                <w:szCs w:val="22"/>
              </w:rPr>
              <w:t>电脑模块</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★3.处理器：</w:t>
            </w:r>
            <w:r>
              <w:rPr>
                <w:rFonts w:ascii="宋体" w:hAnsi="宋体" w:hint="eastAsia"/>
                <w:b/>
                <w:bCs/>
                <w:color w:val="000000"/>
                <w:sz w:val="22"/>
                <w:szCs w:val="22"/>
              </w:rPr>
              <w:t>i5　1</w:t>
            </w:r>
            <w:r>
              <w:rPr>
                <w:rFonts w:ascii="宋体" w:hAnsi="宋体"/>
                <w:b/>
                <w:bCs/>
                <w:color w:val="000000"/>
                <w:sz w:val="22"/>
                <w:szCs w:val="22"/>
              </w:rPr>
              <w:t>2</w:t>
            </w:r>
            <w:r>
              <w:rPr>
                <w:rFonts w:ascii="宋体" w:hAnsi="宋体" w:hint="eastAsia"/>
                <w:b/>
                <w:bCs/>
                <w:color w:val="000000"/>
                <w:sz w:val="22"/>
                <w:szCs w:val="22"/>
              </w:rPr>
              <w:t>代及以上</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★4.内存：</w:t>
            </w:r>
            <w:r>
              <w:rPr>
                <w:rFonts w:ascii="宋体" w:hAnsi="宋体"/>
                <w:color w:val="000000"/>
                <w:sz w:val="22"/>
                <w:szCs w:val="22"/>
              </w:rPr>
              <w:t>16</w:t>
            </w:r>
            <w:r>
              <w:rPr>
                <w:rFonts w:ascii="宋体" w:hAnsi="宋体" w:hint="eastAsia"/>
                <w:color w:val="000000"/>
                <w:sz w:val="22"/>
                <w:szCs w:val="22"/>
              </w:rPr>
              <w:t>G DDR4笔记本内存或以上配置。</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★5.硬盘：</w:t>
            </w:r>
            <w:r>
              <w:rPr>
                <w:rFonts w:ascii="宋体" w:hAnsi="宋体"/>
                <w:color w:val="000000"/>
                <w:sz w:val="22"/>
                <w:szCs w:val="22"/>
              </w:rPr>
              <w:t>512</w:t>
            </w:r>
            <w:r>
              <w:rPr>
                <w:rFonts w:ascii="宋体" w:hAnsi="宋体" w:hint="eastAsia"/>
                <w:color w:val="000000"/>
                <w:sz w:val="22"/>
                <w:szCs w:val="22"/>
              </w:rPr>
              <w:t>G或以上S</w:t>
            </w:r>
            <w:r>
              <w:rPr>
                <w:rFonts w:ascii="宋体" w:hAnsi="宋体"/>
                <w:color w:val="000000"/>
                <w:sz w:val="22"/>
                <w:szCs w:val="22"/>
              </w:rPr>
              <w:t>SD</w:t>
            </w:r>
            <w:r>
              <w:rPr>
                <w:rFonts w:ascii="宋体" w:hAnsi="宋体" w:hint="eastAsia"/>
                <w:color w:val="000000"/>
                <w:sz w:val="22"/>
                <w:szCs w:val="22"/>
              </w:rPr>
              <w:t>固态</w:t>
            </w:r>
            <w:r>
              <w:rPr>
                <w:rFonts w:ascii="宋体" w:hAnsi="宋体"/>
                <w:color w:val="000000"/>
                <w:sz w:val="22"/>
                <w:szCs w:val="22"/>
              </w:rPr>
              <w:t>硬盘</w:t>
            </w:r>
            <w:r>
              <w:rPr>
                <w:rFonts w:ascii="宋体" w:hAnsi="宋体" w:hint="eastAsia"/>
                <w:color w:val="000000"/>
                <w:sz w:val="22"/>
                <w:szCs w:val="22"/>
              </w:rPr>
              <w:t>。</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6.具有独立非外扩展的视频输出接口：≥1路HDMI 。</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7.集成显卡、集成</w:t>
            </w:r>
            <w:r>
              <w:rPr>
                <w:rFonts w:ascii="宋体" w:hAnsi="宋体"/>
                <w:color w:val="000000"/>
                <w:sz w:val="22"/>
                <w:szCs w:val="22"/>
              </w:rPr>
              <w:t>1000M网卡。</w:t>
            </w:r>
          </w:p>
          <w:p w:rsidR="000049D1" w:rsidRDefault="00E72A90">
            <w:pPr>
              <w:textAlignment w:val="center"/>
              <w:rPr>
                <w:rFonts w:ascii="宋体" w:hAnsi="宋体"/>
                <w:color w:val="000000"/>
                <w:sz w:val="22"/>
                <w:szCs w:val="22"/>
              </w:rPr>
            </w:pPr>
            <w:r>
              <w:rPr>
                <w:rFonts w:ascii="宋体" w:hAnsi="宋体" w:hint="eastAsia"/>
                <w:color w:val="000000"/>
                <w:sz w:val="22"/>
                <w:szCs w:val="22"/>
              </w:rPr>
              <w:t>8.具有标准PC防盗锁孔，确保电脑</w:t>
            </w:r>
            <w:r>
              <w:rPr>
                <w:rFonts w:ascii="宋体" w:hAnsi="宋体"/>
                <w:color w:val="000000"/>
                <w:sz w:val="22"/>
                <w:szCs w:val="22"/>
              </w:rPr>
              <w:t>模块</w:t>
            </w:r>
            <w:r>
              <w:rPr>
                <w:rFonts w:ascii="宋体" w:hAnsi="宋体" w:hint="eastAsia"/>
                <w:color w:val="000000"/>
                <w:sz w:val="22"/>
                <w:szCs w:val="22"/>
              </w:rPr>
              <w:t>安全防盗。</w:t>
            </w:r>
          </w:p>
        </w:tc>
      </w:tr>
      <w:tr w:rsidR="000049D1">
        <w:trPr>
          <w:trHeight w:val="285"/>
          <w:jc w:val="center"/>
        </w:trPr>
        <w:tc>
          <w:tcPr>
            <w:tcW w:w="569" w:type="dxa"/>
            <w:vMerge/>
            <w:vAlign w:val="center"/>
          </w:tcPr>
          <w:p w:rsidR="000049D1" w:rsidRDefault="000049D1">
            <w:pPr>
              <w:rPr>
                <w:rFonts w:ascii="宋体" w:hAnsi="宋体"/>
                <w:color w:val="000000"/>
                <w:sz w:val="22"/>
                <w:szCs w:val="22"/>
              </w:rPr>
            </w:pPr>
          </w:p>
        </w:tc>
        <w:tc>
          <w:tcPr>
            <w:tcW w:w="765" w:type="dxa"/>
            <w:vMerge/>
            <w:vAlign w:val="center"/>
          </w:tcPr>
          <w:p w:rsidR="000049D1" w:rsidRDefault="000049D1">
            <w:pPr>
              <w:rPr>
                <w:rFonts w:ascii="宋体" w:hAnsi="宋体"/>
                <w:color w:val="000000"/>
                <w:sz w:val="22"/>
                <w:szCs w:val="22"/>
              </w:rPr>
            </w:pPr>
          </w:p>
        </w:tc>
        <w:tc>
          <w:tcPr>
            <w:tcW w:w="7840" w:type="dxa"/>
            <w:vAlign w:val="center"/>
          </w:tcPr>
          <w:p w:rsidR="000049D1" w:rsidRDefault="00E72A90">
            <w:pPr>
              <w:rPr>
                <w:rFonts w:ascii="宋体" w:hAnsi="宋体"/>
                <w:color w:val="000000"/>
                <w:sz w:val="22"/>
                <w:szCs w:val="22"/>
              </w:rPr>
            </w:pPr>
            <w:r>
              <w:rPr>
                <w:rFonts w:ascii="宋体" w:hAnsi="宋体" w:hint="eastAsia"/>
                <w:color w:val="000000"/>
                <w:sz w:val="22"/>
                <w:szCs w:val="22"/>
              </w:rPr>
              <w:t>软件功能</w:t>
            </w:r>
          </w:p>
          <w:p w:rsidR="000049D1" w:rsidRDefault="00E72A90">
            <w:pPr>
              <w:rPr>
                <w:rFonts w:ascii="宋体" w:hAnsi="宋体"/>
                <w:color w:val="000000"/>
                <w:sz w:val="22"/>
                <w:szCs w:val="22"/>
              </w:rPr>
            </w:pPr>
            <w:r>
              <w:rPr>
                <w:rFonts w:ascii="宋体" w:hAnsi="宋体" w:hint="eastAsia"/>
                <w:color w:val="000000"/>
                <w:sz w:val="22"/>
                <w:szCs w:val="22"/>
              </w:rPr>
              <w:t>1.整机具备擦除功能（含点擦除、区域擦除及全屏擦除功能）。</w:t>
            </w:r>
          </w:p>
          <w:p w:rsidR="000049D1" w:rsidRDefault="00ED144B">
            <w:pPr>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2.录屏功能：设备支持微课录制功能，可将屏幕中显示的课件、音频等内容与老师人声同步录制，支持录制时添加主观或客观答题卡，录制完成后可通过A</w:t>
            </w:r>
            <w:r w:rsidR="00E72A90">
              <w:rPr>
                <w:rFonts w:ascii="宋体" w:hAnsi="宋体"/>
                <w:b/>
                <w:color w:val="000000"/>
                <w:sz w:val="22"/>
                <w:szCs w:val="22"/>
              </w:rPr>
              <w:t>I</w:t>
            </w:r>
            <w:r w:rsidR="00E72A90">
              <w:rPr>
                <w:rFonts w:ascii="宋体" w:hAnsi="宋体" w:hint="eastAsia"/>
                <w:b/>
                <w:color w:val="000000"/>
                <w:sz w:val="22"/>
                <w:szCs w:val="22"/>
              </w:rPr>
              <w:t>工具快速剪辑掉语气词或停顿片段，并可分享微课供学生学习及答题，自动生成微课学习报告。</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3.传屏功能：通过一根</w:t>
            </w:r>
            <w:r>
              <w:rPr>
                <w:rFonts w:ascii="宋体" w:hAnsi="宋体"/>
                <w:color w:val="000000"/>
                <w:sz w:val="22"/>
                <w:szCs w:val="22"/>
              </w:rPr>
              <w:t>USB线或其它方式实现外接笔记本电脑声音信号、触摸信号、视频信号同步传输。</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4.</w:t>
            </w:r>
            <w:r>
              <w:rPr>
                <w:rFonts w:ascii="宋体" w:hAnsi="宋体"/>
                <w:color w:val="000000"/>
                <w:sz w:val="22"/>
                <w:szCs w:val="22"/>
              </w:rPr>
              <w:t xml:space="preserve">PPT教学工具： </w:t>
            </w:r>
            <w:r>
              <w:rPr>
                <w:rFonts w:ascii="宋体" w:hAnsi="宋体" w:hint="eastAsia"/>
                <w:color w:val="000000"/>
                <w:sz w:val="22"/>
                <w:szCs w:val="22"/>
              </w:rPr>
              <w:t>①无需打开其他任何软件，播放</w:t>
            </w:r>
            <w:r>
              <w:rPr>
                <w:rFonts w:ascii="宋体" w:hAnsi="宋体"/>
                <w:color w:val="000000"/>
                <w:sz w:val="22"/>
                <w:szCs w:val="22"/>
              </w:rPr>
              <w:t>PPT时即可实现书写、擦除功能。</w:t>
            </w:r>
            <w:r>
              <w:rPr>
                <w:rFonts w:ascii="宋体" w:hAnsi="宋体" w:hint="eastAsia"/>
                <w:color w:val="000000"/>
                <w:sz w:val="22"/>
                <w:szCs w:val="22"/>
              </w:rPr>
              <w:t>②无需打开其他任何软件，播放</w:t>
            </w:r>
            <w:r>
              <w:rPr>
                <w:rFonts w:ascii="宋体" w:hAnsi="宋体"/>
                <w:color w:val="000000"/>
                <w:sz w:val="22"/>
                <w:szCs w:val="22"/>
              </w:rPr>
              <w:t>PPT时即可支持课件页面预览、页面跳转及上下翻页。</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5.可软硬件联动实现A</w:t>
            </w:r>
            <w:r w:rsidR="00E72A90">
              <w:rPr>
                <w:rFonts w:ascii="宋体" w:hAnsi="宋体"/>
                <w:b/>
                <w:color w:val="000000"/>
                <w:sz w:val="22"/>
                <w:szCs w:val="22"/>
              </w:rPr>
              <w:t>I</w:t>
            </w:r>
            <w:r w:rsidR="00E72A90">
              <w:rPr>
                <w:rFonts w:ascii="宋体" w:hAnsi="宋体" w:hint="eastAsia"/>
                <w:b/>
                <w:color w:val="000000"/>
                <w:sz w:val="22"/>
                <w:szCs w:val="22"/>
              </w:rPr>
              <w:t>备课智能体功能，教师可填写需求自定义生成课本人物，支持预设</w:t>
            </w:r>
            <w:r w:rsidR="00E72A90">
              <w:rPr>
                <w:rFonts w:ascii="Noto Sans" w:hAnsi="Noto Sans" w:cs="Noto Sans"/>
                <w:b/>
                <w:bCs/>
                <w:color w:val="000000"/>
                <w:sz w:val="21"/>
                <w:szCs w:val="21"/>
                <w:shd w:val="clear" w:color="auto" w:fill="FFFFFF"/>
              </w:rPr>
              <w:t>探究问题</w:t>
            </w:r>
            <w:r w:rsidR="00E72A90">
              <w:rPr>
                <w:rFonts w:ascii="Noto Sans" w:hAnsi="Noto Sans" w:cs="Noto Sans" w:hint="eastAsia"/>
                <w:b/>
                <w:bCs/>
                <w:color w:val="000000"/>
                <w:sz w:val="21"/>
                <w:szCs w:val="21"/>
                <w:shd w:val="clear" w:color="auto" w:fill="FFFFFF"/>
              </w:rPr>
              <w:t>，教师可引导学生进行语音对话，实现情境式教学</w:t>
            </w:r>
            <w:r w:rsidR="00E72A90">
              <w:rPr>
                <w:rFonts w:ascii="宋体" w:hAnsi="宋体" w:hint="eastAsia"/>
                <w:b/>
                <w:color w:val="000000"/>
                <w:sz w:val="22"/>
                <w:szCs w:val="22"/>
              </w:rPr>
              <w:t>。</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6.提供各类学科工具：美术画板、听写、古诗词、化学方程式、立体图形、百科三维模型素材等。</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7.可与交互智能平板实现无线连接，支持横屏及竖屏双模式</w:t>
            </w:r>
            <w:r>
              <w:rPr>
                <w:rFonts w:ascii="宋体" w:hAnsi="宋体"/>
                <w:color w:val="000000"/>
                <w:sz w:val="22"/>
                <w:szCs w:val="22"/>
              </w:rPr>
              <w:t xml:space="preserve"> </w:t>
            </w:r>
            <w:r>
              <w:rPr>
                <w:rFonts w:ascii="宋体" w:hAnsi="宋体" w:hint="eastAsia"/>
                <w:color w:val="000000"/>
                <w:sz w:val="22"/>
                <w:szCs w:val="22"/>
              </w:rPr>
              <w:t>。</w:t>
            </w:r>
          </w:p>
          <w:p w:rsidR="000049D1" w:rsidRDefault="00ED144B">
            <w:pPr>
              <w:spacing w:line="300" w:lineRule="exact"/>
              <w:rPr>
                <w:rFonts w:ascii="宋体" w:hAnsi="宋体"/>
                <w:b/>
                <w:color w:val="000000"/>
                <w:sz w:val="22"/>
                <w:szCs w:val="22"/>
              </w:rPr>
            </w:pPr>
            <w:r>
              <w:rPr>
                <w:rFonts w:ascii="宋体" w:hAnsi="宋体" w:hint="eastAsia"/>
                <w:color w:val="000000"/>
                <w:sz w:val="22"/>
                <w:szCs w:val="22"/>
              </w:rPr>
              <w:t>★</w:t>
            </w:r>
            <w:r w:rsidR="00E72A90">
              <w:rPr>
                <w:rFonts w:ascii="宋体" w:hAnsi="宋体" w:hint="eastAsia"/>
                <w:b/>
                <w:color w:val="000000"/>
                <w:sz w:val="22"/>
                <w:szCs w:val="22"/>
              </w:rPr>
              <w:t>8.手机投屏，可通过该软件将手机屏幕或摄像头画面实时投影到大屏上，支持多种网络环境投屏方式，例如公网投屏、局域网投屏，保障教师正常教学。</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9.具</w:t>
            </w:r>
            <w:r>
              <w:rPr>
                <w:rFonts w:ascii="宋体" w:hAnsi="宋体" w:hint="eastAsia"/>
                <w:color w:val="000000"/>
                <w:spacing w:val="-6"/>
                <w:sz w:val="22"/>
                <w:szCs w:val="22"/>
              </w:rPr>
              <w:t>备客户端生成热点功能，在没有路由器的情况下，可通过客户端生成局域网热点供外部终端进行无线连接，并支持二维码扫描连接，无需手动设置。</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10.客户端热点具备智能开启功能，打开软件状态下，可自动判断当前网络条件，若无网络可自动开启热点。</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11.具有对移动终端设备进行接入锁定功能，防止学生随意接入影响老师使用。</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12.支持移动展台功能，可一键对试卷、课本等实物进行拍摄，将实物照片一键上传至智能平板中，并可通过移动端实现激光笔、聚光灯、双向批注及撤销功能，其中批注功能支持3种或以上颜色。同时，还能将实物照片一键在白板教学软件里打开，进行双向批注、缩放、旋转等操作。</w:t>
            </w:r>
            <w:r>
              <w:rPr>
                <w:rFonts w:ascii="宋体" w:hAnsi="宋体"/>
                <w:color w:val="000000"/>
                <w:sz w:val="22"/>
                <w:szCs w:val="22"/>
              </w:rPr>
              <w:t xml:space="preserve"> </w:t>
            </w:r>
          </w:p>
          <w:p w:rsidR="000049D1" w:rsidRDefault="00E72A90">
            <w:pPr>
              <w:spacing w:line="300" w:lineRule="exact"/>
              <w:rPr>
                <w:rFonts w:ascii="宋体" w:hAnsi="宋体"/>
                <w:color w:val="000000"/>
                <w:sz w:val="22"/>
                <w:szCs w:val="22"/>
              </w:rPr>
            </w:pPr>
            <w:r>
              <w:rPr>
                <w:rFonts w:ascii="宋体" w:hAnsi="宋体" w:hint="eastAsia"/>
                <w:color w:val="000000"/>
                <w:sz w:val="22"/>
                <w:szCs w:val="22"/>
              </w:rPr>
              <w:t>★</w:t>
            </w:r>
            <w:r>
              <w:rPr>
                <w:rFonts w:ascii="宋体" w:hAnsi="宋体"/>
                <w:color w:val="000000"/>
                <w:sz w:val="22"/>
                <w:szCs w:val="22"/>
              </w:rPr>
              <w:t>13.</w:t>
            </w:r>
            <w:r>
              <w:rPr>
                <w:rFonts w:ascii="宋体" w:hAnsi="宋体" w:hint="eastAsia"/>
                <w:color w:val="000000"/>
                <w:sz w:val="22"/>
                <w:szCs w:val="22"/>
              </w:rPr>
              <w:t>支持数字化教学教研，为学校提供备课检查、课堂评价、校本资源库、教师校本研修活动等数字化教学教研工具。（提供系统界面截图证明，否则视为功能未满足）</w:t>
            </w:r>
          </w:p>
          <w:p w:rsidR="000049D1" w:rsidRDefault="00ED144B">
            <w:pPr>
              <w:spacing w:line="300" w:lineRule="exact"/>
              <w:rPr>
                <w:rFonts w:ascii="宋体" w:hAnsi="宋体"/>
                <w:b/>
                <w:bCs/>
                <w:color w:val="000000"/>
                <w:sz w:val="22"/>
                <w:szCs w:val="22"/>
              </w:rPr>
            </w:pPr>
            <w:r>
              <w:rPr>
                <w:rFonts w:ascii="宋体" w:hAnsi="宋体" w:hint="eastAsia"/>
                <w:color w:val="000000"/>
                <w:sz w:val="22"/>
                <w:szCs w:val="22"/>
              </w:rPr>
              <w:t>★</w:t>
            </w:r>
            <w:r w:rsidR="00E72A90">
              <w:rPr>
                <w:rFonts w:ascii="宋体" w:hAnsi="宋体"/>
                <w:b/>
                <w:bCs/>
                <w:color w:val="000000"/>
                <w:sz w:val="22"/>
                <w:szCs w:val="22"/>
              </w:rPr>
              <w:t>14.</w:t>
            </w:r>
            <w:r w:rsidR="00E72A90">
              <w:rPr>
                <w:rFonts w:ascii="宋体" w:hAnsi="宋体" w:hint="eastAsia"/>
                <w:b/>
                <w:bCs/>
                <w:color w:val="000000"/>
                <w:sz w:val="22"/>
                <w:szCs w:val="22"/>
              </w:rPr>
              <w:t>支持跨校发起集体备课，参与教师可对课件、教案进行打点批注、图片记录，A</w:t>
            </w:r>
            <w:r w:rsidR="00E72A90">
              <w:rPr>
                <w:rFonts w:ascii="宋体" w:hAnsi="宋体"/>
                <w:b/>
                <w:bCs/>
                <w:color w:val="000000"/>
                <w:sz w:val="22"/>
                <w:szCs w:val="22"/>
              </w:rPr>
              <w:t>I</w:t>
            </w:r>
            <w:r w:rsidR="00E72A90">
              <w:rPr>
                <w:rFonts w:ascii="宋体" w:hAnsi="宋体" w:hint="eastAsia"/>
                <w:b/>
                <w:bCs/>
                <w:color w:val="000000"/>
                <w:sz w:val="22"/>
                <w:szCs w:val="22"/>
              </w:rPr>
              <w:t>自动生成摘要，支持多稿对比查看，支持视频研讨记录并自动进行</w:t>
            </w:r>
            <w:r w:rsidR="00E72A90">
              <w:rPr>
                <w:rFonts w:ascii="宋体" w:hAnsi="宋体"/>
                <w:b/>
                <w:bCs/>
                <w:color w:val="000000"/>
                <w:sz w:val="22"/>
                <w:szCs w:val="22"/>
              </w:rPr>
              <w:t>AI字幕识别与切片分析，完成集备后可生成集备报告</w:t>
            </w:r>
            <w:r w:rsidR="00E72A90">
              <w:rPr>
                <w:rFonts w:ascii="宋体" w:hAnsi="宋体" w:hint="eastAsia"/>
                <w:b/>
                <w:bCs/>
                <w:color w:val="000000"/>
                <w:sz w:val="22"/>
                <w:szCs w:val="22"/>
              </w:rPr>
              <w:t>。</w:t>
            </w:r>
          </w:p>
          <w:p w:rsidR="000049D1" w:rsidRDefault="00ED144B">
            <w:pPr>
              <w:spacing w:line="300" w:lineRule="exact"/>
              <w:rPr>
                <w:rFonts w:ascii="宋体" w:hAnsi="宋体"/>
                <w:b/>
                <w:bCs/>
                <w:color w:val="000000"/>
                <w:sz w:val="22"/>
                <w:szCs w:val="22"/>
              </w:rPr>
            </w:pPr>
            <w:r>
              <w:rPr>
                <w:rFonts w:ascii="宋体" w:hAnsi="宋体" w:hint="eastAsia"/>
                <w:color w:val="000000"/>
                <w:sz w:val="22"/>
                <w:szCs w:val="22"/>
              </w:rPr>
              <w:t>★</w:t>
            </w:r>
            <w:r w:rsidR="00E72A90">
              <w:rPr>
                <w:rFonts w:ascii="宋体" w:hAnsi="宋体"/>
                <w:b/>
                <w:bCs/>
                <w:color w:val="000000"/>
                <w:sz w:val="22"/>
                <w:szCs w:val="22"/>
              </w:rPr>
              <w:t>15.</w:t>
            </w:r>
            <w:r w:rsidR="00E72A90">
              <w:rPr>
                <w:rFonts w:ascii="宋体" w:hAnsi="宋体" w:hint="eastAsia"/>
                <w:b/>
                <w:bCs/>
                <w:color w:val="000000"/>
                <w:sz w:val="22"/>
                <w:szCs w:val="22"/>
              </w:rPr>
              <w:t>设备支持学校远程巡课，在一个显示界面同时查看多个教室内大屏摄像头的实时画面，巡课时支持对授课教师进行评课表评价，支持远程喊话双向交流，确保信息安全应具备水印设置功能及喊话内容回放功能。</w:t>
            </w:r>
          </w:p>
          <w:p w:rsidR="000049D1" w:rsidRDefault="00E72A90">
            <w:pPr>
              <w:textAlignment w:val="center"/>
              <w:rPr>
                <w:rFonts w:ascii="宋体" w:hAnsi="宋体"/>
                <w:color w:val="000000"/>
                <w:sz w:val="22"/>
                <w:szCs w:val="22"/>
              </w:rPr>
            </w:pPr>
            <w:r>
              <w:rPr>
                <w:rFonts w:ascii="宋体" w:hAnsi="宋体" w:hint="eastAsia"/>
                <w:color w:val="000000"/>
                <w:sz w:val="22"/>
                <w:szCs w:val="22"/>
              </w:rPr>
              <w:t>以上软件功能需自主研发，且方便调用，不能由第三方软件实现。（提供软件著作权证书及</w:t>
            </w:r>
            <w:r>
              <w:rPr>
                <w:rFonts w:ascii="宋体" w:hAnsi="宋体"/>
                <w:color w:val="000000"/>
                <w:sz w:val="22"/>
                <w:szCs w:val="22"/>
              </w:rPr>
              <w:t>软件产品登记证</w:t>
            </w:r>
            <w:r>
              <w:rPr>
                <w:rFonts w:ascii="宋体" w:hAnsi="宋体" w:hint="eastAsia"/>
                <w:color w:val="000000"/>
                <w:sz w:val="22"/>
                <w:szCs w:val="22"/>
              </w:rPr>
              <w:t>书</w:t>
            </w:r>
            <w:r>
              <w:rPr>
                <w:rFonts w:ascii="宋体" w:hAnsi="宋体"/>
                <w:color w:val="000000"/>
                <w:sz w:val="22"/>
                <w:szCs w:val="22"/>
              </w:rPr>
              <w:t>的</w:t>
            </w:r>
            <w:r>
              <w:rPr>
                <w:rFonts w:ascii="宋体" w:hAnsi="宋体" w:hint="eastAsia"/>
                <w:color w:val="000000"/>
                <w:sz w:val="22"/>
                <w:szCs w:val="22"/>
              </w:rPr>
              <w:t>复印件加盖公章）。</w:t>
            </w:r>
          </w:p>
        </w:tc>
      </w:tr>
      <w:tr w:rsidR="000049D1">
        <w:trPr>
          <w:trHeight w:val="285"/>
          <w:jc w:val="center"/>
        </w:trPr>
        <w:tc>
          <w:tcPr>
            <w:tcW w:w="569" w:type="dxa"/>
            <w:vAlign w:val="center"/>
          </w:tcPr>
          <w:p w:rsidR="000049D1" w:rsidRDefault="000049D1">
            <w:pPr>
              <w:textAlignment w:val="center"/>
              <w:rPr>
                <w:rFonts w:ascii="宋体" w:hAnsi="宋体"/>
                <w:color w:val="000000"/>
                <w:sz w:val="22"/>
                <w:szCs w:val="22"/>
              </w:rPr>
            </w:pP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智能笔</w:t>
            </w:r>
          </w:p>
        </w:tc>
        <w:tc>
          <w:tcPr>
            <w:tcW w:w="7840" w:type="dxa"/>
            <w:vAlign w:val="center"/>
          </w:tcPr>
          <w:p w:rsidR="000049D1" w:rsidRDefault="00E72A90">
            <w:pPr>
              <w:rPr>
                <w:rFonts w:ascii="宋体" w:hAnsi="宋体"/>
                <w:color w:val="000000"/>
                <w:sz w:val="22"/>
                <w:szCs w:val="22"/>
              </w:rPr>
            </w:pPr>
            <w:r>
              <w:rPr>
                <w:rFonts w:ascii="宋体" w:hAnsi="宋体"/>
                <w:color w:val="000000"/>
                <w:sz w:val="22"/>
                <w:szCs w:val="22"/>
              </w:rPr>
              <w:t>1.采用笔型设计</w:t>
            </w:r>
            <w:r>
              <w:rPr>
                <w:rFonts w:ascii="宋体" w:hAnsi="宋体" w:hint="eastAsia"/>
                <w:color w:val="000000"/>
                <w:sz w:val="22"/>
                <w:szCs w:val="22"/>
              </w:rPr>
              <w:t>，</w:t>
            </w:r>
            <w:r>
              <w:rPr>
                <w:rFonts w:ascii="宋体" w:hAnsi="宋体"/>
                <w:color w:val="000000"/>
                <w:sz w:val="22"/>
                <w:szCs w:val="22"/>
              </w:rPr>
              <w:t>既可用于触摸书写，也可用于远程操控。</w:t>
            </w:r>
          </w:p>
          <w:p w:rsidR="000049D1" w:rsidRDefault="00E72A90">
            <w:pPr>
              <w:rPr>
                <w:rFonts w:ascii="宋体" w:hAnsi="宋体"/>
                <w:color w:val="000000"/>
                <w:sz w:val="22"/>
                <w:szCs w:val="22"/>
              </w:rPr>
            </w:pPr>
            <w:r>
              <w:rPr>
                <w:rFonts w:ascii="宋体" w:hAnsi="宋体"/>
                <w:color w:val="000000"/>
                <w:sz w:val="22"/>
                <w:szCs w:val="22"/>
              </w:rPr>
              <w:t>2.采用无线连接技术，无线接收距离最大可达15米。</w:t>
            </w:r>
          </w:p>
          <w:p w:rsidR="000049D1" w:rsidRDefault="00E72A90">
            <w:pPr>
              <w:rPr>
                <w:rFonts w:ascii="宋体" w:hAnsi="宋体"/>
                <w:color w:val="000000"/>
                <w:sz w:val="22"/>
                <w:szCs w:val="22"/>
              </w:rPr>
            </w:pPr>
            <w:r>
              <w:rPr>
                <w:rFonts w:ascii="宋体" w:hAnsi="宋体"/>
                <w:color w:val="000000"/>
                <w:sz w:val="22"/>
                <w:szCs w:val="22"/>
              </w:rPr>
              <w:t>3.支持白板课件、PPT、PDF等多种格式的课件进行远程无线翻页。</w:t>
            </w:r>
          </w:p>
        </w:tc>
      </w:tr>
      <w:tr w:rsidR="000049D1">
        <w:trPr>
          <w:trHeight w:val="285"/>
          <w:jc w:val="center"/>
        </w:trPr>
        <w:tc>
          <w:tcPr>
            <w:tcW w:w="569" w:type="dxa"/>
            <w:vAlign w:val="center"/>
          </w:tcPr>
          <w:p w:rsidR="000049D1" w:rsidRDefault="000049D1">
            <w:pPr>
              <w:textAlignment w:val="center"/>
              <w:rPr>
                <w:rFonts w:ascii="宋体" w:hAnsi="宋体"/>
                <w:color w:val="000000"/>
                <w:sz w:val="22"/>
                <w:szCs w:val="22"/>
              </w:rPr>
            </w:pP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音箱及麦克风</w:t>
            </w:r>
          </w:p>
        </w:tc>
        <w:tc>
          <w:tcPr>
            <w:tcW w:w="7840" w:type="dxa"/>
            <w:vAlign w:val="center"/>
          </w:tcPr>
          <w:p w:rsidR="000049D1" w:rsidRDefault="00E72A90">
            <w:pPr>
              <w:rPr>
                <w:rFonts w:ascii="宋体" w:hAnsi="宋体"/>
                <w:color w:val="000000"/>
                <w:sz w:val="22"/>
                <w:szCs w:val="22"/>
              </w:rPr>
            </w:pPr>
            <w:r>
              <w:rPr>
                <w:rFonts w:ascii="宋体" w:hAnsi="宋体"/>
                <w:color w:val="000000"/>
                <w:sz w:val="22"/>
                <w:szCs w:val="22"/>
              </w:rPr>
              <w:t>1.</w:t>
            </w:r>
            <w:r>
              <w:rPr>
                <w:rFonts w:ascii="宋体" w:hAnsi="宋体" w:hint="eastAsia"/>
                <w:color w:val="000000"/>
                <w:sz w:val="22"/>
                <w:szCs w:val="22"/>
              </w:rPr>
              <w:t>音箱</w:t>
            </w:r>
            <w:r>
              <w:rPr>
                <w:rFonts w:ascii="宋体" w:hAnsi="宋体"/>
                <w:color w:val="000000"/>
                <w:sz w:val="22"/>
                <w:szCs w:val="22"/>
              </w:rPr>
              <w:t>采用功放及有源音箱一体化设计</w:t>
            </w:r>
            <w:r>
              <w:rPr>
                <w:rFonts w:ascii="宋体" w:hAnsi="宋体" w:hint="eastAsia"/>
                <w:color w:val="000000"/>
                <w:sz w:val="22"/>
                <w:szCs w:val="22"/>
              </w:rPr>
              <w:t>，</w:t>
            </w:r>
            <w:r>
              <w:rPr>
                <w:rFonts w:ascii="宋体" w:hAnsi="宋体"/>
                <w:color w:val="000000"/>
                <w:sz w:val="22"/>
                <w:szCs w:val="22"/>
              </w:rPr>
              <w:t>为确保与教室白色墙面一致</w:t>
            </w:r>
            <w:r>
              <w:rPr>
                <w:rFonts w:ascii="宋体" w:hAnsi="宋体" w:hint="eastAsia"/>
                <w:color w:val="000000"/>
                <w:sz w:val="22"/>
                <w:szCs w:val="22"/>
              </w:rPr>
              <w:t>，</w:t>
            </w:r>
            <w:r>
              <w:rPr>
                <w:rFonts w:ascii="宋体" w:hAnsi="宋体"/>
                <w:color w:val="000000"/>
                <w:sz w:val="22"/>
                <w:szCs w:val="22"/>
              </w:rPr>
              <w:t>采取白色外观设计，更加美观</w:t>
            </w:r>
            <w:r>
              <w:rPr>
                <w:rFonts w:ascii="宋体" w:hAnsi="宋体" w:hint="eastAsia"/>
                <w:color w:val="000000"/>
                <w:sz w:val="22"/>
                <w:szCs w:val="22"/>
              </w:rPr>
              <w:t>，</w:t>
            </w:r>
            <w:r>
              <w:rPr>
                <w:rFonts w:ascii="宋体" w:hAnsi="宋体"/>
                <w:color w:val="000000"/>
                <w:sz w:val="22"/>
                <w:szCs w:val="22"/>
              </w:rPr>
              <w:t>。</w:t>
            </w:r>
          </w:p>
          <w:p w:rsidR="000049D1" w:rsidRDefault="00E72A90">
            <w:pPr>
              <w:rPr>
                <w:rFonts w:ascii="宋体" w:hAnsi="宋体"/>
                <w:color w:val="000000"/>
                <w:sz w:val="22"/>
                <w:szCs w:val="22"/>
              </w:rPr>
            </w:pPr>
            <w:r>
              <w:rPr>
                <w:rFonts w:ascii="宋体" w:hAnsi="宋体" w:hint="eastAsia"/>
                <w:color w:val="000000"/>
                <w:sz w:val="22"/>
                <w:szCs w:val="22"/>
              </w:rPr>
              <w:t>★</w:t>
            </w:r>
            <w:r>
              <w:rPr>
                <w:rFonts w:ascii="宋体" w:hAnsi="宋体"/>
                <w:color w:val="000000"/>
                <w:sz w:val="22"/>
                <w:szCs w:val="22"/>
              </w:rPr>
              <w:t>2.</w:t>
            </w:r>
            <w:r>
              <w:rPr>
                <w:rFonts w:ascii="宋体" w:hAnsi="宋体" w:hint="eastAsia"/>
                <w:color w:val="000000"/>
                <w:sz w:val="22"/>
                <w:szCs w:val="22"/>
              </w:rPr>
              <w:t>音箱</w:t>
            </w:r>
            <w:r>
              <w:rPr>
                <w:rFonts w:ascii="宋体" w:hAnsi="宋体"/>
                <w:color w:val="000000"/>
                <w:sz w:val="22"/>
                <w:szCs w:val="22"/>
              </w:rPr>
              <w:t>输出额定功率:</w:t>
            </w:r>
            <w:r>
              <w:rPr>
                <w:rFonts w:ascii="宋体" w:hAnsi="宋体" w:hint="eastAsia"/>
                <w:color w:val="000000"/>
                <w:sz w:val="22"/>
                <w:szCs w:val="22"/>
              </w:rPr>
              <w:t>≥</w:t>
            </w:r>
            <w:r>
              <w:rPr>
                <w:rFonts w:ascii="宋体" w:hAnsi="宋体"/>
                <w:color w:val="000000"/>
                <w:sz w:val="22"/>
                <w:szCs w:val="22"/>
              </w:rPr>
              <w:t>2*40W</w:t>
            </w:r>
            <w:r>
              <w:rPr>
                <w:rFonts w:ascii="宋体" w:hAnsi="宋体" w:hint="eastAsia"/>
                <w:color w:val="000000"/>
                <w:sz w:val="22"/>
                <w:szCs w:val="22"/>
              </w:rPr>
              <w:t>。</w:t>
            </w:r>
          </w:p>
          <w:p w:rsidR="000049D1" w:rsidRDefault="00E72A90">
            <w:pPr>
              <w:rPr>
                <w:rFonts w:ascii="宋体" w:hAnsi="宋体"/>
                <w:color w:val="000000"/>
                <w:sz w:val="22"/>
                <w:szCs w:val="22"/>
              </w:rPr>
            </w:pPr>
            <w:r>
              <w:rPr>
                <w:rFonts w:ascii="宋体" w:hAnsi="宋体" w:hint="eastAsia"/>
                <w:color w:val="000000"/>
                <w:sz w:val="22"/>
                <w:szCs w:val="22"/>
              </w:rPr>
              <w:t>3</w:t>
            </w:r>
            <w:r>
              <w:rPr>
                <w:rFonts w:ascii="宋体" w:hAnsi="宋体"/>
                <w:color w:val="000000"/>
                <w:sz w:val="22"/>
                <w:szCs w:val="22"/>
              </w:rPr>
              <w:t>.</w:t>
            </w:r>
            <w:r>
              <w:rPr>
                <w:rFonts w:ascii="宋体" w:hAnsi="宋体" w:hint="eastAsia"/>
                <w:color w:val="000000"/>
                <w:sz w:val="22"/>
                <w:szCs w:val="22"/>
              </w:rPr>
              <w:t>音箱和</w:t>
            </w:r>
            <w:r>
              <w:rPr>
                <w:rFonts w:ascii="宋体" w:hAnsi="宋体"/>
                <w:color w:val="000000"/>
                <w:sz w:val="22"/>
                <w:szCs w:val="22"/>
              </w:rPr>
              <w:t>麦克风之间采用数字Wi-Fi传输技术</w:t>
            </w:r>
            <w:r>
              <w:rPr>
                <w:rFonts w:ascii="宋体" w:hAnsi="宋体" w:hint="eastAsia"/>
                <w:color w:val="000000"/>
                <w:sz w:val="22"/>
                <w:szCs w:val="22"/>
              </w:rPr>
              <w:t>，有效避开</w:t>
            </w:r>
            <w:r>
              <w:rPr>
                <w:rFonts w:ascii="宋体" w:hAnsi="宋体"/>
                <w:color w:val="000000"/>
                <w:sz w:val="22"/>
                <w:szCs w:val="22"/>
              </w:rPr>
              <w:t>U段干扰</w:t>
            </w:r>
            <w:r>
              <w:rPr>
                <w:rFonts w:ascii="宋体" w:hAnsi="宋体" w:hint="eastAsia"/>
                <w:color w:val="000000"/>
                <w:sz w:val="22"/>
                <w:szCs w:val="22"/>
              </w:rPr>
              <w:t>。采用红外对码方式，可快速完成与麦克风对码，同时避免连接到其他教室音箱。</w:t>
            </w:r>
          </w:p>
          <w:p w:rsidR="000049D1" w:rsidRDefault="00E72A90">
            <w:pPr>
              <w:rPr>
                <w:rFonts w:ascii="宋体" w:hAnsi="宋体"/>
                <w:color w:val="000000"/>
                <w:sz w:val="22"/>
                <w:szCs w:val="22"/>
              </w:rPr>
            </w:pPr>
            <w:r>
              <w:rPr>
                <w:rFonts w:ascii="宋体" w:hAnsi="宋体" w:hint="eastAsia"/>
                <w:color w:val="000000"/>
                <w:sz w:val="22"/>
                <w:szCs w:val="22"/>
              </w:rPr>
              <w:t>4</w:t>
            </w:r>
            <w:r>
              <w:rPr>
                <w:rFonts w:ascii="宋体" w:hAnsi="宋体"/>
                <w:color w:val="000000"/>
                <w:sz w:val="22"/>
                <w:szCs w:val="22"/>
              </w:rPr>
              <w:t>.无线麦克风集音频发射处理器、天线、电池、拾音麦克风于一体，配合一体化有源音箱，无需任何外接辅助设备即可实现本地扩声功能。</w:t>
            </w:r>
          </w:p>
          <w:p w:rsidR="000049D1" w:rsidRDefault="00E72A90">
            <w:pPr>
              <w:rPr>
                <w:rFonts w:ascii="宋体" w:hAnsi="宋体"/>
                <w:color w:val="000000"/>
                <w:sz w:val="22"/>
                <w:szCs w:val="22"/>
              </w:rPr>
            </w:pPr>
            <w:r>
              <w:rPr>
                <w:rFonts w:ascii="宋体" w:hAnsi="宋体" w:hint="eastAsia"/>
                <w:color w:val="000000"/>
                <w:sz w:val="22"/>
                <w:szCs w:val="22"/>
              </w:rPr>
              <w:t>★</w:t>
            </w:r>
            <w:r>
              <w:rPr>
                <w:rFonts w:ascii="宋体" w:hAnsi="宋体"/>
                <w:color w:val="000000"/>
                <w:sz w:val="22"/>
                <w:szCs w:val="22"/>
              </w:rPr>
              <w:t>5.</w:t>
            </w:r>
            <w:r>
              <w:rPr>
                <w:rFonts w:ascii="宋体" w:hAnsi="宋体" w:hint="eastAsia"/>
                <w:color w:val="000000"/>
                <w:sz w:val="22"/>
                <w:szCs w:val="22"/>
              </w:rPr>
              <w:t>为适用公开课学生发言场景，</w:t>
            </w:r>
            <w:r>
              <w:rPr>
                <w:rFonts w:ascii="宋体" w:hAnsi="宋体"/>
                <w:color w:val="000000"/>
                <w:sz w:val="22"/>
                <w:szCs w:val="22"/>
              </w:rPr>
              <w:t>支持两个无线麦克风同时配对音箱使用，</w:t>
            </w:r>
            <w:r>
              <w:rPr>
                <w:rFonts w:ascii="宋体" w:hAnsi="宋体" w:hint="eastAsia"/>
                <w:color w:val="000000"/>
                <w:sz w:val="22"/>
                <w:szCs w:val="22"/>
              </w:rPr>
              <w:t>并</w:t>
            </w:r>
            <w:r>
              <w:rPr>
                <w:rFonts w:ascii="宋体" w:hAnsi="宋体"/>
                <w:color w:val="000000"/>
                <w:sz w:val="22"/>
                <w:szCs w:val="22"/>
              </w:rPr>
              <w:t>实现两个麦克风混音输出进行扩音。</w:t>
            </w:r>
            <w:r>
              <w:rPr>
                <w:rFonts w:ascii="宋体" w:hAnsi="宋体" w:hint="eastAsia"/>
                <w:color w:val="000000"/>
                <w:sz w:val="22"/>
                <w:szCs w:val="22"/>
              </w:rPr>
              <w:t>（提供相关证明，否则视为功能未满足）</w:t>
            </w:r>
          </w:p>
        </w:tc>
      </w:tr>
      <w:tr w:rsidR="000049D1">
        <w:trPr>
          <w:trHeight w:val="285"/>
          <w:jc w:val="center"/>
        </w:trPr>
        <w:tc>
          <w:tcPr>
            <w:tcW w:w="569"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2</w:t>
            </w:r>
          </w:p>
        </w:tc>
        <w:tc>
          <w:tcPr>
            <w:tcW w:w="765" w:type="dxa"/>
            <w:vAlign w:val="center"/>
          </w:tcPr>
          <w:p w:rsidR="000049D1" w:rsidRDefault="00E72A90">
            <w:pPr>
              <w:textAlignment w:val="top"/>
              <w:rPr>
                <w:rFonts w:ascii="宋体" w:hAnsi="宋体"/>
                <w:b/>
                <w:bCs/>
                <w:color w:val="000000"/>
                <w:sz w:val="22"/>
                <w:szCs w:val="22"/>
              </w:rPr>
            </w:pPr>
            <w:r>
              <w:rPr>
                <w:rFonts w:ascii="宋体" w:hAnsi="宋体" w:hint="eastAsia"/>
                <w:b/>
                <w:bCs/>
                <w:color w:val="000000"/>
                <w:sz w:val="22"/>
                <w:szCs w:val="22"/>
                <w:lang w:bidi="ar"/>
              </w:rPr>
              <w:t>触控一体机配套集控管理平台</w:t>
            </w:r>
          </w:p>
        </w:tc>
        <w:tc>
          <w:tcPr>
            <w:tcW w:w="7840"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集控管理平台校园版：</w:t>
            </w:r>
            <w:r>
              <w:rPr>
                <w:rFonts w:ascii="宋体" w:hAnsi="宋体" w:hint="eastAsia"/>
                <w:color w:val="000000"/>
                <w:sz w:val="22"/>
                <w:szCs w:val="22"/>
                <w:lang w:bidi="ar"/>
              </w:rPr>
              <w:br/>
              <w:t>1.管理平台采用B/S混合云架构设计，无需本地额外部署服务器等设备，即可支持对教学信息化设备运行数据的监测。</w:t>
            </w:r>
            <w:r>
              <w:rPr>
                <w:rFonts w:ascii="宋体" w:hAnsi="宋体" w:hint="eastAsia"/>
                <w:color w:val="000000"/>
                <w:sz w:val="22"/>
                <w:szCs w:val="22"/>
                <w:lang w:bidi="ar"/>
              </w:rPr>
              <w:br/>
              <w:t>2.管理平台提供管理员移动管理平台，免安装并支持Android、IOS等多种移动操作系统，便于远程查看设备当前截图、开关机管理、发送通知及告警信息通知；</w:t>
            </w:r>
            <w:r>
              <w:rPr>
                <w:rFonts w:ascii="宋体" w:hAnsi="宋体" w:hint="eastAsia"/>
                <w:color w:val="000000"/>
                <w:sz w:val="22"/>
                <w:szCs w:val="22"/>
                <w:lang w:bidi="ar"/>
              </w:rPr>
              <w:br/>
              <w:t>★3.管理平台实时监控已连接的交互智能设备状态，支持多台设备的略缩预览和单设备全屏查看；可远程监控交互智能设备开关机状态、硬盘/内存使用率、管理软件版本、设备ID、设备IP、MCU版本等；（提供系统界面截图证明，否则视为功能未满足）</w:t>
            </w:r>
            <w:r>
              <w:rPr>
                <w:rFonts w:ascii="宋体" w:hAnsi="宋体" w:hint="eastAsia"/>
                <w:color w:val="000000"/>
                <w:sz w:val="22"/>
                <w:szCs w:val="22"/>
                <w:lang w:bidi="ar"/>
              </w:rPr>
              <w:br/>
              <w:t>4.领导视窗：支持教室的实时摄像头画面、设备屏幕画面；并支持在一个显示界面同时查看单个教室内所有屏幕、所有摄像头的实时画面，以及所有麦克风的声音，完整还原课堂全貌。其中摄像头画面可直接使用班班通自带摄像头，无需额外购置，方便且实惠。单台设备巡视时，发现有违规违纪行为时，可远程发消息、发语音直接干预，也可记录备注，事后教育。支持记录所有管理员的巡视记录，方便回溯。（提供系统界面截图证明，否则视为功能未满足）</w:t>
            </w:r>
            <w:r>
              <w:rPr>
                <w:rFonts w:ascii="宋体" w:hAnsi="宋体" w:hint="eastAsia"/>
                <w:color w:val="000000"/>
                <w:sz w:val="22"/>
                <w:szCs w:val="22"/>
                <w:lang w:bidi="ar"/>
              </w:rPr>
              <w:br/>
              <w:t>5. 管理平台显示设备使用情况数据报表，包括实时在线设备数、今日活跃数、使用学科数、异常条数、软件使用次数排行、用户活跃数、不同学科使用频次占比；</w:t>
            </w:r>
            <w:r>
              <w:rPr>
                <w:rFonts w:ascii="宋体" w:hAnsi="宋体" w:hint="eastAsia"/>
                <w:color w:val="000000"/>
                <w:sz w:val="22"/>
                <w:szCs w:val="22"/>
                <w:lang w:bidi="ar"/>
              </w:rPr>
              <w:br/>
              <w:t>集控管理平台区域版：</w:t>
            </w:r>
            <w:r>
              <w:rPr>
                <w:rFonts w:ascii="宋体" w:hAnsi="宋体" w:hint="eastAsia"/>
                <w:color w:val="000000"/>
                <w:sz w:val="22"/>
                <w:szCs w:val="22"/>
                <w:lang w:bidi="ar"/>
              </w:rPr>
              <w:br/>
              <w:t>6.可实现本区域跨校跨网段远程数据管理，实现数据的远程搜集和分析，以便了解一体机设备整体的使用情况；</w:t>
            </w:r>
            <w:r>
              <w:rPr>
                <w:rFonts w:ascii="宋体" w:hAnsi="宋体" w:hint="eastAsia"/>
                <w:color w:val="000000"/>
                <w:sz w:val="22"/>
                <w:szCs w:val="22"/>
                <w:lang w:bidi="ar"/>
              </w:rPr>
              <w:br/>
              <w:t>★7. 整体数据汇总分析：区域数据平台可自动汇总各学校入网一体机的使用数据，对各学校总体数据进行横向对比，并输出数据图表，提供多维度包括各学校使用活跃度总体排行、一体机使用总时长、各类软件使用总体分布情况等在内的各学校整体运行数据；（提供系统界面截图证明，否则视为功能未满足）</w:t>
            </w:r>
            <w:r>
              <w:rPr>
                <w:rFonts w:ascii="宋体" w:hAnsi="宋体" w:hint="eastAsia"/>
                <w:color w:val="000000"/>
                <w:sz w:val="22"/>
                <w:szCs w:val="22"/>
                <w:lang w:bidi="ar"/>
              </w:rPr>
              <w:br/>
              <w:t>8. 区域设备管理：区域控制端可实时监控区域内已连接的一体机开关机状态，并可实时同步查看其桌面画面；</w:t>
            </w:r>
            <w:r>
              <w:rPr>
                <w:rFonts w:ascii="宋体" w:hAnsi="宋体" w:hint="eastAsia"/>
                <w:color w:val="000000"/>
                <w:sz w:val="22"/>
                <w:szCs w:val="22"/>
                <w:lang w:bidi="ar"/>
              </w:rPr>
              <w:br/>
              <w:t>以上所有功能操作需在同一软件平台上实现。</w:t>
            </w:r>
            <w:r>
              <w:rPr>
                <w:rFonts w:ascii="宋体" w:hAnsi="宋体" w:hint="eastAsia"/>
                <w:color w:val="000000"/>
                <w:sz w:val="22"/>
                <w:szCs w:val="22"/>
                <w:lang w:bidi="ar"/>
              </w:rPr>
              <w:br/>
              <w:t>要求将平阳县教育系统现有所有多媒体设备接入集控管理平台且集控管理平台需终生免费提供后续新增、更新设备的授权与使用。</w:t>
            </w:r>
          </w:p>
        </w:tc>
      </w:tr>
      <w:tr w:rsidR="000049D1">
        <w:trPr>
          <w:trHeight w:val="285"/>
          <w:jc w:val="center"/>
        </w:trPr>
        <w:tc>
          <w:tcPr>
            <w:tcW w:w="569" w:type="dxa"/>
            <w:vAlign w:val="center"/>
          </w:tcPr>
          <w:p w:rsidR="000049D1" w:rsidRDefault="00E72A90">
            <w:pPr>
              <w:textAlignment w:val="center"/>
              <w:rPr>
                <w:rFonts w:ascii="宋体" w:hAnsi="宋体"/>
                <w:color w:val="000000"/>
                <w:sz w:val="22"/>
                <w:szCs w:val="22"/>
              </w:rPr>
            </w:pPr>
            <w:r>
              <w:rPr>
                <w:rFonts w:ascii="宋体" w:hAnsi="宋体"/>
                <w:color w:val="000000"/>
                <w:sz w:val="22"/>
                <w:szCs w:val="22"/>
                <w:lang w:bidi="ar"/>
              </w:rPr>
              <w:t>4</w:t>
            </w: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壁挂展台</w:t>
            </w:r>
          </w:p>
        </w:tc>
        <w:tc>
          <w:tcPr>
            <w:tcW w:w="7840"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1.壁挂式安装，铝合金外壳，无锐角无利边设计，有效防止师生碰伤、划伤；</w:t>
            </w:r>
            <w:r>
              <w:rPr>
                <w:rFonts w:ascii="宋体" w:hAnsi="宋体" w:hint="eastAsia"/>
                <w:color w:val="000000"/>
                <w:sz w:val="22"/>
                <w:szCs w:val="22"/>
                <w:lang w:bidi="ar"/>
              </w:rPr>
              <w:br/>
              <w:t>2.像素：≥800万，刷新频率：≥30帧/秒，1080P模式；变焦：数码≥10X；可拍摄≥A4画幅；</w:t>
            </w:r>
            <w:r>
              <w:rPr>
                <w:rFonts w:ascii="宋体" w:hAnsi="宋体" w:hint="eastAsia"/>
                <w:color w:val="000000"/>
                <w:sz w:val="22"/>
                <w:szCs w:val="22"/>
                <w:lang w:bidi="ar"/>
              </w:rPr>
              <w:br/>
              <w:t>3.采用 USB五伏电源直接供电，无需额外配置电源适配器，环保无辐射；</w:t>
            </w:r>
            <w:r>
              <w:rPr>
                <w:rFonts w:ascii="宋体" w:hAnsi="宋体" w:hint="eastAsia"/>
                <w:color w:val="000000"/>
                <w:sz w:val="22"/>
                <w:szCs w:val="22"/>
                <w:lang w:bidi="ar"/>
              </w:rPr>
              <w:br/>
              <w:t>4.支持对展台实时画面进行放大、缩小、旋转、自适应、冻结画面等操作，既可通过展台按键实现，也可在一体机上进行操作；</w:t>
            </w:r>
            <w:r>
              <w:rPr>
                <w:rFonts w:ascii="宋体" w:hAnsi="宋体" w:hint="eastAsia"/>
                <w:color w:val="000000"/>
                <w:sz w:val="22"/>
                <w:szCs w:val="22"/>
                <w:lang w:bidi="ar"/>
              </w:rPr>
              <w:br/>
              <w:t>5.可选择图像、文本或动态等多种情景模式，适应不同展示内容。</w:t>
            </w:r>
            <w:r>
              <w:rPr>
                <w:rFonts w:ascii="宋体" w:hAnsi="宋体" w:hint="eastAsia"/>
                <w:color w:val="000000"/>
                <w:sz w:val="22"/>
                <w:szCs w:val="22"/>
                <w:lang w:bidi="ar"/>
              </w:rPr>
              <w:br/>
              <w:t>6.展台正上方具备LED补光灯，保证展示区域的亮度及展示效果。</w:t>
            </w:r>
            <w:r>
              <w:rPr>
                <w:rFonts w:ascii="宋体" w:hAnsi="宋体" w:hint="eastAsia"/>
                <w:color w:val="000000"/>
                <w:sz w:val="22"/>
                <w:szCs w:val="22"/>
                <w:lang w:bidi="ar"/>
              </w:rPr>
              <w:br/>
              <w:t>7.兼容双系统操作，Windows系统及Android系统均可使用展台功能。</w:t>
            </w:r>
          </w:p>
        </w:tc>
      </w:tr>
      <w:tr w:rsidR="000049D1">
        <w:trPr>
          <w:trHeight w:val="285"/>
          <w:jc w:val="center"/>
        </w:trPr>
        <w:tc>
          <w:tcPr>
            <w:tcW w:w="569" w:type="dxa"/>
            <w:vAlign w:val="center"/>
          </w:tcPr>
          <w:p w:rsidR="000049D1" w:rsidRDefault="00E72A90">
            <w:pPr>
              <w:textAlignment w:val="center"/>
              <w:rPr>
                <w:rFonts w:ascii="宋体" w:hAnsi="宋体"/>
                <w:color w:val="000000"/>
                <w:sz w:val="22"/>
                <w:szCs w:val="22"/>
              </w:rPr>
            </w:pPr>
            <w:r>
              <w:rPr>
                <w:rFonts w:ascii="宋体" w:hAnsi="宋体"/>
                <w:color w:val="000000"/>
                <w:sz w:val="22"/>
                <w:szCs w:val="22"/>
                <w:lang w:bidi="ar"/>
              </w:rPr>
              <w:t>5</w:t>
            </w: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86寸一体机移动支架</w:t>
            </w:r>
          </w:p>
        </w:tc>
        <w:tc>
          <w:tcPr>
            <w:tcW w:w="7840"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1.冷轧钢板一体成型，面板厚度≥2.0 mm，四角稳固设计底座。</w:t>
            </w:r>
            <w:r>
              <w:rPr>
                <w:rFonts w:ascii="宋体" w:hAnsi="宋体" w:hint="eastAsia"/>
                <w:color w:val="000000"/>
                <w:sz w:val="22"/>
                <w:szCs w:val="22"/>
                <w:lang w:bidi="ar"/>
              </w:rPr>
              <w:br/>
              <w:t>2.设置物架，无静音、无死角旋转万向刹车轮，四档及以上调节，可根使用场景需求上下升降调节屏幕高低。</w:t>
            </w:r>
          </w:p>
        </w:tc>
      </w:tr>
      <w:tr w:rsidR="000049D1">
        <w:trPr>
          <w:trHeight w:val="285"/>
          <w:jc w:val="center"/>
        </w:trPr>
        <w:tc>
          <w:tcPr>
            <w:tcW w:w="569" w:type="dxa"/>
            <w:vAlign w:val="center"/>
          </w:tcPr>
          <w:p w:rsidR="000049D1" w:rsidRDefault="00E72A90">
            <w:pPr>
              <w:textAlignment w:val="center"/>
              <w:rPr>
                <w:rFonts w:ascii="宋体" w:hAnsi="宋体"/>
                <w:color w:val="000000"/>
                <w:sz w:val="22"/>
                <w:szCs w:val="22"/>
              </w:rPr>
            </w:pPr>
            <w:r>
              <w:rPr>
                <w:rFonts w:ascii="宋体" w:hAnsi="宋体"/>
                <w:color w:val="000000"/>
                <w:sz w:val="22"/>
                <w:szCs w:val="22"/>
                <w:lang w:bidi="ar"/>
              </w:rPr>
              <w:t>6</w:t>
            </w:r>
          </w:p>
        </w:tc>
        <w:tc>
          <w:tcPr>
            <w:tcW w:w="765" w:type="dxa"/>
            <w:vAlign w:val="center"/>
          </w:tcPr>
          <w:p w:rsidR="000049D1" w:rsidRDefault="00E72A90">
            <w:pPr>
              <w:textAlignment w:val="top"/>
              <w:rPr>
                <w:rFonts w:ascii="宋体" w:hAnsi="宋体"/>
                <w:color w:val="000000"/>
                <w:sz w:val="22"/>
                <w:szCs w:val="22"/>
              </w:rPr>
            </w:pPr>
            <w:r>
              <w:rPr>
                <w:rFonts w:ascii="宋体" w:hAnsi="宋体" w:hint="eastAsia"/>
                <w:color w:val="000000"/>
                <w:sz w:val="22"/>
                <w:szCs w:val="22"/>
                <w:lang w:bidi="ar"/>
              </w:rPr>
              <w:t>推拉绿板</w:t>
            </w:r>
          </w:p>
        </w:tc>
        <w:tc>
          <w:tcPr>
            <w:tcW w:w="7840" w:type="dxa"/>
            <w:vAlign w:val="center"/>
          </w:tcPr>
          <w:p w:rsidR="000049D1" w:rsidRDefault="00E72A90">
            <w:pPr>
              <w:textAlignment w:val="center"/>
              <w:rPr>
                <w:rFonts w:ascii="宋体" w:hAnsi="宋体"/>
                <w:color w:val="000000"/>
                <w:sz w:val="22"/>
                <w:szCs w:val="22"/>
              </w:rPr>
            </w:pPr>
            <w:r>
              <w:rPr>
                <w:rFonts w:ascii="宋体" w:hAnsi="宋体" w:hint="eastAsia"/>
                <w:color w:val="000000"/>
                <w:sz w:val="22"/>
                <w:szCs w:val="22"/>
                <w:lang w:bidi="ar"/>
              </w:rPr>
              <w:t>1.结构：内外双层，内层居中镶嵌安装触控一体机，外层两块滑动书写板，可左右推拉；滑动板上配有安全锁，易开易锁，确保电子产品安全管理；滑动板在同一平面，电子设备嵌套配合一体化，外形简洁、美观。</w:t>
            </w:r>
            <w:r>
              <w:rPr>
                <w:rFonts w:ascii="宋体" w:hAnsi="宋体" w:hint="eastAsia"/>
                <w:color w:val="000000"/>
                <w:sz w:val="22"/>
                <w:szCs w:val="22"/>
                <w:lang w:bidi="ar"/>
              </w:rPr>
              <w:br/>
              <w:t>2.规格：外径≥4000mm×1300mm，保证与配套电子设备尺寸有效对接。可根据学校实际情况进行款式和尺寸的适当调整。</w:t>
            </w:r>
            <w:r>
              <w:rPr>
                <w:rFonts w:ascii="宋体" w:hAnsi="宋体" w:hint="eastAsia"/>
                <w:color w:val="000000"/>
                <w:sz w:val="22"/>
                <w:szCs w:val="22"/>
                <w:lang w:bidi="ar"/>
              </w:rPr>
              <w:br/>
              <w:t>3.书写面板：材质采用优质烤漆钢板，涂层为丙烯酸树脂漆，板面基板厚度≥0.3mm，整板无拼接；颜色：墨绿色，表面附有透明保护膜；使用寿命：面板正常使用寿命≥6年。</w:t>
            </w:r>
            <w:r>
              <w:rPr>
                <w:rFonts w:ascii="宋体" w:hAnsi="宋体" w:hint="eastAsia"/>
                <w:color w:val="000000"/>
                <w:sz w:val="22"/>
                <w:szCs w:val="22"/>
                <w:lang w:bidi="ar"/>
              </w:rPr>
              <w:br/>
              <w:t>4.衬板：采用防潮、吸音聚苯乙烯泡沫板，厚度≥15mm；书写时板面不颤动。</w:t>
            </w:r>
            <w:r>
              <w:rPr>
                <w:rFonts w:ascii="宋体" w:hAnsi="宋体" w:hint="eastAsia"/>
                <w:color w:val="000000"/>
                <w:sz w:val="22"/>
                <w:szCs w:val="22"/>
                <w:lang w:bidi="ar"/>
              </w:rPr>
              <w:br/>
              <w:t>5.背板：采用优质防锈亚光彩涂钢板，厚度≥0.2mm。</w:t>
            </w:r>
            <w:r>
              <w:rPr>
                <w:rFonts w:ascii="宋体" w:hAnsi="宋体" w:hint="eastAsia"/>
                <w:color w:val="000000"/>
                <w:sz w:val="22"/>
                <w:szCs w:val="22"/>
                <w:lang w:bidi="ar"/>
              </w:rPr>
              <w:br/>
              <w:t>6.边框：材质采用高级亚光香槟色铝合金，在灯光下无明显眩光，表面经氧化、磨砂涂层处理；内边框规格≥38mm×29mm；外框：横框≥80mm×58mm，轨道与外框一体化设计，后置轨道，避免粉尘进入，影响推拉。</w:t>
            </w:r>
            <w:r>
              <w:rPr>
                <w:rFonts w:ascii="宋体" w:hAnsi="宋体" w:hint="eastAsia"/>
                <w:color w:val="000000"/>
                <w:sz w:val="22"/>
                <w:szCs w:val="22"/>
                <w:lang w:bidi="ar"/>
              </w:rPr>
              <w:br/>
              <w:t>7.滑轮：每块滑动板安装4组滑轮（滑轮数量≥8个）；滑轮组隐形安装，看面不漏滑轮、螺钉；滑轮一体化，滑动板前后定位准确不晃动。</w:t>
            </w:r>
            <w:r>
              <w:rPr>
                <w:rFonts w:ascii="宋体" w:hAnsi="宋体" w:hint="eastAsia"/>
                <w:color w:val="000000"/>
                <w:sz w:val="22"/>
                <w:szCs w:val="22"/>
                <w:lang w:bidi="ar"/>
              </w:rPr>
              <w:br/>
              <w:t>8.安全性：黑板固定要考虑到墙体的特殊性，保证黑板安装牢固可靠，符合GB28231-2011《书写板安全卫生要求》。</w:t>
            </w:r>
            <w:r>
              <w:rPr>
                <w:rFonts w:ascii="宋体" w:hAnsi="宋体" w:hint="eastAsia"/>
                <w:color w:val="000000"/>
                <w:sz w:val="22"/>
                <w:szCs w:val="22"/>
                <w:lang w:bidi="ar"/>
              </w:rPr>
              <w:br/>
              <w:t>9.通过ISO14001环境管理体系认证、ISO19001质量管理体系认证。</w:t>
            </w:r>
          </w:p>
        </w:tc>
      </w:tr>
    </w:tbl>
    <w:p w:rsidR="000049D1" w:rsidRDefault="00E72A90">
      <w:pPr>
        <w:autoSpaceDE w:val="0"/>
        <w:autoSpaceDN w:val="0"/>
        <w:adjustRightInd w:val="0"/>
        <w:snapToGrid w:val="0"/>
        <w:spacing w:line="420" w:lineRule="exact"/>
        <w:rPr>
          <w:rFonts w:ascii="宋体" w:hAnsi="宋体" w:cs="Arial"/>
          <w:b/>
          <w:color w:val="000000"/>
          <w:sz w:val="22"/>
          <w:szCs w:val="22"/>
        </w:rPr>
      </w:pPr>
      <w:r>
        <w:rPr>
          <w:rFonts w:ascii="宋体" w:hAnsi="宋体" w:cs="Arial" w:hint="eastAsia"/>
          <w:b/>
          <w:color w:val="000000"/>
          <w:sz w:val="22"/>
          <w:szCs w:val="22"/>
        </w:rPr>
        <w:t>单价最高限价：12000元/整套。</w:t>
      </w:r>
    </w:p>
    <w:p w:rsidR="000049D1" w:rsidRDefault="00E72A90">
      <w:pPr>
        <w:autoSpaceDE w:val="0"/>
        <w:autoSpaceDN w:val="0"/>
        <w:adjustRightInd w:val="0"/>
        <w:snapToGrid w:val="0"/>
        <w:spacing w:line="420" w:lineRule="exact"/>
        <w:rPr>
          <w:rFonts w:cs="Arial"/>
          <w:b/>
          <w:color w:val="000000"/>
          <w:sz w:val="22"/>
          <w:szCs w:val="22"/>
        </w:rPr>
      </w:pPr>
      <w:r>
        <w:rPr>
          <w:rFonts w:cs="Arial" w:hint="eastAsia"/>
          <w:b/>
          <w:color w:val="000000"/>
          <w:sz w:val="22"/>
          <w:szCs w:val="22"/>
        </w:rPr>
        <w:t>其他说明：</w:t>
      </w:r>
    </w:p>
    <w:p w:rsidR="000049D1" w:rsidRDefault="00E72A90">
      <w:pPr>
        <w:spacing w:line="360" w:lineRule="auto"/>
        <w:ind w:firstLineChars="200" w:firstLine="440"/>
        <w:rPr>
          <w:rFonts w:cs="Arial"/>
          <w:b/>
          <w:color w:val="000000"/>
          <w:sz w:val="22"/>
          <w:szCs w:val="22"/>
        </w:rPr>
      </w:pPr>
      <w:r>
        <w:rPr>
          <w:rFonts w:hint="eastAsia"/>
          <w:color w:val="000000"/>
          <w:sz w:val="22"/>
          <w:szCs w:val="22"/>
        </w:rPr>
        <w:t>▲供应商详细清单中须列明品牌型号。</w:t>
      </w:r>
      <w:r>
        <w:rPr>
          <w:rFonts w:hint="eastAsia"/>
          <w:b/>
          <w:bCs/>
          <w:color w:val="000000"/>
          <w:sz w:val="22"/>
          <w:szCs w:val="22"/>
        </w:rPr>
        <w:t>本项目采用单价统一折扣率报价，数</w:t>
      </w:r>
      <w:r>
        <w:rPr>
          <w:rFonts w:hint="eastAsia"/>
          <w:b/>
          <w:color w:val="000000"/>
          <w:sz w:val="22"/>
          <w:szCs w:val="22"/>
        </w:rPr>
        <w:t>量以实际为准，按实际结算。</w:t>
      </w:r>
      <w:r>
        <w:rPr>
          <w:rFonts w:hint="eastAsia"/>
          <w:b/>
          <w:bCs/>
          <w:color w:val="000000"/>
          <w:sz w:val="22"/>
          <w:szCs w:val="22"/>
        </w:rPr>
        <w:t>各结算单价</w:t>
      </w:r>
      <w:r>
        <w:rPr>
          <w:rFonts w:hint="eastAsia"/>
          <w:b/>
          <w:bCs/>
          <w:color w:val="000000"/>
          <w:sz w:val="22"/>
          <w:szCs w:val="22"/>
        </w:rPr>
        <w:t>=</w:t>
      </w:r>
      <w:r>
        <w:rPr>
          <w:rFonts w:hint="eastAsia"/>
          <w:b/>
          <w:bCs/>
          <w:color w:val="000000"/>
          <w:sz w:val="22"/>
          <w:szCs w:val="22"/>
        </w:rPr>
        <w:t>招标文件清单中单价</w:t>
      </w:r>
      <w:r>
        <w:rPr>
          <w:rFonts w:hint="eastAsia"/>
          <w:b/>
          <w:bCs/>
          <w:color w:val="000000"/>
          <w:sz w:val="22"/>
          <w:szCs w:val="22"/>
        </w:rPr>
        <w:t>*</w:t>
      </w:r>
      <w:r>
        <w:rPr>
          <w:rFonts w:hint="eastAsia"/>
          <w:b/>
          <w:bCs/>
          <w:color w:val="000000"/>
          <w:sz w:val="22"/>
          <w:szCs w:val="22"/>
        </w:rPr>
        <w:t>投标单价折扣率</w:t>
      </w:r>
      <w:r>
        <w:rPr>
          <w:rFonts w:hint="eastAsia"/>
          <w:b/>
          <w:color w:val="000000"/>
          <w:sz w:val="22"/>
          <w:szCs w:val="22"/>
        </w:rPr>
        <w:t>。</w:t>
      </w:r>
      <w:r>
        <w:rPr>
          <w:rFonts w:hint="eastAsia"/>
          <w:b/>
          <w:bCs/>
          <w:color w:val="000000"/>
          <w:sz w:val="22"/>
          <w:szCs w:val="22"/>
        </w:rPr>
        <w:t>项目完成或金额达到采购预算金额或政策调整原因，则合同终止。</w:t>
      </w:r>
    </w:p>
    <w:p w:rsidR="000049D1" w:rsidRDefault="00E72A90">
      <w:pPr>
        <w:spacing w:line="360" w:lineRule="auto"/>
        <w:ind w:firstLineChars="200" w:firstLine="442"/>
        <w:rPr>
          <w:rFonts w:cs="Arial"/>
          <w:b/>
          <w:color w:val="000000"/>
          <w:sz w:val="22"/>
          <w:szCs w:val="22"/>
        </w:rPr>
      </w:pPr>
      <w:r>
        <w:rPr>
          <w:rFonts w:cs="Arial" w:hint="eastAsia"/>
          <w:b/>
          <w:color w:val="000000"/>
          <w:sz w:val="22"/>
          <w:szCs w:val="22"/>
        </w:rPr>
        <w:t>其他说明：</w:t>
      </w:r>
    </w:p>
    <w:p w:rsidR="000049D1" w:rsidRDefault="00E72A90">
      <w:pPr>
        <w:adjustRightInd w:val="0"/>
        <w:snapToGrid w:val="0"/>
        <w:spacing w:line="420" w:lineRule="exact"/>
        <w:outlineLvl w:val="0"/>
        <w:rPr>
          <w:rFonts w:cs="Arial"/>
          <w:b/>
          <w:color w:val="000000"/>
          <w:sz w:val="22"/>
          <w:szCs w:val="22"/>
        </w:rPr>
      </w:pPr>
      <w:r>
        <w:rPr>
          <w:rFonts w:cs="Arial" w:hint="eastAsia"/>
          <w:b/>
          <w:color w:val="000000"/>
          <w:sz w:val="22"/>
          <w:szCs w:val="22"/>
        </w:rPr>
        <w:t>1</w:t>
      </w:r>
      <w:r>
        <w:rPr>
          <w:rFonts w:cs="Arial" w:hint="eastAsia"/>
          <w:b/>
          <w:color w:val="000000"/>
          <w:sz w:val="22"/>
          <w:szCs w:val="22"/>
        </w:rPr>
        <w:t>、本项目单价包干（包含本项目的所有内容）。招标文件的配置要求仅是本项目的关键技术要求，如在施工过程中出现无法实施或者缺少相关设备和配件的情况，供应商应免费予以更换或补充同档次或更高档次的相关设备和配件。</w:t>
      </w:r>
    </w:p>
    <w:p w:rsidR="000049D1" w:rsidRDefault="00E72A90">
      <w:pPr>
        <w:adjustRightInd w:val="0"/>
        <w:spacing w:line="420" w:lineRule="exact"/>
        <w:rPr>
          <w:b/>
          <w:bCs/>
          <w:color w:val="000000"/>
          <w:sz w:val="22"/>
          <w:szCs w:val="22"/>
          <w:u w:val="single"/>
        </w:rPr>
      </w:pPr>
      <w:r>
        <w:rPr>
          <w:rFonts w:cs="Arial" w:hint="eastAsia"/>
          <w:b/>
          <w:color w:val="000000"/>
          <w:sz w:val="22"/>
          <w:szCs w:val="22"/>
        </w:rPr>
        <w:t>2</w:t>
      </w:r>
      <w:r>
        <w:rPr>
          <w:rFonts w:hint="eastAsia"/>
          <w:b/>
          <w:bCs/>
          <w:color w:val="000000"/>
          <w:sz w:val="22"/>
          <w:szCs w:val="22"/>
        </w:rPr>
        <w:t>、</w:t>
      </w:r>
      <w:r>
        <w:rPr>
          <w:rFonts w:hint="eastAsia"/>
          <w:b/>
          <w:bCs/>
          <w:color w:val="000000"/>
          <w:sz w:val="22"/>
          <w:szCs w:val="22"/>
          <w:u w:val="single"/>
        </w:rPr>
        <w:t>投标供应商需保证投标资料的真实性，供货时，采购人将进行如实核对，如查实投标产品技术参数有弄虚作假行为，将上报采购主管部门，废除其中标人资格并有保留追究责任的权利。</w:t>
      </w:r>
    </w:p>
    <w:p w:rsidR="000049D1" w:rsidRDefault="00E72A90">
      <w:pPr>
        <w:adjustRightInd w:val="0"/>
        <w:spacing w:line="420" w:lineRule="exact"/>
        <w:rPr>
          <w:b/>
          <w:bCs/>
          <w:color w:val="000000"/>
          <w:sz w:val="22"/>
          <w:szCs w:val="22"/>
          <w:u w:val="single"/>
        </w:rPr>
      </w:pPr>
      <w:r>
        <w:rPr>
          <w:rFonts w:hint="eastAsia"/>
          <w:b/>
          <w:bCs/>
          <w:color w:val="000000"/>
          <w:sz w:val="22"/>
          <w:szCs w:val="22"/>
          <w:u w:val="single"/>
        </w:rPr>
        <w:t>3</w:t>
      </w:r>
      <w:r>
        <w:rPr>
          <w:rFonts w:hint="eastAsia"/>
          <w:b/>
          <w:color w:val="000000"/>
          <w:sz w:val="22"/>
          <w:szCs w:val="22"/>
          <w:u w:val="single"/>
        </w:rPr>
        <w:t>、本项目采购人将对到货设备进行严格验收，供应商投标文件偏离表中未注明偏离，但实际到货设备达不到招标文件技术要求的，做验收不通过处理，对此采购人有权无条件取消合同并给予相应处罚；供应商到货及安装、退货等所造成的损失自行承担，供应商须慎重投标</w:t>
      </w:r>
      <w:r>
        <w:rPr>
          <w:rFonts w:hint="eastAsia"/>
          <w:color w:val="000000"/>
          <w:sz w:val="22"/>
          <w:szCs w:val="22"/>
          <w:u w:val="single"/>
        </w:rPr>
        <w:t>。</w:t>
      </w:r>
    </w:p>
    <w:p w:rsidR="000049D1" w:rsidRDefault="00E72A90">
      <w:pPr>
        <w:tabs>
          <w:tab w:val="left" w:pos="400"/>
        </w:tabs>
        <w:adjustRightInd w:val="0"/>
        <w:snapToGrid w:val="0"/>
        <w:spacing w:line="420" w:lineRule="exact"/>
        <w:rPr>
          <w:b/>
          <w:color w:val="000000"/>
          <w:sz w:val="22"/>
          <w:szCs w:val="22"/>
          <w:u w:val="single"/>
        </w:rPr>
      </w:pPr>
      <w:r>
        <w:rPr>
          <w:rFonts w:hint="eastAsia"/>
          <w:b/>
          <w:color w:val="000000"/>
          <w:sz w:val="22"/>
          <w:szCs w:val="22"/>
          <w:u w:val="single"/>
        </w:rPr>
        <w:t>4</w:t>
      </w:r>
      <w:r>
        <w:rPr>
          <w:rFonts w:hint="eastAsia"/>
          <w:b/>
          <w:color w:val="000000"/>
          <w:sz w:val="22"/>
          <w:szCs w:val="22"/>
          <w:u w:val="single"/>
        </w:rPr>
        <w:t>、供应商投标文件中须提供检测报告、产品合格证、产品说明等相关证明资料给予佐证。</w:t>
      </w:r>
    </w:p>
    <w:p w:rsidR="000049D1" w:rsidRDefault="00E72A90">
      <w:pPr>
        <w:pStyle w:val="a5"/>
        <w:spacing w:after="0" w:line="420" w:lineRule="exact"/>
        <w:ind w:firstLineChars="0" w:firstLine="0"/>
        <w:rPr>
          <w:b/>
          <w:color w:val="000000"/>
          <w:sz w:val="22"/>
          <w:u w:val="single"/>
        </w:rPr>
      </w:pPr>
      <w:r>
        <w:rPr>
          <w:rFonts w:ascii="宋体" w:hAnsi="宋体" w:hint="eastAsia"/>
          <w:b/>
          <w:color w:val="000000"/>
          <w:sz w:val="22"/>
          <w:u w:val="single"/>
        </w:rPr>
        <w:t>5、</w:t>
      </w:r>
      <w:r>
        <w:rPr>
          <w:rFonts w:hint="eastAsia"/>
          <w:b/>
          <w:color w:val="000000"/>
          <w:sz w:val="22"/>
          <w:u w:val="single"/>
        </w:rPr>
        <w:t>、本次招标的货物如涉及国家规定强制认证的，供应商未在投标文件偏离表中用明显字体予以声明的，均视为供应商投标产品符合了</w:t>
      </w:r>
      <w:r>
        <w:rPr>
          <w:b/>
          <w:color w:val="000000"/>
          <w:sz w:val="22"/>
          <w:u w:val="single"/>
        </w:rPr>
        <w:t>强制认证规定</w:t>
      </w:r>
      <w:r>
        <w:rPr>
          <w:rFonts w:hint="eastAsia"/>
          <w:b/>
          <w:color w:val="000000"/>
          <w:sz w:val="22"/>
          <w:u w:val="single"/>
        </w:rPr>
        <w:t>（如工业产品生产许可证，</w:t>
      </w:r>
      <w:r>
        <w:rPr>
          <w:b/>
          <w:color w:val="000000"/>
          <w:sz w:val="22"/>
          <w:u w:val="single"/>
        </w:rPr>
        <w:t>3C</w:t>
      </w:r>
      <w:r>
        <w:rPr>
          <w:b/>
          <w:color w:val="000000"/>
          <w:sz w:val="22"/>
          <w:u w:val="single"/>
        </w:rPr>
        <w:t>认证</w:t>
      </w:r>
      <w:r>
        <w:rPr>
          <w:rFonts w:hint="eastAsia"/>
          <w:b/>
          <w:color w:val="000000"/>
          <w:sz w:val="22"/>
          <w:u w:val="single"/>
        </w:rPr>
        <w:t>、节能产品认证等）</w:t>
      </w:r>
      <w:r>
        <w:rPr>
          <w:b/>
          <w:color w:val="000000"/>
          <w:sz w:val="22"/>
          <w:u w:val="single"/>
        </w:rPr>
        <w:t>，中标供应商须在采购人对上述</w:t>
      </w:r>
      <w:r>
        <w:rPr>
          <w:rFonts w:hint="eastAsia"/>
          <w:b/>
          <w:color w:val="000000"/>
          <w:sz w:val="22"/>
          <w:u w:val="single"/>
        </w:rPr>
        <w:t>货物</w:t>
      </w:r>
      <w:r>
        <w:rPr>
          <w:b/>
          <w:color w:val="000000"/>
          <w:sz w:val="22"/>
          <w:u w:val="single"/>
        </w:rPr>
        <w:t>验收时提供相关证书证明资料（上述</w:t>
      </w:r>
      <w:r>
        <w:rPr>
          <w:rFonts w:hint="eastAsia"/>
          <w:b/>
          <w:color w:val="000000"/>
          <w:sz w:val="22"/>
          <w:u w:val="single"/>
        </w:rPr>
        <w:t>产品</w:t>
      </w:r>
      <w:r>
        <w:rPr>
          <w:b/>
          <w:color w:val="000000"/>
          <w:sz w:val="22"/>
          <w:u w:val="single"/>
        </w:rPr>
        <w:t>相关强制认证的证明文件投标时不需提供</w:t>
      </w:r>
      <w:r>
        <w:rPr>
          <w:rFonts w:hint="eastAsia"/>
          <w:b/>
          <w:color w:val="000000"/>
          <w:sz w:val="22"/>
          <w:u w:val="single"/>
        </w:rPr>
        <w:t>，招标文件另有要求的除外</w:t>
      </w:r>
      <w:r>
        <w:rPr>
          <w:b/>
          <w:color w:val="000000"/>
          <w:sz w:val="22"/>
          <w:u w:val="single"/>
        </w:rPr>
        <w:t>），否则</w:t>
      </w:r>
      <w:r>
        <w:rPr>
          <w:rFonts w:hint="eastAsia"/>
          <w:b/>
          <w:color w:val="000000"/>
          <w:sz w:val="22"/>
          <w:u w:val="single"/>
        </w:rPr>
        <w:t>按</w:t>
      </w:r>
      <w:r>
        <w:rPr>
          <w:b/>
          <w:color w:val="000000"/>
          <w:sz w:val="22"/>
          <w:u w:val="single"/>
        </w:rPr>
        <w:t>验收不能通过</w:t>
      </w:r>
      <w:r>
        <w:rPr>
          <w:rFonts w:hint="eastAsia"/>
          <w:b/>
          <w:color w:val="000000"/>
          <w:sz w:val="22"/>
          <w:u w:val="single"/>
        </w:rPr>
        <w:t>，采购人给予退货、解除合同或经采购人同意换货</w:t>
      </w:r>
      <w:r>
        <w:rPr>
          <w:b/>
          <w:color w:val="000000"/>
          <w:sz w:val="22"/>
          <w:u w:val="single"/>
        </w:rPr>
        <w:t>处理，</w:t>
      </w:r>
      <w:r>
        <w:rPr>
          <w:rFonts w:hint="eastAsia"/>
          <w:b/>
          <w:color w:val="000000"/>
          <w:sz w:val="22"/>
          <w:u w:val="single"/>
        </w:rPr>
        <w:t>中标供应商自行承担由此造成的损失</w:t>
      </w:r>
      <w:r>
        <w:rPr>
          <w:b/>
          <w:color w:val="000000"/>
          <w:sz w:val="22"/>
          <w:u w:val="single"/>
        </w:rPr>
        <w:t>。</w:t>
      </w:r>
    </w:p>
    <w:p w:rsidR="000049D1" w:rsidRDefault="00E72A90">
      <w:pPr>
        <w:adjustRightInd w:val="0"/>
        <w:snapToGrid w:val="0"/>
        <w:spacing w:line="420" w:lineRule="exact"/>
        <w:outlineLvl w:val="0"/>
        <w:rPr>
          <w:rFonts w:cs="Arial"/>
          <w:b/>
          <w:color w:val="000000"/>
          <w:sz w:val="22"/>
          <w:szCs w:val="22"/>
        </w:rPr>
      </w:pPr>
      <w:r>
        <w:rPr>
          <w:rFonts w:cs="Arial" w:hint="eastAsia"/>
          <w:b/>
          <w:color w:val="000000"/>
          <w:sz w:val="22"/>
          <w:szCs w:val="22"/>
        </w:rPr>
        <w:t>6</w:t>
      </w:r>
      <w:r>
        <w:rPr>
          <w:rFonts w:cs="Arial"/>
          <w:b/>
          <w:color w:val="000000"/>
          <w:sz w:val="22"/>
          <w:szCs w:val="22"/>
        </w:rPr>
        <w:t>、支持创新发展</w:t>
      </w:r>
    </w:p>
    <w:p w:rsidR="000049D1" w:rsidRDefault="00E72A90">
      <w:pPr>
        <w:adjustRightInd w:val="0"/>
        <w:snapToGrid w:val="0"/>
        <w:spacing w:line="420" w:lineRule="exact"/>
        <w:outlineLvl w:val="0"/>
        <w:rPr>
          <w:rFonts w:cs="Arial"/>
          <w:b/>
          <w:color w:val="000000"/>
          <w:sz w:val="22"/>
          <w:szCs w:val="22"/>
        </w:rPr>
      </w:pPr>
      <w:r>
        <w:rPr>
          <w:rFonts w:cs="Arial" w:hint="eastAsia"/>
          <w:b/>
          <w:color w:val="000000"/>
          <w:sz w:val="22"/>
          <w:szCs w:val="22"/>
        </w:rPr>
        <w:t>6</w:t>
      </w:r>
      <w:r>
        <w:rPr>
          <w:rFonts w:cs="Arial"/>
          <w:b/>
          <w:color w:val="000000"/>
          <w:sz w:val="22"/>
          <w:szCs w:val="22"/>
        </w:rPr>
        <w:t xml:space="preserve">.1 </w:t>
      </w:r>
      <w:r>
        <w:rPr>
          <w:rFonts w:cs="Arial"/>
          <w:b/>
          <w:color w:val="000000"/>
          <w:sz w:val="22"/>
          <w:szCs w:val="22"/>
        </w:rPr>
        <w:t>采购人优先采购被认定为首台套产品和</w:t>
      </w:r>
      <w:r>
        <w:rPr>
          <w:rFonts w:cs="Arial"/>
          <w:b/>
          <w:color w:val="000000"/>
          <w:sz w:val="22"/>
          <w:szCs w:val="22"/>
        </w:rPr>
        <w:t>“</w:t>
      </w:r>
      <w:r>
        <w:rPr>
          <w:rFonts w:cs="Arial"/>
          <w:b/>
          <w:color w:val="000000"/>
          <w:sz w:val="22"/>
          <w:szCs w:val="22"/>
        </w:rPr>
        <w:t>制造精品</w:t>
      </w:r>
      <w:r>
        <w:rPr>
          <w:rFonts w:cs="Arial"/>
          <w:b/>
          <w:color w:val="000000"/>
          <w:sz w:val="22"/>
          <w:szCs w:val="22"/>
        </w:rPr>
        <w:t>”</w:t>
      </w:r>
      <w:r>
        <w:rPr>
          <w:rFonts w:cs="Arial"/>
          <w:b/>
          <w:color w:val="000000"/>
          <w:sz w:val="22"/>
          <w:szCs w:val="22"/>
        </w:rPr>
        <w:t>的自主创新产品。</w:t>
      </w:r>
    </w:p>
    <w:p w:rsidR="000049D1" w:rsidRDefault="00E72A90">
      <w:pPr>
        <w:spacing w:line="420" w:lineRule="exact"/>
        <w:rPr>
          <w:bCs/>
          <w:color w:val="000000"/>
          <w:sz w:val="22"/>
          <w:szCs w:val="22"/>
        </w:rPr>
      </w:pPr>
      <w:r>
        <w:rPr>
          <w:rFonts w:cs="Arial" w:hint="eastAsia"/>
          <w:b/>
          <w:color w:val="000000"/>
          <w:sz w:val="22"/>
          <w:szCs w:val="22"/>
        </w:rPr>
        <w:t>6</w:t>
      </w:r>
      <w:r>
        <w:rPr>
          <w:rFonts w:cs="Arial"/>
          <w:b/>
          <w:color w:val="000000"/>
          <w:sz w:val="22"/>
          <w:szCs w:val="22"/>
        </w:rPr>
        <w:t xml:space="preserve">.2 </w:t>
      </w:r>
      <w:r>
        <w:rPr>
          <w:rFonts w:cs="Arial"/>
          <w:b/>
          <w:color w:val="000000"/>
          <w:sz w:val="22"/>
          <w:szCs w:val="22"/>
        </w:rPr>
        <w:t>首台套产品被纳入《首台套产品推广应用指导目录》之日起</w:t>
      </w:r>
      <w:r>
        <w:rPr>
          <w:rFonts w:cs="Arial"/>
          <w:b/>
          <w:color w:val="000000"/>
          <w:sz w:val="22"/>
          <w:szCs w:val="22"/>
        </w:rPr>
        <w:t>2</w:t>
      </w:r>
      <w:r>
        <w:rPr>
          <w:rFonts w:cs="Arial"/>
          <w:b/>
          <w:color w:val="000000"/>
          <w:sz w:val="22"/>
          <w:szCs w:val="22"/>
        </w:rPr>
        <w:t>年内，以及产品核心技术高于国内领先水平，并具有明晰自主知识产权的</w:t>
      </w:r>
      <w:r>
        <w:rPr>
          <w:rFonts w:cs="Arial"/>
          <w:b/>
          <w:color w:val="000000"/>
          <w:sz w:val="22"/>
          <w:szCs w:val="22"/>
        </w:rPr>
        <w:t>“</w:t>
      </w:r>
      <w:r>
        <w:rPr>
          <w:rFonts w:cs="Arial"/>
          <w:b/>
          <w:color w:val="000000"/>
          <w:sz w:val="22"/>
          <w:szCs w:val="22"/>
        </w:rPr>
        <w:t>制造精品</w:t>
      </w:r>
      <w:r>
        <w:rPr>
          <w:rFonts w:cs="Arial"/>
          <w:b/>
          <w:color w:val="000000"/>
          <w:sz w:val="22"/>
          <w:szCs w:val="22"/>
        </w:rPr>
        <w:t>”</w:t>
      </w:r>
      <w:r>
        <w:rPr>
          <w:rFonts w:cs="Arial"/>
          <w:b/>
          <w:color w:val="000000"/>
          <w:sz w:val="22"/>
          <w:szCs w:val="22"/>
        </w:rPr>
        <w:t>产品，自认定之日起</w:t>
      </w:r>
      <w:r>
        <w:rPr>
          <w:rFonts w:cs="Arial"/>
          <w:b/>
          <w:color w:val="000000"/>
          <w:sz w:val="22"/>
          <w:szCs w:val="22"/>
        </w:rPr>
        <w:t>2</w:t>
      </w:r>
      <w:r>
        <w:rPr>
          <w:rFonts w:cs="Arial"/>
          <w:b/>
          <w:color w:val="000000"/>
          <w:sz w:val="22"/>
          <w:szCs w:val="22"/>
        </w:rPr>
        <w:t>年内视同已具备相应销售业绩，参加政府采购活动时业绩分值为满分。</w:t>
      </w:r>
    </w:p>
    <w:p w:rsidR="000049D1" w:rsidRDefault="00E72A90">
      <w:pPr>
        <w:spacing w:line="420" w:lineRule="exact"/>
        <w:rPr>
          <w:bCs/>
          <w:color w:val="000000"/>
          <w:sz w:val="22"/>
          <w:szCs w:val="22"/>
        </w:rPr>
      </w:pPr>
      <w:r>
        <w:rPr>
          <w:rFonts w:hint="eastAsia"/>
          <w:bCs/>
          <w:color w:val="000000"/>
          <w:sz w:val="22"/>
          <w:szCs w:val="22"/>
        </w:rPr>
        <w:t>三、商务条款</w:t>
      </w:r>
    </w:p>
    <w:p w:rsidR="000049D1" w:rsidRDefault="00E72A90">
      <w:pPr>
        <w:tabs>
          <w:tab w:val="left" w:pos="540"/>
        </w:tabs>
        <w:autoSpaceDE w:val="0"/>
        <w:autoSpaceDN w:val="0"/>
        <w:snapToGrid w:val="0"/>
        <w:spacing w:line="460" w:lineRule="exact"/>
        <w:rPr>
          <w:color w:val="000000"/>
          <w:sz w:val="22"/>
        </w:rPr>
      </w:pPr>
      <w:r>
        <w:rPr>
          <w:color w:val="000000"/>
          <w:sz w:val="22"/>
        </w:rPr>
        <w:t>1</w:t>
      </w:r>
      <w:r>
        <w:rPr>
          <w:color w:val="000000"/>
          <w:sz w:val="22"/>
        </w:rPr>
        <w:t>、</w:t>
      </w:r>
      <w:r>
        <w:rPr>
          <w:rFonts w:hint="eastAsia"/>
          <w:color w:val="000000"/>
          <w:sz w:val="22"/>
        </w:rPr>
        <w:t>免费维护</w:t>
      </w:r>
      <w:r>
        <w:rPr>
          <w:color w:val="000000"/>
          <w:sz w:val="22"/>
        </w:rPr>
        <w:t>期</w:t>
      </w:r>
    </w:p>
    <w:p w:rsidR="000049D1" w:rsidRDefault="00E72A90">
      <w:pPr>
        <w:autoSpaceDE w:val="0"/>
        <w:autoSpaceDN w:val="0"/>
        <w:snapToGrid w:val="0"/>
        <w:spacing w:line="460" w:lineRule="exact"/>
        <w:rPr>
          <w:color w:val="000000"/>
          <w:sz w:val="22"/>
        </w:rPr>
      </w:pPr>
      <w:r>
        <w:rPr>
          <w:color w:val="000000"/>
          <w:sz w:val="22"/>
        </w:rPr>
        <w:t>1.1</w:t>
      </w:r>
      <w:r>
        <w:rPr>
          <w:color w:val="000000"/>
          <w:sz w:val="22"/>
        </w:rPr>
        <w:t>、所有设备</w:t>
      </w:r>
      <w:r>
        <w:rPr>
          <w:rFonts w:hint="eastAsia"/>
          <w:color w:val="000000"/>
          <w:sz w:val="22"/>
        </w:rPr>
        <w:t>免费维护</w:t>
      </w:r>
      <w:r>
        <w:rPr>
          <w:color w:val="000000"/>
          <w:sz w:val="22"/>
        </w:rPr>
        <w:t>期</w:t>
      </w:r>
      <w:r>
        <w:rPr>
          <w:rFonts w:hint="eastAsia"/>
          <w:color w:val="000000"/>
          <w:sz w:val="22"/>
        </w:rPr>
        <w:t>不得少于</w:t>
      </w:r>
      <w:r>
        <w:rPr>
          <w:rFonts w:hint="eastAsia"/>
          <w:color w:val="000000"/>
          <w:sz w:val="22"/>
        </w:rPr>
        <w:t>6</w:t>
      </w:r>
      <w:r>
        <w:rPr>
          <w:rFonts w:hint="eastAsia"/>
          <w:color w:val="000000"/>
          <w:sz w:val="22"/>
        </w:rPr>
        <w:t>年</w:t>
      </w:r>
      <w:r>
        <w:rPr>
          <w:color w:val="000000"/>
          <w:sz w:val="22"/>
        </w:rPr>
        <w:t>；</w:t>
      </w:r>
      <w:r>
        <w:rPr>
          <w:rFonts w:hint="eastAsia"/>
          <w:b/>
          <w:color w:val="000000"/>
          <w:sz w:val="22"/>
        </w:rPr>
        <w:t>免费维护</w:t>
      </w:r>
      <w:r>
        <w:rPr>
          <w:b/>
          <w:color w:val="000000"/>
          <w:sz w:val="22"/>
        </w:rPr>
        <w:t>期内如因质量问题由供应商免费更换。</w:t>
      </w:r>
    </w:p>
    <w:p w:rsidR="000049D1" w:rsidRDefault="00E72A90">
      <w:pPr>
        <w:autoSpaceDE w:val="0"/>
        <w:autoSpaceDN w:val="0"/>
        <w:snapToGrid w:val="0"/>
        <w:spacing w:line="460" w:lineRule="exact"/>
        <w:rPr>
          <w:color w:val="000000"/>
          <w:sz w:val="22"/>
        </w:rPr>
      </w:pPr>
      <w:r>
        <w:rPr>
          <w:color w:val="000000"/>
          <w:sz w:val="22"/>
        </w:rPr>
        <w:t>1.2</w:t>
      </w:r>
      <w:r>
        <w:rPr>
          <w:color w:val="000000"/>
          <w:sz w:val="22"/>
        </w:rPr>
        <w:t>、投标供应商在投标文件中说明</w:t>
      </w:r>
      <w:r>
        <w:rPr>
          <w:rFonts w:hint="eastAsia"/>
          <w:color w:val="000000"/>
          <w:sz w:val="22"/>
        </w:rPr>
        <w:t>免费维护</w:t>
      </w:r>
      <w:r>
        <w:rPr>
          <w:color w:val="000000"/>
          <w:sz w:val="22"/>
        </w:rPr>
        <w:t>期内提供的服务计划。</w:t>
      </w:r>
    </w:p>
    <w:p w:rsidR="000049D1" w:rsidRDefault="00E72A90">
      <w:pPr>
        <w:tabs>
          <w:tab w:val="left" w:pos="540"/>
        </w:tabs>
        <w:autoSpaceDE w:val="0"/>
        <w:autoSpaceDN w:val="0"/>
        <w:snapToGrid w:val="0"/>
        <w:spacing w:line="460" w:lineRule="exact"/>
        <w:rPr>
          <w:color w:val="000000"/>
          <w:sz w:val="22"/>
        </w:rPr>
      </w:pPr>
      <w:r>
        <w:rPr>
          <w:color w:val="000000"/>
          <w:sz w:val="22"/>
        </w:rPr>
        <w:t>2</w:t>
      </w:r>
      <w:r>
        <w:rPr>
          <w:color w:val="000000"/>
          <w:sz w:val="22"/>
        </w:rPr>
        <w:t>、付款方式：</w:t>
      </w:r>
      <w:r>
        <w:rPr>
          <w:color w:val="000000"/>
          <w:sz w:val="22"/>
        </w:rPr>
        <w:t xml:space="preserve"> </w:t>
      </w:r>
    </w:p>
    <w:p w:rsidR="000049D1" w:rsidRDefault="00E72A90">
      <w:pPr>
        <w:autoSpaceDE w:val="0"/>
        <w:autoSpaceDN w:val="0"/>
        <w:snapToGrid w:val="0"/>
        <w:spacing w:line="460" w:lineRule="exact"/>
        <w:rPr>
          <w:rFonts w:cs="Courier New"/>
          <w:b/>
          <w:bCs/>
          <w:color w:val="000000"/>
          <w:sz w:val="22"/>
        </w:rPr>
      </w:pPr>
      <w:r>
        <w:rPr>
          <w:rFonts w:hint="eastAsia"/>
          <w:b/>
          <w:color w:val="000000"/>
          <w:sz w:val="22"/>
          <w:szCs w:val="22"/>
        </w:rPr>
        <w:t>▲</w:t>
      </w:r>
      <w:r>
        <w:rPr>
          <w:rFonts w:cs="Courier New" w:hint="eastAsia"/>
          <w:b/>
          <w:bCs/>
          <w:color w:val="000000"/>
          <w:sz w:val="22"/>
        </w:rPr>
        <w:t>中标人在签订合同后，提供合同金额</w:t>
      </w:r>
      <w:r>
        <w:rPr>
          <w:rFonts w:cs="Courier New" w:hint="eastAsia"/>
          <w:b/>
          <w:bCs/>
          <w:color w:val="000000"/>
          <w:sz w:val="22"/>
        </w:rPr>
        <w:t>1%</w:t>
      </w:r>
      <w:r>
        <w:rPr>
          <w:rFonts w:cs="Courier New" w:hint="eastAsia"/>
          <w:b/>
          <w:bCs/>
          <w:color w:val="000000"/>
          <w:sz w:val="22"/>
        </w:rPr>
        <w:t>的履约保证金至采购人指定账户，在合同生效以及具备实施条件后</w:t>
      </w:r>
      <w:r>
        <w:rPr>
          <w:rFonts w:cs="Courier New" w:hint="eastAsia"/>
          <w:b/>
          <w:bCs/>
          <w:color w:val="000000"/>
          <w:sz w:val="22"/>
        </w:rPr>
        <w:t>7</w:t>
      </w:r>
      <w:r>
        <w:rPr>
          <w:rFonts w:cs="Courier New" w:hint="eastAsia"/>
          <w:b/>
          <w:bCs/>
          <w:color w:val="000000"/>
          <w:sz w:val="22"/>
        </w:rPr>
        <w:t>个工作日内采购人支付合同款的</w:t>
      </w:r>
      <w:r>
        <w:rPr>
          <w:rFonts w:cs="Courier New" w:hint="eastAsia"/>
          <w:b/>
          <w:bCs/>
          <w:color w:val="000000"/>
          <w:sz w:val="22"/>
        </w:rPr>
        <w:t>40%</w:t>
      </w:r>
      <w:r>
        <w:rPr>
          <w:rFonts w:cs="Courier New" w:hint="eastAsia"/>
          <w:b/>
          <w:bCs/>
          <w:color w:val="000000"/>
          <w:sz w:val="22"/>
        </w:rPr>
        <w:t>（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w:t>
      </w:r>
      <w:r>
        <w:rPr>
          <w:rFonts w:cs="Courier New" w:hint="eastAsia"/>
          <w:b/>
          <w:bCs/>
          <w:color w:val="000000"/>
          <w:sz w:val="22"/>
        </w:rPr>
        <w:t>7</w:t>
      </w:r>
      <w:r>
        <w:rPr>
          <w:rFonts w:cs="Courier New" w:hint="eastAsia"/>
          <w:b/>
          <w:bCs/>
          <w:color w:val="000000"/>
          <w:sz w:val="22"/>
        </w:rPr>
        <w:t>个工作日内支付。）；全部施工结束，安装调试之后，验收合格后，采购人支付剩余</w:t>
      </w:r>
      <w:r>
        <w:rPr>
          <w:rFonts w:cs="Courier New" w:hint="eastAsia"/>
          <w:b/>
          <w:bCs/>
          <w:color w:val="000000"/>
          <w:sz w:val="22"/>
        </w:rPr>
        <w:t>6</w:t>
      </w:r>
      <w:r>
        <w:rPr>
          <w:rFonts w:cs="Courier New"/>
          <w:b/>
          <w:bCs/>
          <w:color w:val="000000"/>
          <w:sz w:val="22"/>
        </w:rPr>
        <w:t>0</w:t>
      </w:r>
      <w:r>
        <w:rPr>
          <w:rFonts w:cs="Courier New" w:hint="eastAsia"/>
          <w:b/>
          <w:bCs/>
          <w:color w:val="000000"/>
          <w:sz w:val="22"/>
        </w:rPr>
        <w:t>%</w:t>
      </w:r>
      <w:r>
        <w:rPr>
          <w:rFonts w:cs="Courier New" w:hint="eastAsia"/>
          <w:b/>
          <w:bCs/>
          <w:color w:val="000000"/>
          <w:sz w:val="22"/>
        </w:rPr>
        <w:t>，同时退还履约保证金，中标人必须按国家有关财税规定开具发票。</w:t>
      </w:r>
    </w:p>
    <w:p w:rsidR="000049D1" w:rsidRDefault="00E72A90">
      <w:pPr>
        <w:tabs>
          <w:tab w:val="left" w:pos="540"/>
        </w:tabs>
        <w:autoSpaceDE w:val="0"/>
        <w:autoSpaceDN w:val="0"/>
        <w:snapToGrid w:val="0"/>
        <w:spacing w:line="460" w:lineRule="exact"/>
        <w:rPr>
          <w:color w:val="000000"/>
          <w:sz w:val="22"/>
        </w:rPr>
      </w:pPr>
      <w:r>
        <w:rPr>
          <w:rFonts w:cs="Courier New"/>
          <w:b/>
          <w:bCs/>
          <w:color w:val="000000"/>
          <w:sz w:val="22"/>
        </w:rPr>
        <w:t>采购文件合同条款中</w:t>
      </w:r>
      <w:r>
        <w:rPr>
          <w:rFonts w:cs="Courier New" w:hint="eastAsia"/>
          <w:b/>
          <w:bCs/>
          <w:color w:val="000000"/>
          <w:sz w:val="22"/>
        </w:rPr>
        <w:t>须</w:t>
      </w:r>
      <w:r>
        <w:rPr>
          <w:rFonts w:cs="Courier New"/>
          <w:b/>
          <w:bCs/>
          <w:color w:val="000000"/>
          <w:sz w:val="22"/>
        </w:rPr>
        <w:t>注明满足合同约定支付条件，供应商提交发票后</w:t>
      </w:r>
      <w:r>
        <w:rPr>
          <w:rFonts w:cs="Courier New"/>
          <w:b/>
          <w:bCs/>
          <w:color w:val="000000"/>
          <w:sz w:val="22"/>
        </w:rPr>
        <w:t>7</w:t>
      </w:r>
      <w:r>
        <w:rPr>
          <w:rFonts w:cs="Courier New"/>
          <w:b/>
          <w:bCs/>
          <w:color w:val="000000"/>
          <w:sz w:val="22"/>
        </w:rPr>
        <w:t>个工作日内支付资金项目</w:t>
      </w:r>
      <w:r>
        <w:rPr>
          <w:rFonts w:cs="Courier New" w:hint="eastAsia"/>
          <w:b/>
          <w:bCs/>
          <w:color w:val="000000"/>
          <w:sz w:val="22"/>
        </w:rPr>
        <w:t>。</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3</w:t>
      </w:r>
      <w:r>
        <w:rPr>
          <w:rFonts w:hint="eastAsia"/>
          <w:color w:val="000000"/>
          <w:sz w:val="22"/>
        </w:rPr>
        <w:t>、培训</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3.1</w:t>
      </w:r>
      <w:r>
        <w:rPr>
          <w:rFonts w:hint="eastAsia"/>
          <w:color w:val="000000"/>
          <w:sz w:val="22"/>
        </w:rPr>
        <w:t>（</w:t>
      </w:r>
      <w:r>
        <w:rPr>
          <w:rFonts w:hint="eastAsia"/>
          <w:color w:val="000000"/>
          <w:sz w:val="22"/>
        </w:rPr>
        <w:t>1</w:t>
      </w:r>
      <w:r>
        <w:rPr>
          <w:rFonts w:hint="eastAsia"/>
          <w:color w:val="000000"/>
          <w:sz w:val="22"/>
        </w:rPr>
        <w:t>）货物的现场指导安装、调试、启动监督及技术支持；</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 xml:space="preserve">   </w:t>
      </w:r>
      <w:r>
        <w:rPr>
          <w:rFonts w:hint="eastAsia"/>
          <w:color w:val="000000"/>
          <w:sz w:val="22"/>
        </w:rPr>
        <w:t>（</w:t>
      </w:r>
      <w:r>
        <w:rPr>
          <w:rFonts w:hint="eastAsia"/>
          <w:color w:val="000000"/>
          <w:sz w:val="22"/>
        </w:rPr>
        <w:t>2</w:t>
      </w:r>
      <w:r>
        <w:rPr>
          <w:rFonts w:hint="eastAsia"/>
          <w:color w:val="000000"/>
          <w:sz w:val="22"/>
        </w:rPr>
        <w:t>）在厂家和</w:t>
      </w:r>
      <w:r>
        <w:rPr>
          <w:rFonts w:hint="eastAsia"/>
          <w:color w:val="000000"/>
          <w:sz w:val="22"/>
        </w:rPr>
        <w:t>/</w:t>
      </w:r>
      <w:r>
        <w:rPr>
          <w:rFonts w:hint="eastAsia"/>
          <w:color w:val="000000"/>
          <w:sz w:val="22"/>
        </w:rPr>
        <w:t>或项目现场就货物的指导安装、启动、运营、维护对采购人操作人员进行培训。辅助服务的费用包含在合同价中，采购人不再另行支付。</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3.2.</w:t>
      </w:r>
      <w:r>
        <w:rPr>
          <w:rFonts w:hint="eastAsia"/>
          <w:color w:val="000000"/>
          <w:sz w:val="22"/>
        </w:rPr>
        <w:t>旨在提供更好的其他方式培训。</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4</w:t>
      </w:r>
      <w:r>
        <w:rPr>
          <w:rFonts w:hint="eastAsia"/>
          <w:color w:val="000000"/>
          <w:sz w:val="22"/>
        </w:rPr>
        <w:t>、送货地点：</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采购人指定地点。</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5</w:t>
      </w:r>
      <w:r>
        <w:rPr>
          <w:rFonts w:hint="eastAsia"/>
          <w:color w:val="000000"/>
          <w:sz w:val="22"/>
        </w:rPr>
        <w:t>、安装调试与安装标准：提供现场的安装调试直至合格。提供的货物与安装应符合招标文件与我国国家有关技术规范要求和技术标准。</w:t>
      </w:r>
    </w:p>
    <w:p w:rsidR="000049D1" w:rsidRDefault="00E72A90">
      <w:pPr>
        <w:tabs>
          <w:tab w:val="left" w:pos="540"/>
        </w:tabs>
        <w:autoSpaceDE w:val="0"/>
        <w:autoSpaceDN w:val="0"/>
        <w:snapToGrid w:val="0"/>
        <w:spacing w:line="460" w:lineRule="exact"/>
        <w:rPr>
          <w:color w:val="000000"/>
          <w:sz w:val="22"/>
        </w:rPr>
      </w:pPr>
      <w:r>
        <w:rPr>
          <w:rFonts w:hint="eastAsia"/>
          <w:color w:val="000000"/>
          <w:sz w:val="22"/>
        </w:rPr>
        <w:t>供应商应在报价文件中提出其安装调试过程中使用单位需配合的内容。</w:t>
      </w:r>
    </w:p>
    <w:p w:rsidR="000049D1" w:rsidRDefault="00E72A90">
      <w:pPr>
        <w:autoSpaceDE w:val="0"/>
        <w:autoSpaceDN w:val="0"/>
        <w:snapToGrid w:val="0"/>
        <w:spacing w:line="454" w:lineRule="atLeast"/>
        <w:rPr>
          <w:color w:val="000000"/>
          <w:sz w:val="22"/>
        </w:rPr>
      </w:pPr>
      <w:r>
        <w:rPr>
          <w:rFonts w:hint="eastAsia"/>
          <w:color w:val="000000"/>
          <w:sz w:val="22"/>
        </w:rPr>
        <w:t>6</w:t>
      </w:r>
      <w:r>
        <w:rPr>
          <w:color w:val="000000"/>
          <w:sz w:val="22"/>
        </w:rPr>
        <w:t>．完工期</w:t>
      </w:r>
    </w:p>
    <w:p w:rsidR="000049D1" w:rsidRDefault="00E72A90">
      <w:pPr>
        <w:snapToGrid w:val="0"/>
        <w:spacing w:line="420" w:lineRule="exact"/>
        <w:ind w:firstLine="440"/>
        <w:rPr>
          <w:color w:val="000000"/>
          <w:sz w:val="22"/>
        </w:rPr>
      </w:pPr>
      <w:r>
        <w:rPr>
          <w:color w:val="000000"/>
          <w:sz w:val="22"/>
        </w:rPr>
        <w:t>完工期：供应商提供最短完工期（不得超过</w:t>
      </w:r>
      <w:r>
        <w:rPr>
          <w:rFonts w:hint="eastAsia"/>
          <w:color w:val="000000"/>
          <w:sz w:val="22"/>
        </w:rPr>
        <w:t>45</w:t>
      </w:r>
      <w:r>
        <w:rPr>
          <w:color w:val="000000"/>
          <w:sz w:val="22"/>
        </w:rPr>
        <w:t>日历天）。</w:t>
      </w:r>
    </w:p>
    <w:p w:rsidR="000049D1" w:rsidRDefault="00E72A90">
      <w:pPr>
        <w:autoSpaceDE w:val="0"/>
        <w:autoSpaceDN w:val="0"/>
        <w:snapToGrid w:val="0"/>
        <w:spacing w:line="454" w:lineRule="atLeast"/>
        <w:rPr>
          <w:b/>
          <w:color w:val="000000"/>
          <w:sz w:val="22"/>
        </w:rPr>
      </w:pPr>
      <w:r>
        <w:rPr>
          <w:rFonts w:hint="eastAsia"/>
          <w:b/>
          <w:color w:val="000000"/>
          <w:sz w:val="22"/>
        </w:rPr>
        <w:t>7</w:t>
      </w:r>
      <w:r>
        <w:rPr>
          <w:b/>
          <w:color w:val="000000"/>
          <w:sz w:val="22"/>
        </w:rPr>
        <w:t>、验收</w:t>
      </w:r>
    </w:p>
    <w:p w:rsidR="000049D1" w:rsidRDefault="00E72A90">
      <w:pPr>
        <w:autoSpaceDE w:val="0"/>
        <w:autoSpaceDN w:val="0"/>
        <w:snapToGrid w:val="0"/>
        <w:spacing w:line="454" w:lineRule="atLeast"/>
        <w:rPr>
          <w:color w:val="000000"/>
          <w:sz w:val="22"/>
        </w:rPr>
      </w:pPr>
      <w:r>
        <w:rPr>
          <w:color w:val="000000"/>
          <w:sz w:val="22"/>
        </w:rPr>
        <w:t>中标供应商已按合同规定提供了符合采购文件规定的要求的货物，并经采购人组织检验合格，所有的技术资料和清单已向采购人提交并被接受，验收视为合格</w:t>
      </w:r>
      <w:r>
        <w:rPr>
          <w:rFonts w:hint="eastAsia"/>
          <w:color w:val="000000"/>
          <w:sz w:val="22"/>
        </w:rPr>
        <w:t>，</w:t>
      </w:r>
      <w:r>
        <w:rPr>
          <w:color w:val="000000"/>
          <w:sz w:val="22"/>
        </w:rPr>
        <w:t>若因中标供应商质量问题等导致验收不合格，中标供应商应及时予以处理，直至验收合格，期间发生的一切费用由中标供应商承担，采购人保留向中标供应商索赔的权利。</w:t>
      </w:r>
    </w:p>
    <w:p w:rsidR="000049D1" w:rsidRDefault="00E72A90">
      <w:pPr>
        <w:autoSpaceDE w:val="0"/>
        <w:autoSpaceDN w:val="0"/>
        <w:snapToGrid w:val="0"/>
        <w:spacing w:line="454" w:lineRule="atLeast"/>
        <w:rPr>
          <w:color w:val="000000"/>
          <w:sz w:val="22"/>
        </w:rPr>
      </w:pPr>
      <w:r>
        <w:rPr>
          <w:color w:val="000000"/>
          <w:sz w:val="22"/>
        </w:rPr>
        <w:t>四、工作范围：</w:t>
      </w:r>
    </w:p>
    <w:p w:rsidR="000049D1" w:rsidRDefault="00E72A90">
      <w:pPr>
        <w:autoSpaceDE w:val="0"/>
        <w:autoSpaceDN w:val="0"/>
        <w:snapToGrid w:val="0"/>
        <w:spacing w:line="454" w:lineRule="atLeast"/>
        <w:rPr>
          <w:color w:val="000000"/>
          <w:sz w:val="22"/>
        </w:rPr>
      </w:pPr>
      <w:r>
        <w:rPr>
          <w:color w:val="000000"/>
          <w:sz w:val="22"/>
        </w:rPr>
        <w:t>根据采购文件，各供应商须按国家有关标准及规范完成下列工作：</w:t>
      </w:r>
    </w:p>
    <w:p w:rsidR="000049D1" w:rsidRDefault="00E72A90">
      <w:pPr>
        <w:autoSpaceDE w:val="0"/>
        <w:autoSpaceDN w:val="0"/>
        <w:snapToGrid w:val="0"/>
        <w:spacing w:line="454" w:lineRule="atLeast"/>
        <w:rPr>
          <w:color w:val="000000"/>
          <w:sz w:val="22"/>
        </w:rPr>
      </w:pPr>
      <w:r>
        <w:rPr>
          <w:color w:val="000000"/>
          <w:sz w:val="22"/>
        </w:rPr>
        <w:t>1.</w:t>
      </w:r>
      <w:r>
        <w:rPr>
          <w:color w:val="000000"/>
          <w:sz w:val="22"/>
        </w:rPr>
        <w:t>提供完整成套的货物</w:t>
      </w:r>
    </w:p>
    <w:p w:rsidR="000049D1" w:rsidRDefault="00E72A90">
      <w:pPr>
        <w:autoSpaceDE w:val="0"/>
        <w:autoSpaceDN w:val="0"/>
        <w:snapToGrid w:val="0"/>
        <w:spacing w:line="454" w:lineRule="atLeast"/>
        <w:rPr>
          <w:color w:val="000000"/>
          <w:sz w:val="22"/>
        </w:rPr>
      </w:pPr>
      <w:r>
        <w:rPr>
          <w:color w:val="000000"/>
          <w:sz w:val="22"/>
        </w:rPr>
        <w:t>2.</w:t>
      </w:r>
      <w:r>
        <w:rPr>
          <w:color w:val="000000"/>
          <w:sz w:val="22"/>
        </w:rPr>
        <w:t>货物的提供、运输、装卸、就位</w:t>
      </w:r>
      <w:r>
        <w:rPr>
          <w:rFonts w:hint="eastAsia"/>
          <w:color w:val="000000"/>
          <w:sz w:val="22"/>
        </w:rPr>
        <w:t>、</w:t>
      </w:r>
      <w:r>
        <w:rPr>
          <w:color w:val="000000"/>
          <w:sz w:val="22"/>
        </w:rPr>
        <w:t>安装</w:t>
      </w:r>
      <w:r>
        <w:rPr>
          <w:rFonts w:hint="eastAsia"/>
          <w:color w:val="000000"/>
          <w:sz w:val="22"/>
        </w:rPr>
        <w:t>、</w:t>
      </w:r>
      <w:r>
        <w:rPr>
          <w:color w:val="000000"/>
          <w:sz w:val="22"/>
        </w:rPr>
        <w:t>调试</w:t>
      </w:r>
      <w:r>
        <w:rPr>
          <w:rFonts w:hint="eastAsia"/>
          <w:color w:val="000000"/>
          <w:sz w:val="22"/>
        </w:rPr>
        <w:t>、</w:t>
      </w:r>
      <w:r>
        <w:rPr>
          <w:color w:val="000000"/>
          <w:sz w:val="22"/>
        </w:rPr>
        <w:t>检验、通过验收；培训、质保期维护等。</w:t>
      </w:r>
    </w:p>
    <w:p w:rsidR="000049D1" w:rsidRDefault="00E72A90">
      <w:pPr>
        <w:autoSpaceDE w:val="0"/>
        <w:autoSpaceDN w:val="0"/>
        <w:snapToGrid w:val="0"/>
        <w:spacing w:line="454" w:lineRule="atLeast"/>
        <w:rPr>
          <w:color w:val="000000"/>
          <w:sz w:val="22"/>
        </w:rPr>
      </w:pPr>
      <w:r>
        <w:rPr>
          <w:color w:val="000000"/>
          <w:sz w:val="22"/>
        </w:rPr>
        <w:t>3.</w:t>
      </w:r>
      <w:r>
        <w:rPr>
          <w:color w:val="000000"/>
          <w:sz w:val="22"/>
        </w:rPr>
        <w:t>在采购人的配合下通过的验收；提供各种数据资料；直至通过验收。</w:t>
      </w:r>
    </w:p>
    <w:p w:rsidR="000049D1" w:rsidRDefault="00E72A90">
      <w:pPr>
        <w:autoSpaceDE w:val="0"/>
        <w:autoSpaceDN w:val="0"/>
        <w:snapToGrid w:val="0"/>
        <w:spacing w:line="454" w:lineRule="atLeast"/>
        <w:rPr>
          <w:color w:val="000000"/>
          <w:sz w:val="22"/>
        </w:rPr>
      </w:pPr>
      <w:r>
        <w:rPr>
          <w:color w:val="000000"/>
          <w:sz w:val="22"/>
        </w:rPr>
        <w:t>4.</w:t>
      </w:r>
      <w:r>
        <w:rPr>
          <w:color w:val="000000"/>
          <w:sz w:val="22"/>
        </w:rPr>
        <w:t>售后服务的措施及承诺。</w:t>
      </w:r>
    </w:p>
    <w:p w:rsidR="000049D1" w:rsidRDefault="00E72A90">
      <w:pPr>
        <w:widowControl/>
        <w:autoSpaceDE w:val="0"/>
        <w:autoSpaceDN w:val="0"/>
        <w:adjustRightInd w:val="0"/>
        <w:snapToGrid w:val="0"/>
        <w:spacing w:line="460" w:lineRule="exact"/>
        <w:ind w:firstLineChars="200" w:firstLine="440"/>
        <w:textAlignment w:val="bottom"/>
        <w:rPr>
          <w:color w:val="000000"/>
          <w:sz w:val="36"/>
        </w:rPr>
      </w:pPr>
      <w:r>
        <w:rPr>
          <w:color w:val="000000"/>
          <w:sz w:val="22"/>
          <w:u w:val="single"/>
        </w:rPr>
        <w:t>以上工作内容的费用均包含在投标总价中。</w:t>
      </w:r>
    </w:p>
    <w:p w:rsidR="000049D1" w:rsidRDefault="000049D1">
      <w:pPr>
        <w:rPr>
          <w:color w:val="000000"/>
        </w:rPr>
      </w:pPr>
    </w:p>
    <w:p w:rsidR="000049D1" w:rsidRDefault="00E72A90">
      <w:pPr>
        <w:widowControl/>
        <w:snapToGrid w:val="0"/>
        <w:spacing w:line="420" w:lineRule="exact"/>
        <w:jc w:val="center"/>
        <w:rPr>
          <w:color w:val="000000"/>
          <w:sz w:val="36"/>
        </w:rPr>
      </w:pPr>
      <w:r>
        <w:rPr>
          <w:color w:val="000000"/>
          <w:sz w:val="36"/>
        </w:rPr>
        <w:t>第三部分供应商须知</w:t>
      </w:r>
    </w:p>
    <w:p w:rsidR="000049D1" w:rsidRDefault="00E72A90">
      <w:pPr>
        <w:autoSpaceDE w:val="0"/>
        <w:autoSpaceDN w:val="0"/>
        <w:adjustRightInd w:val="0"/>
        <w:snapToGrid w:val="0"/>
        <w:spacing w:line="440" w:lineRule="exact"/>
        <w:textAlignment w:val="bottom"/>
        <w:rPr>
          <w:color w:val="000000"/>
          <w:sz w:val="22"/>
          <w:szCs w:val="22"/>
        </w:rPr>
      </w:pPr>
      <w:r>
        <w:rPr>
          <w:rFonts w:hint="eastAsia"/>
          <w:color w:val="000000"/>
          <w:sz w:val="22"/>
          <w:szCs w:val="22"/>
        </w:rPr>
        <w:t>一、说明</w:t>
      </w:r>
    </w:p>
    <w:p w:rsidR="000049D1" w:rsidRDefault="00E72A90">
      <w:pPr>
        <w:adjustRightInd w:val="0"/>
        <w:spacing w:line="440" w:lineRule="exact"/>
        <w:ind w:firstLineChars="196" w:firstLine="431"/>
        <w:rPr>
          <w:color w:val="000000"/>
          <w:sz w:val="22"/>
          <w:szCs w:val="22"/>
        </w:rPr>
      </w:pPr>
      <w:r>
        <w:rPr>
          <w:rFonts w:hint="eastAsia"/>
          <w:color w:val="000000"/>
          <w:sz w:val="22"/>
          <w:szCs w:val="22"/>
        </w:rPr>
        <w:t>1</w:t>
      </w:r>
      <w:r>
        <w:rPr>
          <w:rFonts w:hint="eastAsia"/>
          <w:color w:val="000000"/>
          <w:sz w:val="22"/>
          <w:szCs w:val="22"/>
        </w:rPr>
        <w:t>、本次采购工作是按照《中华人民共和国政府采购法》及相关法律规章组织和实施。</w:t>
      </w:r>
    </w:p>
    <w:p w:rsidR="000049D1" w:rsidRDefault="00E72A90">
      <w:pPr>
        <w:adjustRightInd w:val="0"/>
        <w:spacing w:line="440" w:lineRule="exact"/>
        <w:ind w:firstLineChars="196" w:firstLine="431"/>
        <w:rPr>
          <w:color w:val="000000"/>
          <w:sz w:val="22"/>
          <w:szCs w:val="22"/>
        </w:rPr>
      </w:pPr>
      <w:r>
        <w:rPr>
          <w:rFonts w:hint="eastAsia"/>
          <w:color w:val="000000"/>
          <w:sz w:val="22"/>
          <w:szCs w:val="22"/>
        </w:rPr>
        <w:t>2</w:t>
      </w:r>
      <w:r>
        <w:rPr>
          <w:rFonts w:hint="eastAsia"/>
          <w:color w:val="000000"/>
          <w:sz w:val="22"/>
          <w:szCs w:val="22"/>
        </w:rPr>
        <w:t>、供应商须对全部内容进行投标。</w:t>
      </w:r>
    </w:p>
    <w:p w:rsidR="000049D1" w:rsidRDefault="00E72A90">
      <w:pPr>
        <w:adjustRightInd w:val="0"/>
        <w:spacing w:line="440" w:lineRule="exact"/>
        <w:ind w:firstLineChars="196" w:firstLine="431"/>
        <w:rPr>
          <w:color w:val="000000"/>
          <w:sz w:val="22"/>
          <w:szCs w:val="22"/>
        </w:rPr>
      </w:pPr>
      <w:r>
        <w:rPr>
          <w:rFonts w:hint="eastAsia"/>
          <w:color w:val="000000"/>
          <w:sz w:val="22"/>
          <w:szCs w:val="22"/>
        </w:rPr>
        <w:t>3</w:t>
      </w:r>
      <w:r>
        <w:rPr>
          <w:rFonts w:hint="eastAsia"/>
          <w:color w:val="000000"/>
          <w:sz w:val="22"/>
          <w:szCs w:val="22"/>
        </w:rPr>
        <w:t>、无论投标过程中的作法和结果如何，供应商自行承担投标活动中所发生的全部费用。</w:t>
      </w:r>
    </w:p>
    <w:p w:rsidR="000049D1" w:rsidRDefault="00E72A90">
      <w:pPr>
        <w:adjustRightInd w:val="0"/>
        <w:spacing w:line="440" w:lineRule="exact"/>
        <w:ind w:firstLineChars="196" w:firstLine="431"/>
        <w:rPr>
          <w:color w:val="000000"/>
          <w:sz w:val="22"/>
          <w:szCs w:val="22"/>
        </w:rPr>
      </w:pPr>
      <w:r>
        <w:rPr>
          <w:rFonts w:hint="eastAsia"/>
          <w:color w:val="000000"/>
          <w:sz w:val="22"/>
        </w:rPr>
        <w:t>4</w:t>
      </w:r>
      <w:r>
        <w:rPr>
          <w:rFonts w:hint="eastAsia"/>
          <w:color w:val="000000"/>
          <w:sz w:val="22"/>
        </w:rPr>
        <w:t>、</w:t>
      </w:r>
      <w:r>
        <w:rPr>
          <w:b/>
          <w:color w:val="000000"/>
          <w:sz w:val="22"/>
          <w:u w:val="single"/>
        </w:rPr>
        <w:t>供应商</w:t>
      </w:r>
      <w:r>
        <w:rPr>
          <w:rFonts w:hint="eastAsia"/>
          <w:b/>
          <w:color w:val="000000"/>
          <w:sz w:val="22"/>
          <w:u w:val="single"/>
        </w:rPr>
        <w:t>可</w:t>
      </w:r>
      <w:r>
        <w:rPr>
          <w:b/>
          <w:color w:val="000000"/>
          <w:sz w:val="22"/>
          <w:u w:val="single"/>
        </w:rPr>
        <w:t>自费到采购人处现场踏勘，以了解采购人需求，取得准确的报价依据。供应商须自行考虑投标报价的风险。</w:t>
      </w:r>
      <w:r>
        <w:rPr>
          <w:b/>
          <w:color w:val="000000"/>
          <w:sz w:val="22"/>
          <w:u w:val="single"/>
        </w:rPr>
        <w:t>▲</w:t>
      </w:r>
    </w:p>
    <w:p w:rsidR="000049D1" w:rsidRDefault="00E72A90">
      <w:pPr>
        <w:widowControl/>
        <w:autoSpaceDE w:val="0"/>
        <w:autoSpaceDN w:val="0"/>
        <w:snapToGrid w:val="0"/>
        <w:spacing w:line="420" w:lineRule="exact"/>
        <w:ind w:firstLine="433"/>
        <w:jc w:val="left"/>
        <w:rPr>
          <w:b/>
          <w:color w:val="000000"/>
          <w:sz w:val="22"/>
        </w:rPr>
      </w:pPr>
      <w:r>
        <w:rPr>
          <w:rFonts w:ascii="宋体" w:hAnsi="宋体" w:hint="eastAsia"/>
          <w:b/>
          <w:color w:val="000000"/>
          <w:sz w:val="22"/>
          <w:szCs w:val="22"/>
        </w:rPr>
        <w:t>▲</w:t>
      </w:r>
      <w:r>
        <w:rPr>
          <w:rFonts w:hint="eastAsia"/>
          <w:b/>
          <w:color w:val="000000"/>
          <w:sz w:val="22"/>
        </w:rPr>
        <w:t>5</w:t>
      </w:r>
      <w:r>
        <w:rPr>
          <w:b/>
          <w:color w:val="000000"/>
          <w:sz w:val="22"/>
        </w:rPr>
        <w:t>、</w:t>
      </w:r>
      <w:r>
        <w:rPr>
          <w:rFonts w:hint="eastAsia"/>
          <w:b/>
          <w:bCs/>
          <w:color w:val="000000"/>
          <w:sz w:val="22"/>
          <w:szCs w:val="22"/>
        </w:rPr>
        <w:t>本项目采用单价统一折扣率报价，</w:t>
      </w:r>
      <w:r>
        <w:rPr>
          <w:rFonts w:hint="eastAsia"/>
          <w:b/>
          <w:color w:val="000000"/>
          <w:sz w:val="22"/>
          <w:szCs w:val="22"/>
        </w:rPr>
        <w:t>折扣率大于</w:t>
      </w:r>
      <w:r>
        <w:rPr>
          <w:rFonts w:hint="eastAsia"/>
          <w:b/>
          <w:color w:val="000000"/>
          <w:sz w:val="22"/>
          <w:szCs w:val="22"/>
        </w:rPr>
        <w:t>100%</w:t>
      </w:r>
      <w:r>
        <w:rPr>
          <w:rFonts w:hint="eastAsia"/>
          <w:b/>
          <w:color w:val="000000"/>
          <w:sz w:val="22"/>
          <w:szCs w:val="22"/>
        </w:rPr>
        <w:t>或小于</w:t>
      </w:r>
      <w:r>
        <w:rPr>
          <w:rFonts w:hint="eastAsia"/>
          <w:b/>
          <w:color w:val="000000"/>
          <w:sz w:val="22"/>
          <w:szCs w:val="22"/>
        </w:rPr>
        <w:t>0</w:t>
      </w:r>
      <w:r>
        <w:rPr>
          <w:rFonts w:hint="eastAsia"/>
          <w:b/>
          <w:color w:val="000000"/>
          <w:sz w:val="22"/>
          <w:szCs w:val="22"/>
        </w:rPr>
        <w:t>的做无效投标处理。</w:t>
      </w:r>
      <w:r>
        <w:rPr>
          <w:rFonts w:hint="eastAsia"/>
          <w:b/>
          <w:bCs/>
          <w:color w:val="000000"/>
          <w:sz w:val="22"/>
          <w:szCs w:val="22"/>
        </w:rPr>
        <w:t>各结算单价</w:t>
      </w:r>
      <w:r>
        <w:rPr>
          <w:rFonts w:hint="eastAsia"/>
          <w:b/>
          <w:bCs/>
          <w:color w:val="000000"/>
          <w:sz w:val="22"/>
          <w:szCs w:val="22"/>
        </w:rPr>
        <w:t>=</w:t>
      </w:r>
      <w:r>
        <w:rPr>
          <w:rFonts w:hint="eastAsia"/>
          <w:b/>
          <w:bCs/>
          <w:color w:val="000000"/>
          <w:sz w:val="22"/>
          <w:szCs w:val="22"/>
        </w:rPr>
        <w:t>招标文件清单中单价</w:t>
      </w:r>
      <w:r>
        <w:rPr>
          <w:rFonts w:hint="eastAsia"/>
          <w:b/>
          <w:bCs/>
          <w:color w:val="000000"/>
          <w:sz w:val="22"/>
          <w:szCs w:val="22"/>
        </w:rPr>
        <w:t>*</w:t>
      </w:r>
      <w:r>
        <w:rPr>
          <w:rFonts w:hint="eastAsia"/>
          <w:b/>
          <w:bCs/>
          <w:color w:val="000000"/>
          <w:sz w:val="22"/>
          <w:szCs w:val="22"/>
        </w:rPr>
        <w:t>投标单价折扣率</w:t>
      </w:r>
      <w:r>
        <w:rPr>
          <w:rFonts w:hint="eastAsia"/>
          <w:b/>
          <w:color w:val="000000"/>
          <w:sz w:val="22"/>
          <w:szCs w:val="22"/>
        </w:rPr>
        <w:t>。</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6</w:t>
      </w:r>
      <w:r>
        <w:rPr>
          <w:rFonts w:hint="eastAsia"/>
          <w:b/>
          <w:color w:val="000000"/>
          <w:sz w:val="22"/>
          <w:szCs w:val="22"/>
        </w:rPr>
        <w:t>、知识产权</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6.1</w:t>
      </w:r>
      <w:r>
        <w:rPr>
          <w:rFonts w:hint="eastAsia"/>
          <w:b/>
          <w:color w:val="000000"/>
          <w:sz w:val="22"/>
          <w:szCs w:val="22"/>
        </w:rPr>
        <w:t>供应商应保证，采购人在中华人民共和国使用货物和服务的任何一部分时，免受第三方提出侵犯其专利权、商标权或其它知识产权的起诉。</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6.2</w:t>
      </w:r>
      <w:r>
        <w:rPr>
          <w:rFonts w:hint="eastAsia"/>
          <w:b/>
          <w:color w:val="000000"/>
          <w:sz w:val="22"/>
          <w:szCs w:val="22"/>
        </w:rPr>
        <w:t>投标供应商应对采购人在使用该产品时所涉及到的专利权负责，不损害采购人的利益。</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6.3</w:t>
      </w:r>
      <w:r>
        <w:rPr>
          <w:rFonts w:hint="eastAsia"/>
          <w:b/>
          <w:color w:val="000000"/>
          <w:sz w:val="22"/>
          <w:szCs w:val="22"/>
        </w:rPr>
        <w:t>投标报价应包括所有应支付的对专利权和版权、设计或其他知识产权而需要向其他方支付的版税。</w:t>
      </w:r>
    </w:p>
    <w:p w:rsidR="000049D1" w:rsidRDefault="00E72A90">
      <w:pPr>
        <w:autoSpaceDE w:val="0"/>
        <w:autoSpaceDN w:val="0"/>
        <w:adjustRightInd w:val="0"/>
        <w:snapToGrid w:val="0"/>
        <w:spacing w:line="440" w:lineRule="exact"/>
        <w:ind w:firstLineChars="190" w:firstLine="420"/>
        <w:textAlignment w:val="bottom"/>
        <w:rPr>
          <w:b/>
          <w:color w:val="000000"/>
          <w:sz w:val="22"/>
          <w:szCs w:val="22"/>
          <w:u w:val="single"/>
        </w:rPr>
      </w:pPr>
      <w:r>
        <w:rPr>
          <w:rFonts w:hint="eastAsia"/>
          <w:b/>
          <w:color w:val="000000"/>
          <w:sz w:val="22"/>
          <w:szCs w:val="22"/>
        </w:rPr>
        <w:t>6.4</w:t>
      </w:r>
      <w:r>
        <w:rPr>
          <w:rFonts w:hint="eastAsia"/>
          <w:b/>
          <w:color w:val="000000"/>
          <w:sz w:val="22"/>
          <w:szCs w:val="22"/>
        </w:rPr>
        <w:t>投标供应商提供的货物中如使用其他公司的相关专利，应在标书中出示相关授权，如未出示但使用了其他公司的专利，导致供应商中标而引起相关诉讼，由投标供应商承担。</w:t>
      </w:r>
    </w:p>
    <w:p w:rsidR="000049D1" w:rsidRDefault="00E72A90">
      <w:pPr>
        <w:autoSpaceDE w:val="0"/>
        <w:autoSpaceDN w:val="0"/>
        <w:adjustRightInd w:val="0"/>
        <w:snapToGrid w:val="0"/>
        <w:spacing w:line="440" w:lineRule="exact"/>
        <w:ind w:firstLineChars="190" w:firstLine="420"/>
        <w:textAlignment w:val="bottom"/>
        <w:rPr>
          <w:b/>
          <w:color w:val="000000"/>
          <w:sz w:val="22"/>
          <w:szCs w:val="22"/>
        </w:rPr>
      </w:pPr>
      <w:r>
        <w:rPr>
          <w:rFonts w:hint="eastAsia"/>
          <w:b/>
          <w:color w:val="000000"/>
          <w:sz w:val="22"/>
          <w:szCs w:val="22"/>
        </w:rPr>
        <w:t>▲</w:t>
      </w:r>
      <w:r>
        <w:rPr>
          <w:rFonts w:hint="eastAsia"/>
          <w:b/>
          <w:color w:val="000000"/>
          <w:sz w:val="22"/>
          <w:szCs w:val="22"/>
        </w:rPr>
        <w:t>7</w:t>
      </w:r>
      <w:r>
        <w:rPr>
          <w:rFonts w:hint="eastAsia"/>
          <w:b/>
          <w:color w:val="000000"/>
          <w:sz w:val="22"/>
          <w:szCs w:val="22"/>
        </w:rPr>
        <w:t>、参与同一个采购包（标项）的供应商存在下列情形之一且无法合理解释的，其投标（响应）文件无效：</w:t>
      </w:r>
      <w:r>
        <w:rPr>
          <w:rFonts w:hint="eastAsia"/>
          <w:b/>
          <w:color w:val="000000"/>
          <w:sz w:val="22"/>
          <w:szCs w:val="22"/>
        </w:rPr>
        <w:t>1)</w:t>
      </w:r>
      <w:r>
        <w:rPr>
          <w:rFonts w:hint="eastAsia"/>
          <w:b/>
          <w:color w:val="000000"/>
          <w:sz w:val="22"/>
          <w:szCs w:val="22"/>
        </w:rPr>
        <w:t>不同供应商的电子投标（响应）文件上传计算机的网卡</w:t>
      </w:r>
      <w:r>
        <w:rPr>
          <w:rFonts w:hint="eastAsia"/>
          <w:b/>
          <w:color w:val="000000"/>
          <w:sz w:val="22"/>
          <w:szCs w:val="22"/>
        </w:rPr>
        <w:t>MAC</w:t>
      </w:r>
      <w:r>
        <w:rPr>
          <w:rFonts w:hint="eastAsia"/>
          <w:b/>
          <w:color w:val="000000"/>
          <w:sz w:val="22"/>
          <w:szCs w:val="22"/>
        </w:rPr>
        <w:t>地址或硬盘序列号等硬件信息相同的；</w:t>
      </w:r>
      <w:r>
        <w:rPr>
          <w:rFonts w:hint="eastAsia"/>
          <w:b/>
          <w:color w:val="000000"/>
          <w:sz w:val="22"/>
          <w:szCs w:val="22"/>
        </w:rPr>
        <w:t>2)</w:t>
      </w:r>
      <w:r>
        <w:rPr>
          <w:rFonts w:hint="eastAsia"/>
          <w:b/>
          <w:color w:val="000000"/>
          <w:sz w:val="22"/>
          <w:szCs w:val="22"/>
        </w:rPr>
        <w:t>上传的电子投标（响应）文件若出现使用本项目其他投标（响应）供应商的数字证书加密的，或者加盖本项目其他投标（响应）供应商的电子印章的；</w:t>
      </w:r>
      <w:r>
        <w:rPr>
          <w:rFonts w:hint="eastAsia"/>
          <w:b/>
          <w:color w:val="000000"/>
          <w:sz w:val="22"/>
          <w:szCs w:val="22"/>
        </w:rPr>
        <w:t>3)</w:t>
      </w:r>
      <w:r>
        <w:rPr>
          <w:rFonts w:hint="eastAsia"/>
          <w:b/>
          <w:color w:val="000000"/>
          <w:sz w:val="22"/>
          <w:szCs w:val="22"/>
        </w:rPr>
        <w:t>不同供应商的投标（响应）文件的内容存在</w:t>
      </w:r>
      <w:r>
        <w:rPr>
          <w:rFonts w:hint="eastAsia"/>
          <w:b/>
          <w:color w:val="000000"/>
          <w:sz w:val="22"/>
          <w:szCs w:val="22"/>
        </w:rPr>
        <w:t>3</w:t>
      </w:r>
      <w:r>
        <w:rPr>
          <w:rFonts w:hint="eastAsia"/>
          <w:b/>
          <w:color w:val="000000"/>
          <w:sz w:val="22"/>
          <w:szCs w:val="22"/>
        </w:rPr>
        <w:t>处（含）以上错误一致的；</w:t>
      </w:r>
      <w:r>
        <w:rPr>
          <w:rFonts w:hint="eastAsia"/>
          <w:b/>
          <w:color w:val="000000"/>
          <w:sz w:val="22"/>
          <w:szCs w:val="22"/>
        </w:rPr>
        <w:t>4)</w:t>
      </w:r>
      <w:r>
        <w:rPr>
          <w:rFonts w:hint="eastAsia"/>
          <w:b/>
          <w:color w:val="000000"/>
          <w:sz w:val="22"/>
          <w:szCs w:val="22"/>
        </w:rPr>
        <w:t>不同供应商联系人为同一人或不同联系人的联系电话一致的。</w:t>
      </w:r>
      <w:r>
        <w:rPr>
          <w:rFonts w:hint="eastAsia"/>
          <w:b/>
          <w:color w:val="000000"/>
          <w:sz w:val="22"/>
          <w:szCs w:val="22"/>
        </w:rPr>
        <w:t>5)</w:t>
      </w:r>
      <w:r>
        <w:rPr>
          <w:rFonts w:hint="eastAsia"/>
          <w:b/>
          <w:color w:val="000000"/>
          <w:sz w:val="22"/>
          <w:szCs w:val="22"/>
        </w:rPr>
        <w:t>不同供应商上传投标（响应）文件或解密时网络</w:t>
      </w:r>
      <w:r>
        <w:rPr>
          <w:rFonts w:hint="eastAsia"/>
          <w:b/>
          <w:color w:val="000000"/>
          <w:sz w:val="22"/>
          <w:szCs w:val="22"/>
        </w:rPr>
        <w:t>IP</w:t>
      </w:r>
      <w:r>
        <w:rPr>
          <w:rFonts w:hint="eastAsia"/>
          <w:b/>
          <w:color w:val="000000"/>
          <w:sz w:val="22"/>
          <w:szCs w:val="22"/>
        </w:rPr>
        <w:t>地址异常一致的，网络</w:t>
      </w:r>
      <w:r>
        <w:rPr>
          <w:rFonts w:hint="eastAsia"/>
          <w:b/>
          <w:color w:val="000000"/>
          <w:sz w:val="22"/>
          <w:szCs w:val="22"/>
        </w:rPr>
        <w:t>IP</w:t>
      </w:r>
      <w:r>
        <w:rPr>
          <w:rFonts w:hint="eastAsia"/>
          <w:b/>
          <w:color w:val="000000"/>
          <w:sz w:val="22"/>
          <w:szCs w:val="22"/>
        </w:rPr>
        <w:t>地址异常一致的；</w:t>
      </w:r>
    </w:p>
    <w:p w:rsidR="000049D1" w:rsidRDefault="00E72A90">
      <w:pPr>
        <w:pStyle w:val="a3"/>
        <w:adjustRightInd w:val="0"/>
        <w:snapToGrid w:val="0"/>
        <w:spacing w:line="440" w:lineRule="exact"/>
        <w:ind w:firstLine="442"/>
        <w:rPr>
          <w:rFonts w:ascii="宋体" w:hAnsi="宋体" w:cs="宋体"/>
          <w:b/>
          <w:color w:val="000000"/>
          <w:sz w:val="22"/>
          <w:szCs w:val="22"/>
        </w:rPr>
      </w:pPr>
      <w:r>
        <w:rPr>
          <w:rFonts w:ascii="宋体" w:hAnsi="宋体" w:cs="宋体" w:hint="eastAsia"/>
          <w:b/>
          <w:color w:val="000000"/>
          <w:sz w:val="22"/>
          <w:lang w:val="zh-CN"/>
        </w:rPr>
        <w:t>8、</w:t>
      </w:r>
      <w:r>
        <w:rPr>
          <w:rFonts w:ascii="宋体" w:hAnsi="宋体" w:cs="宋体" w:hint="eastAsia"/>
          <w:b/>
          <w:color w:val="000000"/>
          <w:sz w:val="22"/>
          <w:szCs w:val="22"/>
          <w:u w:val="single"/>
        </w:rPr>
        <w:t>供应商企业不是独立法人的，按浙财采监[2013]24号文件执行。</w:t>
      </w:r>
    </w:p>
    <w:p w:rsidR="000049D1" w:rsidRDefault="00E72A90">
      <w:pPr>
        <w:snapToGrid w:val="0"/>
        <w:spacing w:line="440" w:lineRule="exact"/>
        <w:ind w:firstLineChars="190" w:firstLine="420"/>
        <w:rPr>
          <w:color w:val="000000"/>
          <w:sz w:val="22"/>
          <w:szCs w:val="22"/>
        </w:rPr>
      </w:pPr>
      <w:r>
        <w:rPr>
          <w:rFonts w:hint="eastAsia"/>
          <w:b/>
          <w:color w:val="000000"/>
          <w:sz w:val="22"/>
          <w:szCs w:val="22"/>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rsidR="000049D1" w:rsidRDefault="00E72A90">
      <w:pPr>
        <w:widowControl/>
        <w:autoSpaceDE w:val="0"/>
        <w:autoSpaceDN w:val="0"/>
        <w:snapToGrid w:val="0"/>
        <w:spacing w:line="420" w:lineRule="exact"/>
        <w:ind w:firstLine="433"/>
        <w:jc w:val="left"/>
        <w:rPr>
          <w:b/>
          <w:color w:val="000000"/>
          <w:sz w:val="22"/>
          <w:u w:val="single"/>
        </w:rPr>
      </w:pPr>
      <w:r>
        <w:rPr>
          <w:rFonts w:hint="eastAsia"/>
          <w:b/>
          <w:color w:val="000000"/>
          <w:sz w:val="22"/>
          <w:szCs w:val="22"/>
          <w:lang w:val="zh-CN"/>
        </w:rPr>
        <w:t>9</w:t>
      </w:r>
      <w:r>
        <w:rPr>
          <w:rFonts w:hint="eastAsia"/>
          <w:b/>
          <w:color w:val="000000"/>
          <w:sz w:val="22"/>
          <w:szCs w:val="22"/>
          <w:lang w:val="zh-CN"/>
        </w:rPr>
        <w:t>、</w:t>
      </w:r>
      <w:r>
        <w:rPr>
          <w:b/>
          <w:color w:val="000000"/>
          <w:sz w:val="22"/>
          <w:u w:val="single"/>
        </w:rPr>
        <w:t>使用综合评分法的采购项目，提供相同品牌同型号产品且通过资格审查、符合性审查的不同供应商参加同一合同项下投标的，按一家供应商计算，评审后得分最高的同品牌同型号供应商获得中标人推荐资格；评审得分相同的，采取随机抽取方式确定，其他同品牌同型号供应商不作为中标候选人。</w:t>
      </w:r>
    </w:p>
    <w:p w:rsidR="000049D1" w:rsidRDefault="00E72A90">
      <w:pPr>
        <w:adjustRightInd w:val="0"/>
        <w:spacing w:line="440" w:lineRule="exact"/>
        <w:ind w:firstLineChars="196" w:firstLine="433"/>
        <w:rPr>
          <w:color w:val="000000"/>
          <w:sz w:val="22"/>
        </w:rPr>
      </w:pPr>
      <w:r>
        <w:rPr>
          <w:b/>
          <w:color w:val="000000"/>
          <w:sz w:val="22"/>
          <w:u w:val="single"/>
        </w:rPr>
        <w:t>非单一产品采购项目，单项产品投标价格比重占总投标价</w:t>
      </w:r>
      <w:r>
        <w:rPr>
          <w:b/>
          <w:color w:val="000000"/>
          <w:sz w:val="22"/>
          <w:u w:val="single"/>
        </w:rPr>
        <w:t>50%</w:t>
      </w:r>
      <w:r>
        <w:rPr>
          <w:b/>
          <w:color w:val="000000"/>
          <w:sz w:val="22"/>
          <w:u w:val="single"/>
        </w:rPr>
        <w:t>及以上的认定为核心产品（有效投标供应商中一家供应商该项投标价格占总投标价</w:t>
      </w:r>
      <w:r>
        <w:rPr>
          <w:b/>
          <w:color w:val="000000"/>
          <w:sz w:val="22"/>
          <w:u w:val="single"/>
        </w:rPr>
        <w:t>50%</w:t>
      </w:r>
      <w:r>
        <w:rPr>
          <w:rFonts w:hint="eastAsia"/>
          <w:b/>
          <w:color w:val="000000"/>
          <w:sz w:val="22"/>
          <w:u w:val="single"/>
        </w:rPr>
        <w:t>及</w:t>
      </w:r>
      <w:r>
        <w:rPr>
          <w:b/>
          <w:color w:val="000000"/>
          <w:sz w:val="22"/>
          <w:u w:val="single"/>
        </w:rPr>
        <w:t>以上即认定），多家供应商提供的核心产品同品牌同型号的，按前款规定处理。</w:t>
      </w:r>
    </w:p>
    <w:p w:rsidR="000049D1" w:rsidRDefault="00E72A90">
      <w:pPr>
        <w:pStyle w:val="a3"/>
        <w:adjustRightInd w:val="0"/>
        <w:snapToGrid w:val="0"/>
        <w:spacing w:line="440" w:lineRule="exact"/>
        <w:ind w:firstLine="442"/>
        <w:rPr>
          <w:rFonts w:ascii="宋体" w:hAnsi="宋体" w:cs="宋体"/>
          <w:b/>
          <w:color w:val="000000"/>
          <w:sz w:val="22"/>
          <w:szCs w:val="22"/>
          <w:lang w:val="zh-CN"/>
        </w:rPr>
      </w:pPr>
      <w:r>
        <w:rPr>
          <w:rFonts w:ascii="宋体" w:hAnsi="宋体" w:cs="宋体" w:hint="eastAsia"/>
          <w:b/>
          <w:color w:val="000000"/>
          <w:sz w:val="22"/>
          <w:szCs w:val="22"/>
          <w:lang w:val="zh-CN"/>
        </w:rPr>
        <w:t>本项目核心产品为86寸触控一体机。</w:t>
      </w:r>
    </w:p>
    <w:p w:rsidR="000049D1" w:rsidRDefault="00E72A90">
      <w:pPr>
        <w:pStyle w:val="a3"/>
        <w:adjustRightInd w:val="0"/>
        <w:snapToGrid w:val="0"/>
        <w:spacing w:line="440" w:lineRule="exact"/>
        <w:ind w:firstLine="442"/>
        <w:rPr>
          <w:rFonts w:ascii="宋体" w:hAnsi="宋体" w:cs="宋体"/>
          <w:b/>
          <w:color w:val="000000"/>
          <w:sz w:val="22"/>
          <w:szCs w:val="22"/>
          <w:lang w:val="zh-CN"/>
        </w:rPr>
      </w:pPr>
      <w:r>
        <w:rPr>
          <w:rFonts w:ascii="宋体" w:hAnsi="宋体" w:cs="宋体" w:hint="eastAsia"/>
          <w:b/>
          <w:color w:val="000000"/>
          <w:sz w:val="22"/>
          <w:szCs w:val="22"/>
        </w:rPr>
        <w:t>10</w:t>
      </w:r>
      <w:r>
        <w:rPr>
          <w:rFonts w:ascii="宋体" w:hAnsi="宋体" w:cs="宋体" w:hint="eastAsia"/>
          <w:b/>
          <w:color w:val="000000"/>
          <w:sz w:val="22"/>
          <w:szCs w:val="22"/>
          <w:lang w:val="zh-CN"/>
        </w:rPr>
        <w:t>、本次招标文件中，带有“▲”标注的有关技术和商务条款要求供应商做实质性响应，供应商要特别加以注意，必须对此回答并完全满足这些要求▲。否则若有一项“▲”的指标未响应或不满足，将按投标无效处理。</w:t>
      </w:r>
    </w:p>
    <w:p w:rsidR="000049D1" w:rsidRDefault="00E72A90">
      <w:pPr>
        <w:snapToGrid w:val="0"/>
        <w:spacing w:line="440" w:lineRule="exact"/>
        <w:ind w:firstLineChars="190" w:firstLine="418"/>
        <w:rPr>
          <w:b/>
          <w:color w:val="000000"/>
          <w:sz w:val="22"/>
          <w:lang w:val="zh-CN"/>
        </w:rPr>
      </w:pPr>
      <w:r>
        <w:rPr>
          <w:rFonts w:ascii="宋体" w:hint="eastAsia"/>
          <w:color w:val="000000"/>
          <w:sz w:val="22"/>
        </w:rPr>
        <w:t>11、根据</w:t>
      </w:r>
      <w:r>
        <w:rPr>
          <w:rFonts w:ascii="宋体"/>
          <w:color w:val="000000"/>
          <w:sz w:val="22"/>
        </w:rPr>
        <w:t>《工业和信息化部、国家统计局、国家发展和改革委员会、财政部关于印发中小企业划型标准规定的通知》（工信部联企业[2011]300号）</w:t>
      </w:r>
      <w:r>
        <w:rPr>
          <w:rFonts w:ascii="宋体" w:hint="eastAsia"/>
          <w:color w:val="000000"/>
          <w:sz w:val="22"/>
        </w:rPr>
        <w:t>，</w:t>
      </w:r>
      <w:r>
        <w:rPr>
          <w:rFonts w:ascii="宋体"/>
          <w:color w:val="000000"/>
          <w:sz w:val="22"/>
        </w:rPr>
        <w:t>本项目所属行业为</w:t>
      </w:r>
      <w:r>
        <w:rPr>
          <w:rFonts w:ascii="宋体" w:hint="eastAsia"/>
          <w:color w:val="000000"/>
          <w:sz w:val="22"/>
          <w:u w:val="single"/>
        </w:rPr>
        <w:t>工业（包括采矿业，制造业，电力、热力、燃气及水生产和供应业）</w:t>
      </w:r>
      <w:r>
        <w:rPr>
          <w:rFonts w:ascii="宋体" w:hint="eastAsia"/>
          <w:color w:val="000000"/>
          <w:sz w:val="22"/>
        </w:rPr>
        <w:t>，</w:t>
      </w:r>
      <w:r>
        <w:rPr>
          <w:rFonts w:ascii="宋体"/>
          <w:color w:val="000000"/>
          <w:sz w:val="22"/>
        </w:rPr>
        <w:t>投标供应商</w:t>
      </w:r>
      <w:r>
        <w:rPr>
          <w:rFonts w:ascii="宋体" w:hint="eastAsia"/>
          <w:color w:val="000000"/>
          <w:sz w:val="22"/>
        </w:rPr>
        <w:t>所投产品制造商</w:t>
      </w:r>
      <w:r>
        <w:rPr>
          <w:rFonts w:ascii="宋体"/>
          <w:color w:val="000000"/>
          <w:sz w:val="22"/>
        </w:rPr>
        <w:t>属于</w:t>
      </w:r>
      <w:r>
        <w:rPr>
          <w:rFonts w:ascii="宋体" w:hint="eastAsia"/>
          <w:color w:val="000000"/>
          <w:sz w:val="22"/>
        </w:rPr>
        <w:t>招标</w:t>
      </w:r>
      <w:r>
        <w:rPr>
          <w:rFonts w:ascii="宋体"/>
          <w:color w:val="000000"/>
          <w:sz w:val="22"/>
        </w:rPr>
        <w:t>文件中明确的行业所对应的小微企业享受价格优惠折扣</w:t>
      </w:r>
      <w:r>
        <w:rPr>
          <w:rFonts w:ascii="宋体" w:hint="eastAsia"/>
          <w:color w:val="000000"/>
          <w:sz w:val="22"/>
        </w:rPr>
        <w:t>，</w:t>
      </w:r>
      <w:r>
        <w:rPr>
          <w:rFonts w:ascii="宋体"/>
          <w:color w:val="000000"/>
          <w:sz w:val="22"/>
        </w:rPr>
        <w:t>否则不享受</w:t>
      </w:r>
      <w:r>
        <w:rPr>
          <w:rFonts w:ascii="宋体" w:hint="eastAsia"/>
          <w:color w:val="000000"/>
          <w:sz w:val="22"/>
        </w:rPr>
        <w:t>。</w:t>
      </w:r>
    </w:p>
    <w:p w:rsidR="000049D1" w:rsidRDefault="00E72A90">
      <w:pPr>
        <w:snapToGrid w:val="0"/>
        <w:spacing w:line="440" w:lineRule="exact"/>
        <w:ind w:firstLineChars="190" w:firstLine="420"/>
        <w:rPr>
          <w:b/>
          <w:color w:val="000000"/>
          <w:sz w:val="22"/>
          <w:lang w:val="zh-CN"/>
        </w:rPr>
      </w:pPr>
      <w:r>
        <w:rPr>
          <w:rFonts w:hint="eastAsia"/>
          <w:b/>
          <w:color w:val="000000"/>
          <w:sz w:val="22"/>
          <w:lang w:val="zh-CN"/>
        </w:rPr>
        <w:t>1</w:t>
      </w:r>
      <w:r>
        <w:rPr>
          <w:rFonts w:hint="eastAsia"/>
          <w:b/>
          <w:color w:val="000000"/>
          <w:sz w:val="22"/>
        </w:rPr>
        <w:t>2</w:t>
      </w:r>
      <w:r>
        <w:rPr>
          <w:rFonts w:hint="eastAsia"/>
          <w:b/>
          <w:color w:val="000000"/>
          <w:sz w:val="22"/>
          <w:lang w:val="zh-CN"/>
        </w:rPr>
        <w:t>、投标供应商信用信息查询渠道及截止时点、信用信息查询记录和证据留存的具体方式、信用信息的使用规则等：</w:t>
      </w:r>
    </w:p>
    <w:p w:rsidR="000049D1" w:rsidRDefault="00E72A90">
      <w:pPr>
        <w:snapToGrid w:val="0"/>
        <w:spacing w:line="440" w:lineRule="exact"/>
        <w:ind w:firstLineChars="190" w:firstLine="418"/>
        <w:rPr>
          <w:color w:val="000000"/>
          <w:sz w:val="22"/>
          <w:lang w:val="zh-CN"/>
        </w:rPr>
      </w:pPr>
      <w:r>
        <w:rPr>
          <w:rFonts w:hint="eastAsia"/>
          <w:color w:val="000000"/>
          <w:sz w:val="22"/>
          <w:lang w:val="zh-CN"/>
        </w:rPr>
        <w:t>1</w:t>
      </w:r>
      <w:r>
        <w:rPr>
          <w:rFonts w:hint="eastAsia"/>
          <w:color w:val="000000"/>
          <w:sz w:val="22"/>
          <w:lang w:val="zh-CN"/>
        </w:rPr>
        <w:t>）投标供应商信用信息查询的查询渠道：“信用中国”</w:t>
      </w:r>
      <w:r>
        <w:rPr>
          <w:rFonts w:hint="eastAsia"/>
          <w:color w:val="000000"/>
          <w:sz w:val="22"/>
          <w:lang w:val="zh-CN"/>
        </w:rPr>
        <w:t>(</w:t>
      </w:r>
      <w:hyperlink r:id="rId14" w:history="1">
        <w:r>
          <w:rPr>
            <w:rFonts w:hint="eastAsia"/>
            <w:color w:val="000000"/>
            <w:sz w:val="22"/>
            <w:lang w:val="zh-CN"/>
          </w:rPr>
          <w:t>www.creditchina.gov.cn</w:t>
        </w:r>
      </w:hyperlink>
      <w:r>
        <w:rPr>
          <w:rFonts w:hint="eastAsia"/>
          <w:color w:val="000000"/>
          <w:sz w:val="22"/>
          <w:lang w:val="zh-CN"/>
        </w:rPr>
        <w:t>)</w:t>
      </w:r>
      <w:r>
        <w:rPr>
          <w:rFonts w:hint="eastAsia"/>
          <w:color w:val="000000"/>
          <w:sz w:val="22"/>
          <w:lang w:val="zh-CN"/>
        </w:rPr>
        <w:t>；“中国政府采购网”（</w:t>
      </w:r>
      <w:r>
        <w:rPr>
          <w:rFonts w:hint="eastAsia"/>
          <w:color w:val="000000"/>
          <w:sz w:val="22"/>
          <w:lang w:val="zh-CN"/>
        </w:rPr>
        <w:t>http://www.ccgp.gov.cn/</w:t>
      </w:r>
      <w:r>
        <w:rPr>
          <w:rFonts w:hint="eastAsia"/>
          <w:color w:val="000000"/>
          <w:sz w:val="22"/>
          <w:lang w:val="zh-CN"/>
        </w:rPr>
        <w:t>）；</w:t>
      </w:r>
    </w:p>
    <w:p w:rsidR="000049D1" w:rsidRDefault="00E72A90">
      <w:pPr>
        <w:snapToGrid w:val="0"/>
        <w:spacing w:line="440" w:lineRule="exact"/>
        <w:ind w:firstLineChars="190" w:firstLine="418"/>
        <w:rPr>
          <w:color w:val="000000"/>
          <w:sz w:val="22"/>
          <w:lang w:val="zh-CN"/>
        </w:rPr>
      </w:pPr>
      <w:r>
        <w:rPr>
          <w:rFonts w:hint="eastAsia"/>
          <w:color w:val="000000"/>
          <w:sz w:val="22"/>
          <w:lang w:val="zh-CN"/>
        </w:rPr>
        <w:t>2</w:t>
      </w:r>
      <w:r>
        <w:rPr>
          <w:rFonts w:hint="eastAsia"/>
          <w:color w:val="000000"/>
          <w:sz w:val="22"/>
          <w:lang w:val="zh-CN"/>
        </w:rPr>
        <w:t>）投标供应商信用信息查询截止时点：本项目投标截止时间。</w:t>
      </w:r>
    </w:p>
    <w:p w:rsidR="000049D1" w:rsidRDefault="00E72A90">
      <w:pPr>
        <w:snapToGrid w:val="0"/>
        <w:spacing w:line="440" w:lineRule="exact"/>
        <w:ind w:firstLineChars="190" w:firstLine="418"/>
        <w:rPr>
          <w:color w:val="000000"/>
          <w:sz w:val="22"/>
          <w:lang w:val="zh-CN"/>
        </w:rPr>
      </w:pPr>
      <w:r>
        <w:rPr>
          <w:rFonts w:hint="eastAsia"/>
          <w:color w:val="000000"/>
          <w:sz w:val="22"/>
          <w:lang w:val="zh-CN"/>
        </w:rPr>
        <w:t>3</w:t>
      </w:r>
      <w:r>
        <w:rPr>
          <w:rFonts w:hint="eastAsia"/>
          <w:color w:val="000000"/>
          <w:sz w:val="22"/>
          <w:lang w:val="zh-CN"/>
        </w:rPr>
        <w:t>）投标供应商信用信息查询记录和证据留存的具体方式：网页截图打印；</w:t>
      </w:r>
    </w:p>
    <w:p w:rsidR="000049D1" w:rsidRDefault="00E72A90">
      <w:pPr>
        <w:snapToGrid w:val="0"/>
        <w:spacing w:line="440" w:lineRule="exact"/>
        <w:ind w:firstLineChars="190" w:firstLine="418"/>
        <w:rPr>
          <w:color w:val="000000"/>
          <w:sz w:val="22"/>
          <w:lang w:val="zh-CN"/>
        </w:rPr>
      </w:pPr>
      <w:r>
        <w:rPr>
          <w:rFonts w:hint="eastAsia"/>
          <w:color w:val="000000"/>
          <w:sz w:val="22"/>
          <w:lang w:val="zh-CN"/>
        </w:rPr>
        <w:t>4</w:t>
      </w:r>
      <w:r>
        <w:rPr>
          <w:rFonts w:hint="eastAsia"/>
          <w:color w:val="000000"/>
          <w:sz w:val="22"/>
          <w:lang w:val="zh-CN"/>
        </w:rPr>
        <w:t>）信用信息的使用规则：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p>
    <w:p w:rsidR="000049D1" w:rsidRDefault="00E72A90">
      <w:pPr>
        <w:autoSpaceDE w:val="0"/>
        <w:autoSpaceDN w:val="0"/>
        <w:adjustRightInd w:val="0"/>
        <w:snapToGrid w:val="0"/>
        <w:spacing w:line="440" w:lineRule="exact"/>
        <w:ind w:firstLineChars="196" w:firstLine="433"/>
        <w:textAlignment w:val="bottom"/>
        <w:rPr>
          <w:b/>
          <w:color w:val="000000"/>
          <w:sz w:val="22"/>
          <w:u w:val="single"/>
        </w:rPr>
      </w:pPr>
      <w:r>
        <w:rPr>
          <w:rFonts w:hint="eastAsia"/>
          <w:b/>
          <w:color w:val="000000"/>
          <w:sz w:val="22"/>
          <w:szCs w:val="22"/>
        </w:rPr>
        <w:t>13</w:t>
      </w:r>
      <w:r>
        <w:rPr>
          <w:rFonts w:hint="eastAsia"/>
          <w:b/>
          <w:color w:val="000000"/>
          <w:sz w:val="22"/>
          <w:szCs w:val="22"/>
        </w:rPr>
        <w:t>、</w:t>
      </w:r>
      <w:r>
        <w:rPr>
          <w:rFonts w:hint="eastAsia"/>
          <w:b/>
          <w:color w:val="000000"/>
          <w:sz w:val="22"/>
          <w:u w:val="single"/>
        </w:rPr>
        <w:t>供应商进行电子投标应安装客户端软件，并按照采购文件和电子交易平台的要求编制并加密投标文件。供应商未按规定加密的投标文件，电子交易平台拒收并提示。</w:t>
      </w:r>
    </w:p>
    <w:p w:rsidR="000049D1" w:rsidRDefault="00E72A90">
      <w:pPr>
        <w:autoSpaceDE w:val="0"/>
        <w:autoSpaceDN w:val="0"/>
        <w:adjustRightInd w:val="0"/>
        <w:snapToGrid w:val="0"/>
        <w:spacing w:line="440" w:lineRule="exact"/>
        <w:ind w:firstLineChars="191" w:firstLine="420"/>
        <w:textAlignment w:val="bottom"/>
        <w:rPr>
          <w:color w:val="000000"/>
          <w:sz w:val="22"/>
          <w:szCs w:val="22"/>
        </w:rPr>
      </w:pPr>
      <w:r>
        <w:rPr>
          <w:rFonts w:hint="eastAsia"/>
          <w:color w:val="000000"/>
          <w:sz w:val="22"/>
          <w:szCs w:val="22"/>
        </w:rPr>
        <w:t>14</w:t>
      </w:r>
      <w:r>
        <w:rPr>
          <w:rFonts w:hint="eastAsia"/>
          <w:color w:val="000000"/>
          <w:sz w:val="22"/>
          <w:szCs w:val="22"/>
        </w:rPr>
        <w:t>、本项目采用在线投标响应方式，执行《浙江省财政厅关于印发浙江省政府采购项目电子交易管理暂行办法的通知》（浙财采监〔</w:t>
      </w:r>
      <w:r>
        <w:rPr>
          <w:rFonts w:hint="eastAsia"/>
          <w:color w:val="000000"/>
          <w:sz w:val="22"/>
          <w:szCs w:val="22"/>
        </w:rPr>
        <w:t>2019</w:t>
      </w:r>
      <w:r>
        <w:rPr>
          <w:rFonts w:hint="eastAsia"/>
          <w:color w:val="000000"/>
          <w:sz w:val="22"/>
          <w:szCs w:val="22"/>
        </w:rPr>
        <w:t>〕</w:t>
      </w:r>
      <w:r>
        <w:rPr>
          <w:rFonts w:hint="eastAsia"/>
          <w:color w:val="000000"/>
          <w:sz w:val="22"/>
          <w:szCs w:val="22"/>
        </w:rPr>
        <w:t xml:space="preserve">10 </w:t>
      </w:r>
      <w:r>
        <w:rPr>
          <w:rFonts w:hint="eastAsia"/>
          <w:color w:val="000000"/>
          <w:sz w:val="22"/>
          <w:szCs w:val="22"/>
        </w:rPr>
        <w:t>号）等相关规定。</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15</w:t>
      </w:r>
      <w:r>
        <w:rPr>
          <w:rFonts w:hint="eastAsia"/>
          <w:b/>
          <w:color w:val="000000"/>
          <w:sz w:val="22"/>
          <w:szCs w:val="22"/>
        </w:rPr>
        <w:t>、本项目在线开评标进行时，供应商授权代表需自行关注平台提示信息，期间如有发出“询标</w:t>
      </w:r>
      <w:r>
        <w:rPr>
          <w:rFonts w:hint="eastAsia"/>
          <w:b/>
          <w:color w:val="000000"/>
          <w:sz w:val="22"/>
          <w:szCs w:val="22"/>
        </w:rPr>
        <w:t>/</w:t>
      </w:r>
      <w:r>
        <w:rPr>
          <w:rFonts w:hint="eastAsia"/>
          <w:b/>
          <w:color w:val="000000"/>
          <w:sz w:val="22"/>
          <w:szCs w:val="22"/>
        </w:rPr>
        <w:t>澄清函”等相关线上函件时，因供应商自身原因逾期</w:t>
      </w:r>
      <w:r>
        <w:rPr>
          <w:rFonts w:hint="eastAsia"/>
          <w:b/>
          <w:color w:val="000000"/>
          <w:sz w:val="22"/>
          <w:szCs w:val="22"/>
        </w:rPr>
        <w:t>/</w:t>
      </w:r>
      <w:r>
        <w:rPr>
          <w:rFonts w:hint="eastAsia"/>
          <w:b/>
          <w:color w:val="000000"/>
          <w:sz w:val="22"/>
          <w:szCs w:val="22"/>
        </w:rPr>
        <w:t>错过回复时间，由此造成的后果由供应商自行承担。</w:t>
      </w:r>
    </w:p>
    <w:p w:rsidR="000049D1" w:rsidRDefault="00E72A90">
      <w:pPr>
        <w:autoSpaceDE w:val="0"/>
        <w:autoSpaceDN w:val="0"/>
        <w:adjustRightInd w:val="0"/>
        <w:snapToGrid w:val="0"/>
        <w:spacing w:line="440" w:lineRule="exact"/>
        <w:ind w:firstLineChars="196" w:firstLine="433"/>
        <w:textAlignment w:val="bottom"/>
        <w:rPr>
          <w:b/>
          <w:color w:val="000000"/>
          <w:sz w:val="22"/>
          <w:szCs w:val="22"/>
          <w:u w:val="single"/>
        </w:rPr>
      </w:pPr>
      <w:r>
        <w:rPr>
          <w:rFonts w:hint="eastAsia"/>
          <w:b/>
          <w:color w:val="000000"/>
          <w:sz w:val="22"/>
          <w:szCs w:val="22"/>
          <w:u w:val="single"/>
        </w:rPr>
        <w:t>16</w:t>
      </w:r>
      <w:r>
        <w:rPr>
          <w:rFonts w:hint="eastAsia"/>
          <w:b/>
          <w:color w:val="000000"/>
          <w:sz w:val="22"/>
          <w:szCs w:val="22"/>
          <w:u w:val="single"/>
        </w:rPr>
        <w:t>、为保证供应商顺利投标，供应商须在投标截止日前自行登录浙江省政府采购网，查看是否有补充更正公告文件。如供应商未按补充更正公告文件进行投标的，责任自负。</w:t>
      </w:r>
    </w:p>
    <w:p w:rsidR="000049D1" w:rsidRDefault="00E72A90">
      <w:pPr>
        <w:autoSpaceDE w:val="0"/>
        <w:autoSpaceDN w:val="0"/>
        <w:adjustRightInd w:val="0"/>
        <w:snapToGrid w:val="0"/>
        <w:spacing w:line="440" w:lineRule="exact"/>
        <w:ind w:firstLineChars="191" w:firstLine="422"/>
        <w:textAlignment w:val="bottom"/>
        <w:rPr>
          <w:b/>
          <w:color w:val="000000"/>
          <w:sz w:val="22"/>
          <w:szCs w:val="22"/>
        </w:rPr>
      </w:pPr>
      <w:r>
        <w:rPr>
          <w:rFonts w:hint="eastAsia"/>
          <w:b/>
          <w:color w:val="000000"/>
          <w:sz w:val="22"/>
          <w:szCs w:val="22"/>
        </w:rPr>
        <w:t>17</w:t>
      </w:r>
      <w:r>
        <w:rPr>
          <w:rFonts w:hint="eastAsia"/>
          <w:b/>
          <w:color w:val="000000"/>
          <w:sz w:val="22"/>
          <w:szCs w:val="22"/>
        </w:rPr>
        <w:t>、该项目若因不可抗力因素或政策性调整等情况，采购人有权终止项目。（合同未签订的，合同不予签订；政府采购合同已经签订但尚未履行的，撤销合同；政府采购合同已经履行，终止履约。采购人不承担赔偿责任，由供应商自行考虑投标、应标风险。）</w:t>
      </w:r>
    </w:p>
    <w:p w:rsidR="000049D1" w:rsidRDefault="00E72A90">
      <w:pPr>
        <w:widowControl/>
        <w:autoSpaceDE w:val="0"/>
        <w:autoSpaceDN w:val="0"/>
        <w:snapToGrid w:val="0"/>
        <w:spacing w:line="420" w:lineRule="exact"/>
        <w:jc w:val="left"/>
        <w:rPr>
          <w:color w:val="000000"/>
          <w:sz w:val="22"/>
        </w:rPr>
      </w:pPr>
      <w:r>
        <w:rPr>
          <w:color w:val="000000"/>
          <w:sz w:val="22"/>
        </w:rPr>
        <w:t>二、供应商资格要求</w:t>
      </w:r>
    </w:p>
    <w:p w:rsidR="000049D1" w:rsidRDefault="00E72A90">
      <w:pPr>
        <w:widowControl/>
        <w:autoSpaceDE w:val="0"/>
        <w:autoSpaceDN w:val="0"/>
        <w:snapToGrid w:val="0"/>
        <w:spacing w:line="420" w:lineRule="exact"/>
        <w:ind w:firstLine="431"/>
        <w:jc w:val="left"/>
        <w:rPr>
          <w:color w:val="000000"/>
          <w:sz w:val="22"/>
        </w:rPr>
      </w:pPr>
      <w:r>
        <w:rPr>
          <w:color w:val="000000"/>
          <w:sz w:val="22"/>
        </w:rPr>
        <w:t>按采购公告要求</w:t>
      </w:r>
    </w:p>
    <w:p w:rsidR="000049D1" w:rsidRDefault="00E72A90">
      <w:pPr>
        <w:widowControl/>
        <w:autoSpaceDE w:val="0"/>
        <w:autoSpaceDN w:val="0"/>
        <w:snapToGrid w:val="0"/>
        <w:spacing w:line="420" w:lineRule="exact"/>
        <w:jc w:val="left"/>
        <w:rPr>
          <w:color w:val="000000"/>
          <w:sz w:val="22"/>
        </w:rPr>
      </w:pPr>
      <w:r>
        <w:rPr>
          <w:color w:val="000000"/>
          <w:sz w:val="22"/>
        </w:rPr>
        <w:t>三、采购文件</w:t>
      </w:r>
    </w:p>
    <w:p w:rsidR="000049D1" w:rsidRDefault="00E72A90">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、采购文件</w:t>
      </w:r>
    </w:p>
    <w:p w:rsidR="000049D1" w:rsidRDefault="00E72A90">
      <w:pPr>
        <w:widowControl/>
        <w:autoSpaceDE w:val="0"/>
        <w:autoSpaceDN w:val="0"/>
        <w:snapToGrid w:val="0"/>
        <w:spacing w:line="420" w:lineRule="exact"/>
        <w:ind w:firstLine="431"/>
        <w:jc w:val="left"/>
        <w:rPr>
          <w:color w:val="000000"/>
          <w:sz w:val="22"/>
        </w:rPr>
      </w:pPr>
      <w:r>
        <w:rPr>
          <w:color w:val="000000"/>
          <w:sz w:val="22"/>
        </w:rPr>
        <w:t>1.1</w:t>
      </w:r>
      <w:r>
        <w:rPr>
          <w:color w:val="000000"/>
          <w:sz w:val="22"/>
        </w:rPr>
        <w:t>采购文件约束力</w:t>
      </w:r>
    </w:p>
    <w:p w:rsidR="000049D1" w:rsidRDefault="00E72A90">
      <w:pPr>
        <w:widowControl/>
        <w:autoSpaceDE w:val="0"/>
        <w:autoSpaceDN w:val="0"/>
        <w:snapToGrid w:val="0"/>
        <w:spacing w:line="420" w:lineRule="exact"/>
        <w:ind w:firstLine="431"/>
        <w:jc w:val="left"/>
        <w:rPr>
          <w:color w:val="000000"/>
          <w:sz w:val="22"/>
          <w:u w:val="single"/>
        </w:rPr>
      </w:pPr>
      <w:r>
        <w:rPr>
          <w:color w:val="000000"/>
          <w:sz w:val="22"/>
        </w:rPr>
        <w:t>▲</w:t>
      </w:r>
      <w:r>
        <w:rPr>
          <w:color w:val="000000"/>
          <w:sz w:val="22"/>
          <w:u w:val="single"/>
        </w:rPr>
        <w:t>供应商一旦</w:t>
      </w:r>
      <w:r>
        <w:rPr>
          <w:rFonts w:hint="eastAsia"/>
          <w:color w:val="000000"/>
          <w:sz w:val="22"/>
          <w:u w:val="single"/>
        </w:rPr>
        <w:t>获取</w:t>
      </w:r>
      <w:r>
        <w:rPr>
          <w:color w:val="000000"/>
          <w:sz w:val="22"/>
          <w:u w:val="single"/>
        </w:rPr>
        <w:t>了本采购文件并参加磋商报价，即被认为接受了本采购文件中所有条款和规定。</w:t>
      </w:r>
    </w:p>
    <w:p w:rsidR="000049D1" w:rsidRDefault="00E72A90">
      <w:pPr>
        <w:widowControl/>
        <w:autoSpaceDE w:val="0"/>
        <w:autoSpaceDN w:val="0"/>
        <w:snapToGrid w:val="0"/>
        <w:spacing w:line="420" w:lineRule="exact"/>
        <w:ind w:firstLine="431"/>
        <w:jc w:val="left"/>
        <w:rPr>
          <w:color w:val="000000"/>
          <w:sz w:val="22"/>
        </w:rPr>
      </w:pPr>
      <w:r>
        <w:rPr>
          <w:color w:val="000000"/>
          <w:sz w:val="22"/>
        </w:rPr>
        <w:t>1.2</w:t>
      </w:r>
      <w:r>
        <w:rPr>
          <w:color w:val="000000"/>
          <w:sz w:val="22"/>
        </w:rPr>
        <w:t>采购文件的组成</w:t>
      </w:r>
    </w:p>
    <w:p w:rsidR="000049D1" w:rsidRDefault="00E72A90">
      <w:pPr>
        <w:widowControl/>
        <w:autoSpaceDE w:val="0"/>
        <w:autoSpaceDN w:val="0"/>
        <w:snapToGrid w:val="0"/>
        <w:spacing w:line="420" w:lineRule="exact"/>
        <w:ind w:firstLine="431"/>
        <w:jc w:val="left"/>
        <w:rPr>
          <w:color w:val="000000"/>
          <w:sz w:val="22"/>
        </w:rPr>
      </w:pPr>
      <w:r>
        <w:rPr>
          <w:color w:val="000000"/>
          <w:sz w:val="22"/>
        </w:rPr>
        <w:t>采购文件由采购文件总目录所列内容及补充资料等组成。</w:t>
      </w:r>
    </w:p>
    <w:p w:rsidR="000049D1" w:rsidRDefault="00E72A90">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、采购文件的澄清</w:t>
      </w:r>
    </w:p>
    <w:p w:rsidR="000049D1" w:rsidRDefault="00E72A90">
      <w:pPr>
        <w:widowControl/>
        <w:autoSpaceDE w:val="0"/>
        <w:autoSpaceDN w:val="0"/>
        <w:snapToGrid w:val="0"/>
        <w:spacing w:line="420" w:lineRule="exact"/>
        <w:ind w:firstLine="433"/>
        <w:jc w:val="left"/>
        <w:rPr>
          <w:color w:val="000000"/>
          <w:sz w:val="22"/>
        </w:rPr>
      </w:pPr>
      <w:r>
        <w:rPr>
          <w:color w:val="000000"/>
          <w:sz w:val="22"/>
        </w:rPr>
        <w:t>2.1</w:t>
      </w:r>
      <w:r>
        <w:rPr>
          <w:color w:val="000000"/>
          <w:sz w:val="22"/>
        </w:rPr>
        <w:t>、供应商对采购文件如有疑点要求澄清或质疑，或认为有必要与用户进行技术交流，须在磋商通知</w:t>
      </w:r>
      <w:r>
        <w:rPr>
          <w:color w:val="000000"/>
          <w:sz w:val="22"/>
        </w:rPr>
        <w:t>(</w:t>
      </w:r>
      <w:r>
        <w:rPr>
          <w:color w:val="000000"/>
          <w:sz w:val="22"/>
        </w:rPr>
        <w:t>邀请</w:t>
      </w:r>
      <w:r>
        <w:rPr>
          <w:color w:val="000000"/>
          <w:sz w:val="22"/>
        </w:rPr>
        <w:t>)</w:t>
      </w:r>
      <w:r>
        <w:rPr>
          <w:color w:val="000000"/>
          <w:sz w:val="22"/>
        </w:rPr>
        <w:t>书规定的质疑时间前用书面形式（包括信函、传真，下同）通知采购代理机构，采购代理机构将用书面或网上答疑形式予以答复。</w:t>
      </w:r>
    </w:p>
    <w:p w:rsidR="000049D1" w:rsidRDefault="00E72A90">
      <w:pPr>
        <w:widowControl/>
        <w:autoSpaceDE w:val="0"/>
        <w:autoSpaceDN w:val="0"/>
        <w:snapToGrid w:val="0"/>
        <w:spacing w:line="420" w:lineRule="exact"/>
        <w:ind w:firstLine="433"/>
        <w:jc w:val="left"/>
        <w:rPr>
          <w:color w:val="000000"/>
          <w:sz w:val="22"/>
        </w:rPr>
      </w:pPr>
      <w:r>
        <w:rPr>
          <w:color w:val="000000"/>
          <w:sz w:val="22"/>
        </w:rPr>
        <w:t>2.2</w:t>
      </w:r>
      <w:r>
        <w:rPr>
          <w:color w:val="000000"/>
          <w:sz w:val="22"/>
        </w:rPr>
        <w:t>、供应商在收到采购代理机构书面形式的补充文件时须签收回执单，并传真至采购代理机构。</w:t>
      </w:r>
    </w:p>
    <w:p w:rsidR="000049D1" w:rsidRDefault="00E72A90">
      <w:pPr>
        <w:widowControl/>
        <w:autoSpaceDE w:val="0"/>
        <w:autoSpaceDN w:val="0"/>
        <w:snapToGrid w:val="0"/>
        <w:spacing w:line="420" w:lineRule="exact"/>
        <w:ind w:firstLine="431"/>
        <w:jc w:val="left"/>
        <w:rPr>
          <w:color w:val="000000"/>
          <w:sz w:val="22"/>
        </w:rPr>
      </w:pPr>
      <w:r>
        <w:rPr>
          <w:color w:val="000000"/>
          <w:sz w:val="22"/>
        </w:rPr>
        <w:t>3</w:t>
      </w:r>
      <w:r>
        <w:rPr>
          <w:color w:val="000000"/>
          <w:sz w:val="22"/>
        </w:rPr>
        <w:t>、采购文件的修改</w:t>
      </w:r>
    </w:p>
    <w:p w:rsidR="000049D1" w:rsidRDefault="00E72A90">
      <w:pPr>
        <w:widowControl/>
        <w:autoSpaceDE w:val="0"/>
        <w:autoSpaceDN w:val="0"/>
        <w:snapToGrid w:val="0"/>
        <w:spacing w:line="420" w:lineRule="exact"/>
        <w:ind w:firstLine="431"/>
        <w:jc w:val="left"/>
        <w:rPr>
          <w:color w:val="000000"/>
          <w:sz w:val="22"/>
        </w:rPr>
      </w:pPr>
      <w:r>
        <w:rPr>
          <w:color w:val="000000"/>
          <w:sz w:val="22"/>
        </w:rPr>
        <w:t>3.1</w:t>
      </w:r>
      <w:r>
        <w:rPr>
          <w:color w:val="000000"/>
          <w:sz w:val="22"/>
        </w:rPr>
        <w:t>在报价截止时间前，采购人有权修改采购文件，并以书面形式通知供应商。补充文件作为采购文件的补充和组成部分，对所有供应商均有约束力。</w:t>
      </w:r>
    </w:p>
    <w:p w:rsidR="000049D1" w:rsidRDefault="00E72A90">
      <w:pPr>
        <w:widowControl/>
        <w:autoSpaceDE w:val="0"/>
        <w:autoSpaceDN w:val="0"/>
        <w:snapToGrid w:val="0"/>
        <w:spacing w:line="420" w:lineRule="exact"/>
        <w:ind w:firstLine="431"/>
        <w:jc w:val="left"/>
        <w:rPr>
          <w:color w:val="000000"/>
          <w:sz w:val="22"/>
        </w:rPr>
      </w:pPr>
      <w:r>
        <w:rPr>
          <w:color w:val="000000"/>
          <w:sz w:val="22"/>
        </w:rPr>
        <w:t>3.2</w:t>
      </w:r>
      <w:r>
        <w:rPr>
          <w:color w:val="000000"/>
          <w:sz w:val="22"/>
        </w:rPr>
        <w:t>为使供应商有足够的时间按采购文件要求修正磋商响应文件，采购人可酌情推迟递交磋商响应文件截止时间和磋商开始时间，并将此变更通知供应商。</w:t>
      </w:r>
    </w:p>
    <w:p w:rsidR="000049D1" w:rsidRDefault="00E72A90">
      <w:pPr>
        <w:widowControl/>
        <w:autoSpaceDE w:val="0"/>
        <w:autoSpaceDN w:val="0"/>
        <w:snapToGrid w:val="0"/>
        <w:spacing w:line="420" w:lineRule="exact"/>
        <w:jc w:val="left"/>
        <w:rPr>
          <w:color w:val="000000"/>
          <w:sz w:val="22"/>
        </w:rPr>
      </w:pPr>
      <w:r>
        <w:rPr>
          <w:color w:val="000000"/>
          <w:sz w:val="22"/>
        </w:rPr>
        <w:t>四、磋商响应文件</w:t>
      </w:r>
    </w:p>
    <w:p w:rsidR="000049D1" w:rsidRDefault="00E72A90">
      <w:pPr>
        <w:widowControl/>
        <w:autoSpaceDE w:val="0"/>
        <w:autoSpaceDN w:val="0"/>
        <w:snapToGrid w:val="0"/>
        <w:spacing w:line="420" w:lineRule="exact"/>
        <w:ind w:firstLine="431"/>
        <w:jc w:val="left"/>
        <w:rPr>
          <w:color w:val="000000"/>
          <w:sz w:val="22"/>
        </w:rPr>
      </w:pPr>
      <w:r>
        <w:rPr>
          <w:color w:val="000000"/>
          <w:sz w:val="22"/>
        </w:rPr>
        <w:t>1</w:t>
      </w:r>
      <w:r>
        <w:rPr>
          <w:color w:val="000000"/>
          <w:sz w:val="22"/>
        </w:rPr>
        <w:t>、磋商响应文件</w:t>
      </w:r>
    </w:p>
    <w:p w:rsidR="000049D1" w:rsidRDefault="00E72A90">
      <w:pPr>
        <w:widowControl/>
        <w:autoSpaceDE w:val="0"/>
        <w:autoSpaceDN w:val="0"/>
        <w:snapToGrid w:val="0"/>
        <w:spacing w:line="420" w:lineRule="exact"/>
        <w:ind w:firstLine="440"/>
        <w:jc w:val="left"/>
        <w:rPr>
          <w:color w:val="000000"/>
          <w:sz w:val="22"/>
        </w:rPr>
      </w:pPr>
      <w:r>
        <w:rPr>
          <w:color w:val="000000"/>
          <w:sz w:val="22"/>
        </w:rPr>
        <w:t>1.1</w:t>
      </w:r>
      <w:r>
        <w:rPr>
          <w:color w:val="000000"/>
          <w:sz w:val="22"/>
        </w:rPr>
        <w:t>供应商应仔细阅读采购文件中的所有内容，按照采购文件及采购要求，详细编制磋商响应文件。并对采购文件的要求做出实质上响应。实质上响应的报价应该是与采购文件要求的条款没有重大偏离的报价。未实质上响应的磋商响应文件将被拒绝，但允许报价在基本满足采购要求的前提下出现的微小差异。（是否为重大偏离由磋商采购小组判定）</w:t>
      </w:r>
    </w:p>
    <w:p w:rsidR="000049D1" w:rsidRDefault="00E72A90">
      <w:pPr>
        <w:widowControl/>
        <w:autoSpaceDE w:val="0"/>
        <w:autoSpaceDN w:val="0"/>
        <w:snapToGrid w:val="0"/>
        <w:spacing w:line="420" w:lineRule="exact"/>
        <w:ind w:firstLine="440"/>
        <w:jc w:val="left"/>
        <w:rPr>
          <w:color w:val="000000"/>
          <w:sz w:val="22"/>
        </w:rPr>
      </w:pPr>
      <w:r>
        <w:rPr>
          <w:color w:val="000000"/>
          <w:sz w:val="22"/>
        </w:rPr>
        <w:t>1.2</w:t>
      </w:r>
      <w:r>
        <w:rPr>
          <w:color w:val="000000"/>
          <w:sz w:val="22"/>
        </w:rPr>
        <w:t>供应商必须按采购文件的要求提供相关服务，并保证磋商响应文件的正确性和真实性。磋商响应文件全部内容应保持一致，否则可能导致不利于其报价的评定甚至被拒绝。技术和商务如有偏离均应填写偏离表。</w:t>
      </w:r>
    </w:p>
    <w:p w:rsidR="000049D1" w:rsidRDefault="00E72A90">
      <w:pPr>
        <w:widowControl/>
        <w:autoSpaceDE w:val="0"/>
        <w:autoSpaceDN w:val="0"/>
        <w:snapToGrid w:val="0"/>
        <w:spacing w:line="420" w:lineRule="exact"/>
        <w:ind w:firstLine="431"/>
        <w:jc w:val="left"/>
        <w:rPr>
          <w:color w:val="000000"/>
          <w:sz w:val="22"/>
        </w:rPr>
      </w:pPr>
      <w:r>
        <w:rPr>
          <w:color w:val="000000"/>
          <w:sz w:val="22"/>
        </w:rPr>
        <w:t>1.3</w:t>
      </w:r>
      <w:r>
        <w:rPr>
          <w:color w:val="000000"/>
          <w:sz w:val="22"/>
        </w:rPr>
        <w:t>供应商应仔细阅读采购文件中的所有内容，按照采购文件要求，详细编制磋商响应文件，所有文件资料必须是针对本次采购。不按采购文件的要求提供的磋商响应文件可能导致被拒绝。</w:t>
      </w:r>
    </w:p>
    <w:p w:rsidR="000049D1" w:rsidRDefault="00E72A90">
      <w:pPr>
        <w:widowControl/>
        <w:autoSpaceDE w:val="0"/>
        <w:autoSpaceDN w:val="0"/>
        <w:snapToGrid w:val="0"/>
        <w:spacing w:line="420" w:lineRule="exact"/>
        <w:ind w:firstLine="431"/>
        <w:jc w:val="left"/>
        <w:rPr>
          <w:color w:val="000000"/>
          <w:sz w:val="22"/>
        </w:rPr>
      </w:pPr>
      <w:r>
        <w:rPr>
          <w:color w:val="000000"/>
          <w:sz w:val="22"/>
        </w:rPr>
        <w:t>2</w:t>
      </w:r>
      <w:r>
        <w:rPr>
          <w:color w:val="000000"/>
          <w:sz w:val="22"/>
        </w:rPr>
        <w:t>、磋商响应文件的组成</w:t>
      </w:r>
    </w:p>
    <w:p w:rsidR="000049D1" w:rsidRDefault="00E72A90">
      <w:pPr>
        <w:widowControl/>
        <w:autoSpaceDE w:val="0"/>
        <w:autoSpaceDN w:val="0"/>
        <w:snapToGrid w:val="0"/>
        <w:spacing w:line="420" w:lineRule="exact"/>
        <w:ind w:firstLine="431"/>
        <w:jc w:val="left"/>
        <w:rPr>
          <w:color w:val="000000"/>
          <w:sz w:val="22"/>
        </w:rPr>
      </w:pPr>
      <w:r>
        <w:rPr>
          <w:rFonts w:hint="eastAsia"/>
          <w:color w:val="000000"/>
          <w:sz w:val="22"/>
        </w:rPr>
        <w:t xml:space="preserve">2.1 </w:t>
      </w:r>
      <w:r>
        <w:rPr>
          <w:color w:val="000000"/>
          <w:sz w:val="22"/>
        </w:rPr>
        <w:t>响应文件的组成</w:t>
      </w:r>
    </w:p>
    <w:p w:rsidR="000049D1" w:rsidRDefault="00E72A90">
      <w:pPr>
        <w:widowControl/>
        <w:autoSpaceDE w:val="0"/>
        <w:autoSpaceDN w:val="0"/>
        <w:snapToGrid w:val="0"/>
        <w:spacing w:line="420" w:lineRule="exact"/>
        <w:ind w:firstLine="431"/>
        <w:jc w:val="left"/>
        <w:rPr>
          <w:color w:val="000000"/>
          <w:sz w:val="22"/>
        </w:rPr>
      </w:pPr>
      <w:r>
        <w:rPr>
          <w:rFonts w:hint="eastAsia"/>
          <w:color w:val="000000"/>
          <w:sz w:val="22"/>
        </w:rPr>
        <w:t>2.1.1</w:t>
      </w:r>
      <w:r>
        <w:rPr>
          <w:color w:val="000000"/>
          <w:sz w:val="22"/>
        </w:rPr>
        <w:t>完整的</w:t>
      </w:r>
      <w:r>
        <w:rPr>
          <w:rFonts w:hint="eastAsia"/>
          <w:color w:val="000000"/>
          <w:sz w:val="22"/>
        </w:rPr>
        <w:t>响应</w:t>
      </w:r>
      <w:r>
        <w:rPr>
          <w:color w:val="000000"/>
          <w:sz w:val="22"/>
        </w:rPr>
        <w:t>文件由</w:t>
      </w:r>
      <w:r>
        <w:rPr>
          <w:rFonts w:hint="eastAsia"/>
          <w:color w:val="000000"/>
          <w:sz w:val="22"/>
        </w:rPr>
        <w:t>《资格文件》、《商务技术文件》和《报价文件》三</w:t>
      </w:r>
      <w:r>
        <w:rPr>
          <w:color w:val="000000"/>
          <w:sz w:val="22"/>
        </w:rPr>
        <w:t>个部分组成</w:t>
      </w:r>
      <w:r>
        <w:rPr>
          <w:rFonts w:hint="eastAsia"/>
          <w:color w:val="000000"/>
          <w:sz w:val="22"/>
        </w:rPr>
        <w:t>（以下统称“响应文件”）。</w:t>
      </w:r>
    </w:p>
    <w:p w:rsidR="000049D1" w:rsidRDefault="00E72A90">
      <w:pPr>
        <w:widowControl/>
        <w:autoSpaceDE w:val="0"/>
        <w:autoSpaceDN w:val="0"/>
        <w:snapToGrid w:val="0"/>
        <w:spacing w:line="420" w:lineRule="exact"/>
        <w:ind w:firstLine="431"/>
        <w:jc w:val="left"/>
        <w:rPr>
          <w:color w:val="000000"/>
          <w:sz w:val="22"/>
        </w:rPr>
      </w:pPr>
      <w:r>
        <w:rPr>
          <w:rFonts w:hint="eastAsia"/>
          <w:color w:val="000000"/>
          <w:sz w:val="22"/>
        </w:rPr>
        <w:t>2.1.2</w:t>
      </w:r>
      <w:r>
        <w:rPr>
          <w:rFonts w:hint="eastAsia"/>
          <w:color w:val="000000"/>
          <w:sz w:val="22"/>
        </w:rPr>
        <w:t>响应文件内容组成表（磋商供应商应按以下清单提供相关资料，否则一切风险和责任由磋商供应商自行承担）：</w:t>
      </w:r>
    </w:p>
    <w:tbl>
      <w:tblPr>
        <w:tblW w:w="10068" w:type="dxa"/>
        <w:tblInd w:w="-3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09"/>
        <w:gridCol w:w="993"/>
        <w:gridCol w:w="7642"/>
        <w:gridCol w:w="14"/>
        <w:gridCol w:w="710"/>
      </w:tblGrid>
      <w:tr w:rsidR="000049D1">
        <w:trPr>
          <w:trHeight w:val="454"/>
          <w:tblHeader/>
        </w:trPr>
        <w:tc>
          <w:tcPr>
            <w:tcW w:w="709" w:type="dxa"/>
            <w:tcBorders>
              <w:bottom w:val="single" w:sz="6" w:space="0" w:color="auto"/>
            </w:tcBorders>
            <w:shd w:val="clear" w:color="auto" w:fill="DAEEF3"/>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序号</w:t>
            </w:r>
          </w:p>
        </w:tc>
        <w:tc>
          <w:tcPr>
            <w:tcW w:w="8649" w:type="dxa"/>
            <w:gridSpan w:val="3"/>
            <w:tcBorders>
              <w:bottom w:val="single" w:sz="6" w:space="0" w:color="auto"/>
            </w:tcBorders>
            <w:shd w:val="clear" w:color="auto" w:fill="DAEEF3"/>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响应文件组成内容</w:t>
            </w:r>
          </w:p>
        </w:tc>
        <w:tc>
          <w:tcPr>
            <w:tcW w:w="710" w:type="dxa"/>
            <w:tcBorders>
              <w:bottom w:val="single" w:sz="6" w:space="0" w:color="auto"/>
            </w:tcBorders>
            <w:shd w:val="clear" w:color="auto" w:fill="DAEEF3"/>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投标</w:t>
            </w:r>
          </w:p>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格式</w:t>
            </w:r>
          </w:p>
        </w:tc>
      </w:tr>
      <w:tr w:rsidR="000049D1">
        <w:trPr>
          <w:trHeight w:val="622"/>
        </w:trPr>
        <w:tc>
          <w:tcPr>
            <w:tcW w:w="10068" w:type="dxa"/>
            <w:gridSpan w:val="5"/>
            <w:tcBorders>
              <w:top w:val="single" w:sz="6" w:space="0" w:color="auto"/>
              <w:bottom w:val="single" w:sz="6" w:space="0" w:color="auto"/>
            </w:tcBorders>
            <w:shd w:val="clear" w:color="auto" w:fill="FDE9D9"/>
            <w:vAlign w:val="center"/>
          </w:tcPr>
          <w:p w:rsidR="000049D1" w:rsidRDefault="00E72A90">
            <w:pPr>
              <w:spacing w:line="276" w:lineRule="auto"/>
              <w:jc w:val="left"/>
              <w:rPr>
                <w:rFonts w:ascii="宋体" w:hAnsi="宋体"/>
                <w:b/>
                <w:color w:val="000000"/>
                <w:sz w:val="22"/>
                <w:szCs w:val="22"/>
              </w:rPr>
            </w:pPr>
            <w:r>
              <w:rPr>
                <w:rFonts w:ascii="宋体" w:hAnsi="宋体" w:hint="eastAsia"/>
                <w:b/>
                <w:color w:val="000000"/>
                <w:sz w:val="22"/>
                <w:szCs w:val="22"/>
              </w:rPr>
              <w:t>一、《资格文件》</w:t>
            </w:r>
            <w:r>
              <w:rPr>
                <w:rFonts w:ascii="宋体" w:hAnsi="宋体" w:cs="Arial" w:hint="eastAsia"/>
                <w:b/>
                <w:color w:val="000000"/>
                <w:sz w:val="22"/>
                <w:szCs w:val="22"/>
              </w:rPr>
              <w:t>组成内容（须单页保存，逐页上传，格式见附件）（此项供应商必须提供，否则不能通过资格性审查的，责任自负）</w:t>
            </w:r>
          </w:p>
        </w:tc>
      </w:tr>
      <w:tr w:rsidR="000049D1">
        <w:trPr>
          <w:trHeight w:val="454"/>
        </w:trPr>
        <w:tc>
          <w:tcPr>
            <w:tcW w:w="709" w:type="dxa"/>
            <w:tcBorders>
              <w:top w:val="single" w:sz="6" w:space="0" w:color="auto"/>
            </w:tcBorders>
            <w:vAlign w:val="center"/>
          </w:tcPr>
          <w:p w:rsidR="000049D1" w:rsidRDefault="00E72A90">
            <w:pPr>
              <w:spacing w:line="320" w:lineRule="exact"/>
              <w:jc w:val="center"/>
              <w:rPr>
                <w:rFonts w:ascii="宋体" w:hAnsi="宋体"/>
                <w:b/>
                <w:color w:val="000000"/>
                <w:sz w:val="22"/>
                <w:szCs w:val="22"/>
              </w:rPr>
            </w:pPr>
            <w:r>
              <w:rPr>
                <w:rFonts w:ascii="宋体" w:hAnsi="宋体" w:hint="eastAsia"/>
                <w:b/>
                <w:color w:val="000000"/>
                <w:sz w:val="22"/>
                <w:szCs w:val="22"/>
              </w:rPr>
              <w:t>1</w:t>
            </w:r>
          </w:p>
        </w:tc>
        <w:tc>
          <w:tcPr>
            <w:tcW w:w="8635" w:type="dxa"/>
            <w:gridSpan w:val="2"/>
            <w:tcBorders>
              <w:top w:val="single" w:sz="6" w:space="0" w:color="auto"/>
            </w:tcBorders>
            <w:vAlign w:val="center"/>
          </w:tcPr>
          <w:p w:rsidR="000049D1" w:rsidRDefault="00E72A90">
            <w:pPr>
              <w:autoSpaceDE w:val="0"/>
              <w:autoSpaceDN w:val="0"/>
              <w:adjustRightInd w:val="0"/>
              <w:snapToGrid w:val="0"/>
              <w:spacing w:line="320" w:lineRule="exact"/>
              <w:textAlignment w:val="bottom"/>
              <w:rPr>
                <w:color w:val="000000"/>
                <w:sz w:val="22"/>
                <w:szCs w:val="22"/>
              </w:rPr>
            </w:pPr>
            <w:r>
              <w:rPr>
                <w:rFonts w:hint="eastAsia"/>
                <w:b/>
                <w:color w:val="000000"/>
                <w:sz w:val="22"/>
                <w:szCs w:val="22"/>
              </w:rPr>
              <w:t>具有独立承担民事责任能力的证明材料：企业法人营业执照</w:t>
            </w:r>
            <w:r>
              <w:rPr>
                <w:rFonts w:hint="eastAsia"/>
                <w:color w:val="000000"/>
                <w:sz w:val="22"/>
                <w:szCs w:val="22"/>
              </w:rPr>
              <w:t>（提供复制件加盖供应商公章）或供应商为依法允许经营的事业单位的，应提交事业单位法人证书（提供复制件加盖供应商公章）</w:t>
            </w:r>
          </w:p>
          <w:p w:rsidR="000049D1" w:rsidRDefault="00E72A90">
            <w:pPr>
              <w:spacing w:line="320" w:lineRule="exact"/>
              <w:jc w:val="left"/>
              <w:rPr>
                <w:rFonts w:ascii="宋体" w:hAnsi="宋体"/>
                <w:b/>
                <w:color w:val="000000"/>
                <w:sz w:val="22"/>
                <w:szCs w:val="22"/>
              </w:rPr>
            </w:pPr>
            <w:r>
              <w:rPr>
                <w:rFonts w:hint="eastAsia"/>
                <w:color w:val="000000"/>
                <w:sz w:val="22"/>
                <w:szCs w:val="22"/>
              </w:rPr>
              <w:t>备注：金融、保险、通讯等特定行业的全国性企业所设立的区域性分支机构，以及个体工商户、个人独资企业、合伙企业参加本项目投标的，除上述提供自身企业营业执照外，还须提供</w:t>
            </w:r>
            <w:r>
              <w:rPr>
                <w:rFonts w:cs="Arial" w:hint="eastAsia"/>
                <w:color w:val="000000"/>
                <w:sz w:val="22"/>
                <w:szCs w:val="22"/>
              </w:rPr>
              <w:t>总公司（总机构）授权书或房产权证或其他有效财产证明材料（</w:t>
            </w:r>
            <w:r>
              <w:rPr>
                <w:rFonts w:hint="eastAsia"/>
                <w:color w:val="000000"/>
                <w:sz w:val="22"/>
                <w:szCs w:val="22"/>
              </w:rPr>
              <w:t>提供</w:t>
            </w:r>
            <w:r>
              <w:rPr>
                <w:rFonts w:cs="Arial" w:hint="eastAsia"/>
                <w:color w:val="000000"/>
                <w:sz w:val="22"/>
                <w:szCs w:val="22"/>
              </w:rPr>
              <w:t>复制件</w:t>
            </w:r>
            <w:r>
              <w:rPr>
                <w:rFonts w:hint="eastAsia"/>
                <w:color w:val="000000"/>
                <w:sz w:val="22"/>
                <w:szCs w:val="22"/>
              </w:rPr>
              <w:t>加盖供应商公章</w:t>
            </w:r>
            <w:r>
              <w:rPr>
                <w:rFonts w:cs="Arial" w:hint="eastAsia"/>
                <w:color w:val="000000"/>
                <w:sz w:val="22"/>
                <w:szCs w:val="22"/>
              </w:rPr>
              <w:t>）。</w:t>
            </w:r>
          </w:p>
        </w:tc>
        <w:tc>
          <w:tcPr>
            <w:tcW w:w="724" w:type="dxa"/>
            <w:gridSpan w:val="2"/>
            <w:tcBorders>
              <w:top w:val="single" w:sz="6" w:space="0" w:color="auto"/>
            </w:tcBorders>
            <w:vAlign w:val="center"/>
          </w:tcPr>
          <w:p w:rsidR="000049D1" w:rsidRDefault="00E72A90">
            <w:pPr>
              <w:spacing w:line="320" w:lineRule="exact"/>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vAlign w:val="center"/>
          </w:tcPr>
          <w:p w:rsidR="000049D1" w:rsidRDefault="00E72A90">
            <w:pPr>
              <w:spacing w:line="320" w:lineRule="exact"/>
              <w:jc w:val="center"/>
              <w:rPr>
                <w:rFonts w:ascii="宋体" w:hAnsi="宋体"/>
                <w:b/>
                <w:color w:val="000000"/>
                <w:sz w:val="22"/>
                <w:szCs w:val="22"/>
              </w:rPr>
            </w:pPr>
            <w:r>
              <w:rPr>
                <w:rFonts w:ascii="宋体" w:hAnsi="宋体" w:hint="eastAsia"/>
                <w:b/>
                <w:color w:val="000000"/>
                <w:sz w:val="22"/>
                <w:szCs w:val="22"/>
              </w:rPr>
              <w:t>2</w:t>
            </w:r>
          </w:p>
        </w:tc>
        <w:tc>
          <w:tcPr>
            <w:tcW w:w="8635" w:type="dxa"/>
            <w:gridSpan w:val="2"/>
            <w:vAlign w:val="center"/>
          </w:tcPr>
          <w:p w:rsidR="000049D1" w:rsidRDefault="00E72A90">
            <w:pPr>
              <w:spacing w:line="320" w:lineRule="exact"/>
              <w:jc w:val="left"/>
              <w:rPr>
                <w:rFonts w:ascii="宋体" w:hAnsi="宋体"/>
                <w:color w:val="000000"/>
                <w:sz w:val="22"/>
                <w:szCs w:val="22"/>
              </w:rPr>
            </w:pPr>
            <w:r>
              <w:rPr>
                <w:rFonts w:hint="eastAsia"/>
                <w:b/>
                <w:color w:val="000000"/>
                <w:sz w:val="22"/>
                <w:szCs w:val="22"/>
              </w:rPr>
              <w:t>供应商符合参与政府采购活动资格条件的声明函，格式见附件</w:t>
            </w:r>
          </w:p>
        </w:tc>
        <w:tc>
          <w:tcPr>
            <w:tcW w:w="724" w:type="dxa"/>
            <w:gridSpan w:val="2"/>
            <w:vAlign w:val="center"/>
          </w:tcPr>
          <w:p w:rsidR="000049D1" w:rsidRDefault="00E72A90">
            <w:pPr>
              <w:spacing w:line="320" w:lineRule="exact"/>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Align w:val="center"/>
          </w:tcPr>
          <w:p w:rsidR="000049D1" w:rsidRDefault="00E72A90">
            <w:pPr>
              <w:spacing w:line="320" w:lineRule="exact"/>
              <w:jc w:val="center"/>
              <w:rPr>
                <w:rFonts w:ascii="宋体" w:hAnsi="宋体"/>
                <w:b/>
                <w:color w:val="000000"/>
                <w:sz w:val="22"/>
                <w:szCs w:val="22"/>
              </w:rPr>
            </w:pPr>
            <w:r>
              <w:rPr>
                <w:rFonts w:ascii="宋体" w:hAnsi="宋体" w:hint="eastAsia"/>
                <w:b/>
                <w:color w:val="000000"/>
                <w:sz w:val="22"/>
                <w:szCs w:val="22"/>
              </w:rPr>
              <w:t>3</w:t>
            </w:r>
          </w:p>
        </w:tc>
        <w:tc>
          <w:tcPr>
            <w:tcW w:w="8635" w:type="dxa"/>
            <w:gridSpan w:val="2"/>
          </w:tcPr>
          <w:p w:rsidR="000049D1" w:rsidRDefault="00E72A90">
            <w:pPr>
              <w:autoSpaceDE w:val="0"/>
              <w:autoSpaceDN w:val="0"/>
              <w:adjustRightInd w:val="0"/>
              <w:snapToGrid w:val="0"/>
              <w:spacing w:line="320" w:lineRule="exact"/>
              <w:jc w:val="left"/>
              <w:rPr>
                <w:rFonts w:ascii="宋体" w:hAnsi="宋体" w:cs="Arial"/>
                <w:b/>
                <w:color w:val="000000"/>
                <w:sz w:val="22"/>
                <w:szCs w:val="22"/>
              </w:rPr>
            </w:pPr>
            <w:r>
              <w:rPr>
                <w:rFonts w:ascii="宋体" w:hAnsi="宋体" w:cs="Arial" w:hint="eastAsia"/>
                <w:b/>
                <w:color w:val="000000"/>
                <w:sz w:val="22"/>
                <w:szCs w:val="22"/>
              </w:rPr>
              <w:t>供应商法定代表人授权书（非法定代表人参加磋商时须提供）；如为法定代表人参与的只须提供法人身份证明。如为法人提供法人代表身份证明；</w:t>
            </w:r>
          </w:p>
          <w:p w:rsidR="000049D1" w:rsidRDefault="00E72A90">
            <w:pPr>
              <w:autoSpaceDE w:val="0"/>
              <w:autoSpaceDN w:val="0"/>
              <w:adjustRightInd w:val="0"/>
              <w:snapToGrid w:val="0"/>
              <w:spacing w:line="320" w:lineRule="exact"/>
              <w:jc w:val="left"/>
              <w:rPr>
                <w:rFonts w:ascii="宋体" w:hAnsi="宋体" w:cs="Arial"/>
                <w:b/>
                <w:color w:val="000000"/>
                <w:sz w:val="22"/>
                <w:szCs w:val="22"/>
              </w:rPr>
            </w:pPr>
            <w:r>
              <w:rPr>
                <w:rFonts w:ascii="宋体" w:hAnsi="宋体" w:cs="Arial" w:hint="eastAsia"/>
                <w:b/>
                <w:color w:val="000000"/>
                <w:sz w:val="22"/>
                <w:szCs w:val="22"/>
              </w:rPr>
              <w:t>如为授权代表提供授权书；（格式见附件）</w:t>
            </w:r>
          </w:p>
        </w:tc>
        <w:tc>
          <w:tcPr>
            <w:tcW w:w="724" w:type="dxa"/>
            <w:gridSpan w:val="2"/>
          </w:tcPr>
          <w:p w:rsidR="000049D1" w:rsidRDefault="00E72A90">
            <w:pPr>
              <w:spacing w:line="320" w:lineRule="exact"/>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10068" w:type="dxa"/>
            <w:gridSpan w:val="5"/>
            <w:tcBorders>
              <w:bottom w:val="single" w:sz="6" w:space="0" w:color="auto"/>
            </w:tcBorders>
            <w:shd w:val="clear" w:color="auto" w:fill="E5DFEC"/>
            <w:vAlign w:val="center"/>
          </w:tcPr>
          <w:p w:rsidR="000049D1" w:rsidRDefault="00E72A90">
            <w:pPr>
              <w:spacing w:line="276" w:lineRule="auto"/>
              <w:jc w:val="left"/>
              <w:rPr>
                <w:rFonts w:ascii="宋体" w:hAnsi="宋体" w:cs="Arial"/>
                <w:color w:val="000000"/>
                <w:sz w:val="22"/>
                <w:szCs w:val="22"/>
              </w:rPr>
            </w:pPr>
            <w:r>
              <w:rPr>
                <w:color w:val="000000"/>
                <w:sz w:val="22"/>
              </w:rPr>
              <w:t>▲</w:t>
            </w:r>
            <w:r>
              <w:rPr>
                <w:rFonts w:ascii="宋体" w:hAnsi="宋体" w:hint="eastAsia"/>
                <w:b/>
                <w:color w:val="000000"/>
                <w:sz w:val="22"/>
                <w:szCs w:val="22"/>
              </w:rPr>
              <w:t>备注：上述</w:t>
            </w:r>
            <w:r>
              <w:rPr>
                <w:rFonts w:ascii="宋体" w:hAnsi="宋体" w:cs="Arial" w:hint="eastAsia"/>
                <w:b/>
                <w:color w:val="000000"/>
                <w:sz w:val="22"/>
                <w:szCs w:val="22"/>
              </w:rPr>
              <w:t>资格证明文件未提供或提供的资格证明材料不齐全的，资格审查作不通过处理，不得进入评审程序。</w:t>
            </w:r>
          </w:p>
        </w:tc>
      </w:tr>
      <w:tr w:rsidR="000049D1">
        <w:trPr>
          <w:trHeight w:val="624"/>
        </w:trPr>
        <w:tc>
          <w:tcPr>
            <w:tcW w:w="10068" w:type="dxa"/>
            <w:gridSpan w:val="5"/>
            <w:tcBorders>
              <w:top w:val="single" w:sz="6" w:space="0" w:color="auto"/>
              <w:bottom w:val="single" w:sz="6" w:space="0" w:color="auto"/>
            </w:tcBorders>
            <w:shd w:val="clear" w:color="auto" w:fill="FDE9D9"/>
            <w:vAlign w:val="center"/>
          </w:tcPr>
          <w:p w:rsidR="000049D1" w:rsidRDefault="00E72A90">
            <w:pPr>
              <w:spacing w:line="276" w:lineRule="auto"/>
              <w:jc w:val="left"/>
              <w:rPr>
                <w:rFonts w:ascii="宋体" w:hAnsi="宋体"/>
                <w:b/>
                <w:color w:val="000000"/>
                <w:sz w:val="22"/>
                <w:szCs w:val="22"/>
              </w:rPr>
            </w:pPr>
            <w:r>
              <w:rPr>
                <w:rFonts w:ascii="宋体" w:hAnsi="宋体" w:hint="eastAsia"/>
                <w:b/>
                <w:color w:val="000000"/>
                <w:sz w:val="22"/>
                <w:szCs w:val="22"/>
              </w:rPr>
              <w:t>二、</w:t>
            </w:r>
            <w:r>
              <w:rPr>
                <w:rFonts w:ascii="宋体" w:hAnsi="宋体" w:cs="Arial" w:hint="eastAsia"/>
                <w:b/>
                <w:color w:val="000000"/>
                <w:sz w:val="22"/>
                <w:szCs w:val="22"/>
              </w:rPr>
              <w:t>《商务技术文件》组成内容</w:t>
            </w:r>
          </w:p>
        </w:tc>
      </w:tr>
      <w:tr w:rsidR="000049D1">
        <w:trPr>
          <w:trHeight w:val="454"/>
        </w:trPr>
        <w:tc>
          <w:tcPr>
            <w:tcW w:w="709" w:type="dxa"/>
            <w:tcBorders>
              <w:top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w:t>
            </w:r>
          </w:p>
        </w:tc>
        <w:tc>
          <w:tcPr>
            <w:tcW w:w="8649" w:type="dxa"/>
            <w:gridSpan w:val="3"/>
            <w:tcBorders>
              <w:top w:val="single" w:sz="6" w:space="0" w:color="auto"/>
            </w:tcBorders>
            <w:vAlign w:val="center"/>
          </w:tcPr>
          <w:p w:rsidR="000049D1" w:rsidRDefault="00E72A90">
            <w:pPr>
              <w:spacing w:line="276" w:lineRule="auto"/>
              <w:jc w:val="left"/>
              <w:rPr>
                <w:rFonts w:ascii="宋体" w:hAnsi="宋体"/>
                <w:b/>
                <w:color w:val="000000"/>
                <w:sz w:val="22"/>
                <w:szCs w:val="22"/>
              </w:rPr>
            </w:pPr>
            <w:r>
              <w:rPr>
                <w:rFonts w:ascii="宋体" w:hAnsi="宋体" w:cs="Arial" w:hint="eastAsia"/>
                <w:b/>
                <w:color w:val="000000"/>
                <w:sz w:val="22"/>
                <w:szCs w:val="22"/>
              </w:rPr>
              <w:t>《商务技术文件》封面</w:t>
            </w:r>
          </w:p>
        </w:tc>
        <w:tc>
          <w:tcPr>
            <w:tcW w:w="710" w:type="dxa"/>
            <w:tcBorders>
              <w:top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2</w:t>
            </w:r>
          </w:p>
        </w:tc>
        <w:tc>
          <w:tcPr>
            <w:tcW w:w="8649" w:type="dxa"/>
            <w:gridSpan w:val="3"/>
            <w:vAlign w:val="center"/>
          </w:tcPr>
          <w:p w:rsidR="000049D1" w:rsidRDefault="00E72A90">
            <w:pPr>
              <w:spacing w:line="276" w:lineRule="auto"/>
              <w:jc w:val="left"/>
              <w:rPr>
                <w:rFonts w:ascii="宋体" w:hAnsi="宋体"/>
                <w:b/>
                <w:color w:val="000000"/>
                <w:sz w:val="22"/>
                <w:szCs w:val="22"/>
              </w:rPr>
            </w:pPr>
            <w:r>
              <w:rPr>
                <w:rFonts w:ascii="宋体" w:hAnsi="宋体" w:cs="Arial" w:hint="eastAsia"/>
                <w:b/>
                <w:color w:val="000000"/>
                <w:sz w:val="22"/>
                <w:szCs w:val="22"/>
              </w:rPr>
              <w:t>《商务技术文件》目录（自拟）</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3</w:t>
            </w:r>
          </w:p>
        </w:tc>
        <w:tc>
          <w:tcPr>
            <w:tcW w:w="8649" w:type="dxa"/>
            <w:gridSpan w:val="3"/>
            <w:vAlign w:val="center"/>
          </w:tcPr>
          <w:p w:rsidR="000049D1" w:rsidRDefault="00E72A90">
            <w:pPr>
              <w:spacing w:line="276" w:lineRule="auto"/>
              <w:jc w:val="left"/>
              <w:rPr>
                <w:rFonts w:ascii="宋体" w:hAnsi="宋体" w:cs="Arial"/>
                <w:b/>
                <w:color w:val="000000"/>
                <w:sz w:val="22"/>
                <w:szCs w:val="22"/>
              </w:rPr>
            </w:pPr>
            <w:r>
              <w:rPr>
                <w:rFonts w:ascii="宋体" w:hAnsi="宋体" w:cs="Arial" w:hint="eastAsia"/>
                <w:b/>
                <w:color w:val="000000"/>
                <w:sz w:val="22"/>
                <w:szCs w:val="22"/>
              </w:rPr>
              <w:t>供应商自评分指引表（自拟）</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4</w:t>
            </w:r>
          </w:p>
        </w:tc>
        <w:tc>
          <w:tcPr>
            <w:tcW w:w="8649" w:type="dxa"/>
            <w:gridSpan w:val="3"/>
            <w:vAlign w:val="center"/>
          </w:tcPr>
          <w:p w:rsidR="000049D1" w:rsidRDefault="00E72A90">
            <w:pPr>
              <w:spacing w:line="276" w:lineRule="auto"/>
              <w:jc w:val="left"/>
              <w:rPr>
                <w:rFonts w:ascii="宋体" w:hAnsi="宋体" w:cs="Arial"/>
                <w:b/>
                <w:color w:val="000000"/>
                <w:sz w:val="22"/>
                <w:szCs w:val="22"/>
              </w:rPr>
            </w:pPr>
            <w:r>
              <w:rPr>
                <w:color w:val="000000"/>
                <w:sz w:val="22"/>
              </w:rPr>
              <w:t>▲</w:t>
            </w:r>
            <w:r>
              <w:rPr>
                <w:rFonts w:ascii="宋体" w:hAnsi="宋体" w:cs="Arial"/>
                <w:b/>
                <w:color w:val="000000"/>
                <w:sz w:val="22"/>
                <w:szCs w:val="22"/>
              </w:rPr>
              <w:t>供应商参与政府采购活动投标资格声明</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5</w:t>
            </w:r>
          </w:p>
        </w:tc>
        <w:tc>
          <w:tcPr>
            <w:tcW w:w="8649" w:type="dxa"/>
            <w:gridSpan w:val="3"/>
            <w:vAlign w:val="center"/>
          </w:tcPr>
          <w:p w:rsidR="000049D1" w:rsidRDefault="00E72A90">
            <w:pPr>
              <w:spacing w:line="276" w:lineRule="auto"/>
              <w:jc w:val="left"/>
              <w:rPr>
                <w:rFonts w:ascii="宋体" w:hAnsi="宋体"/>
                <w:b/>
                <w:color w:val="000000"/>
                <w:sz w:val="22"/>
                <w:szCs w:val="22"/>
              </w:rPr>
            </w:pPr>
            <w:r>
              <w:rPr>
                <w:color w:val="000000"/>
                <w:sz w:val="22"/>
              </w:rPr>
              <w:t>▲</w:t>
            </w:r>
            <w:r>
              <w:rPr>
                <w:rFonts w:ascii="宋体" w:hAnsi="宋体" w:cs="Arial" w:hint="eastAsia"/>
                <w:b/>
                <w:color w:val="000000"/>
                <w:sz w:val="22"/>
                <w:szCs w:val="22"/>
              </w:rPr>
              <w:t>磋商</w:t>
            </w:r>
            <w:r>
              <w:rPr>
                <w:rFonts w:ascii="宋体" w:hAnsi="宋体" w:cs="Arial"/>
                <w:b/>
                <w:color w:val="000000"/>
                <w:sz w:val="22"/>
                <w:szCs w:val="22"/>
              </w:rPr>
              <w:t>函</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6</w:t>
            </w:r>
          </w:p>
        </w:tc>
        <w:tc>
          <w:tcPr>
            <w:tcW w:w="8649" w:type="dxa"/>
            <w:gridSpan w:val="3"/>
            <w:vAlign w:val="center"/>
          </w:tcPr>
          <w:p w:rsidR="000049D1" w:rsidRDefault="00E72A90">
            <w:pPr>
              <w:spacing w:line="276" w:lineRule="auto"/>
              <w:jc w:val="left"/>
              <w:rPr>
                <w:rFonts w:ascii="宋体" w:hAnsi="宋体" w:cs="Arial"/>
                <w:b/>
                <w:color w:val="000000"/>
                <w:sz w:val="22"/>
                <w:szCs w:val="22"/>
              </w:rPr>
            </w:pPr>
            <w:r>
              <w:rPr>
                <w:rFonts w:ascii="宋体" w:hAnsi="宋体" w:cs="Arial" w:hint="eastAsia"/>
                <w:b/>
                <w:color w:val="000000"/>
                <w:sz w:val="22"/>
                <w:szCs w:val="22"/>
              </w:rPr>
              <w:t>磋商供应商情况声明（后附企业简介）</w:t>
            </w:r>
          </w:p>
        </w:tc>
        <w:tc>
          <w:tcPr>
            <w:tcW w:w="710" w:type="dxa"/>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7</w:t>
            </w:r>
          </w:p>
        </w:tc>
        <w:tc>
          <w:tcPr>
            <w:tcW w:w="8649" w:type="dxa"/>
            <w:gridSpan w:val="3"/>
            <w:tcBorders>
              <w:bottom w:val="single" w:sz="6" w:space="0" w:color="auto"/>
            </w:tcBorders>
            <w:vAlign w:val="center"/>
          </w:tcPr>
          <w:p w:rsidR="000049D1" w:rsidRDefault="00E72A90">
            <w:pPr>
              <w:spacing w:line="276" w:lineRule="auto"/>
              <w:jc w:val="left"/>
              <w:rPr>
                <w:rFonts w:ascii="宋体"/>
                <w:color w:val="000000"/>
                <w:sz w:val="22"/>
                <w:szCs w:val="22"/>
              </w:rPr>
            </w:pPr>
            <w:r>
              <w:rPr>
                <w:rFonts w:ascii="宋体" w:hint="eastAsia"/>
                <w:color w:val="000000"/>
                <w:sz w:val="22"/>
                <w:szCs w:val="22"/>
              </w:rPr>
              <w:t>商务偏离表、技术偏离表</w:t>
            </w:r>
            <w:r>
              <w:rPr>
                <w:rFonts w:ascii="宋体" w:hAnsi="宋体" w:cs="Arial" w:hint="eastAsia"/>
                <w:b/>
                <w:color w:val="000000"/>
                <w:sz w:val="22"/>
                <w:szCs w:val="22"/>
              </w:rPr>
              <w:t>(格式见附件也可自拟）</w:t>
            </w:r>
          </w:p>
        </w:tc>
        <w:tc>
          <w:tcPr>
            <w:tcW w:w="710" w:type="dxa"/>
            <w:tcBorders>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8</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b/>
                <w:color w:val="000000"/>
                <w:sz w:val="22"/>
                <w:szCs w:val="22"/>
              </w:rPr>
            </w:pPr>
            <w:r>
              <w:rPr>
                <w:rFonts w:ascii="宋体" w:hint="eastAsia"/>
                <w:color w:val="000000"/>
                <w:sz w:val="22"/>
                <w:szCs w:val="22"/>
              </w:rPr>
              <w:t>项目组织实施方案</w:t>
            </w:r>
            <w:r>
              <w:rPr>
                <w:rFonts w:ascii="宋体" w:hint="eastAsia"/>
                <w:b/>
                <w:color w:val="000000"/>
                <w:sz w:val="22"/>
                <w:szCs w:val="22"/>
              </w:rPr>
              <w:t>(格式见附件也可自拟）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9</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color w:val="000000"/>
                <w:sz w:val="22"/>
                <w:szCs w:val="22"/>
              </w:rPr>
            </w:pPr>
            <w:r>
              <w:rPr>
                <w:rFonts w:ascii="宋体" w:hint="eastAsia"/>
                <w:color w:val="000000"/>
                <w:sz w:val="22"/>
                <w:szCs w:val="22"/>
              </w:rPr>
              <w:t>供货详细清单</w:t>
            </w:r>
            <w:r>
              <w:rPr>
                <w:rFonts w:ascii="宋体" w:hint="eastAsia"/>
                <w:b/>
                <w:bCs/>
                <w:color w:val="000000"/>
                <w:sz w:val="22"/>
                <w:szCs w:val="22"/>
              </w:rPr>
              <w:t>(格式见附件也可自拟）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10</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color w:val="000000"/>
                <w:sz w:val="22"/>
                <w:szCs w:val="22"/>
              </w:rPr>
            </w:pPr>
            <w:r>
              <w:rPr>
                <w:rFonts w:hint="eastAsia"/>
                <w:color w:val="000000"/>
                <w:sz w:val="22"/>
                <w:szCs w:val="22"/>
                <w:lang w:bidi="ar"/>
              </w:rPr>
              <w:t>20</w:t>
            </w:r>
            <w:r>
              <w:rPr>
                <w:color w:val="000000"/>
                <w:sz w:val="22"/>
                <w:szCs w:val="22"/>
                <w:lang w:bidi="ar"/>
              </w:rPr>
              <w:t>2</w:t>
            </w:r>
            <w:r>
              <w:rPr>
                <w:rFonts w:hint="eastAsia"/>
                <w:color w:val="000000"/>
                <w:sz w:val="22"/>
                <w:szCs w:val="22"/>
                <w:lang w:bidi="ar"/>
              </w:rPr>
              <w:t>3</w:t>
            </w:r>
            <w:r>
              <w:rPr>
                <w:rFonts w:hint="eastAsia"/>
                <w:color w:val="000000"/>
                <w:sz w:val="22"/>
                <w:szCs w:val="22"/>
                <w:lang w:bidi="ar"/>
              </w:rPr>
              <w:t>年</w:t>
            </w:r>
            <w:r>
              <w:rPr>
                <w:rFonts w:hint="eastAsia"/>
                <w:color w:val="000000"/>
                <w:sz w:val="22"/>
                <w:szCs w:val="22"/>
                <w:lang w:bidi="ar"/>
              </w:rPr>
              <w:t>1</w:t>
            </w:r>
            <w:r>
              <w:rPr>
                <w:rFonts w:hint="eastAsia"/>
                <w:color w:val="000000"/>
                <w:sz w:val="22"/>
                <w:szCs w:val="22"/>
                <w:lang w:bidi="ar"/>
              </w:rPr>
              <w:t>月</w:t>
            </w:r>
            <w:r>
              <w:rPr>
                <w:rFonts w:hint="eastAsia"/>
                <w:color w:val="000000"/>
                <w:sz w:val="22"/>
                <w:szCs w:val="22"/>
                <w:lang w:bidi="ar"/>
              </w:rPr>
              <w:t>1</w:t>
            </w:r>
            <w:r>
              <w:rPr>
                <w:rFonts w:hint="eastAsia"/>
                <w:color w:val="000000"/>
                <w:sz w:val="22"/>
                <w:szCs w:val="22"/>
                <w:lang w:bidi="ar"/>
              </w:rPr>
              <w:t>日至今同类项目</w:t>
            </w:r>
            <w:r>
              <w:rPr>
                <w:color w:val="000000"/>
                <w:sz w:val="22"/>
                <w:szCs w:val="22"/>
                <w:lang w:bidi="ar"/>
              </w:rPr>
              <w:t>业绩</w:t>
            </w:r>
            <w:r>
              <w:rPr>
                <w:rFonts w:hint="eastAsia"/>
                <w:color w:val="000000"/>
                <w:sz w:val="22"/>
                <w:szCs w:val="22"/>
                <w:lang w:bidi="ar"/>
              </w:rPr>
              <w:t>合同</w:t>
            </w:r>
            <w:r>
              <w:rPr>
                <w:rFonts w:ascii="宋体" w:hint="eastAsia"/>
                <w:color w:val="000000"/>
                <w:sz w:val="22"/>
                <w:szCs w:val="22"/>
              </w:rPr>
              <w:t>（按评审细则要求提供）(格式见附件也可自拟）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11</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color w:val="000000"/>
                <w:sz w:val="22"/>
                <w:szCs w:val="22"/>
              </w:rPr>
            </w:pPr>
            <w:r>
              <w:rPr>
                <w:rFonts w:ascii="宋体" w:hint="eastAsia"/>
                <w:color w:val="000000"/>
                <w:sz w:val="22"/>
                <w:szCs w:val="22"/>
              </w:rPr>
              <w:t>投标产品的数量、配置及主要技术参数表</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12</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hAnsi="宋体" w:cs="Arial"/>
                <w:color w:val="000000"/>
                <w:sz w:val="22"/>
                <w:szCs w:val="22"/>
              </w:rPr>
            </w:pPr>
            <w:r>
              <w:rPr>
                <w:rFonts w:ascii="宋体" w:hAnsi="宋体" w:cs="Arial"/>
                <w:b/>
                <w:color w:val="000000"/>
                <w:sz w:val="22"/>
                <w:szCs w:val="22"/>
              </w:rPr>
              <w:t>磋商供应商认为有必要提供的其他</w:t>
            </w:r>
            <w:r>
              <w:rPr>
                <w:rFonts w:ascii="宋体" w:hAnsi="宋体" w:cs="Arial" w:hint="eastAsia"/>
                <w:b/>
                <w:color w:val="000000"/>
                <w:sz w:val="22"/>
                <w:szCs w:val="22"/>
              </w:rPr>
              <w:t>与报价有关的材料或说明（如有）</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710"/>
        </w:trPr>
        <w:tc>
          <w:tcPr>
            <w:tcW w:w="10068" w:type="dxa"/>
            <w:gridSpan w:val="5"/>
            <w:tcBorders>
              <w:top w:val="single" w:sz="6" w:space="0" w:color="auto"/>
              <w:bottom w:val="single" w:sz="6" w:space="0" w:color="auto"/>
            </w:tcBorders>
            <w:shd w:val="clear" w:color="auto" w:fill="FDE9D9"/>
            <w:vAlign w:val="center"/>
          </w:tcPr>
          <w:p w:rsidR="000049D1" w:rsidRDefault="00E72A90">
            <w:pPr>
              <w:spacing w:line="276" w:lineRule="auto"/>
              <w:jc w:val="left"/>
              <w:rPr>
                <w:rFonts w:ascii="宋体" w:hAnsi="宋体"/>
                <w:b/>
                <w:color w:val="000000"/>
                <w:sz w:val="22"/>
                <w:szCs w:val="22"/>
              </w:rPr>
            </w:pPr>
            <w:r>
              <w:rPr>
                <w:rFonts w:ascii="宋体" w:hAnsi="宋体" w:hint="eastAsia"/>
                <w:b/>
                <w:color w:val="000000"/>
                <w:sz w:val="22"/>
                <w:szCs w:val="22"/>
              </w:rPr>
              <w:t>三、</w:t>
            </w:r>
            <w:r>
              <w:rPr>
                <w:rFonts w:ascii="宋体" w:hAnsi="宋体" w:cs="Arial" w:hint="eastAsia"/>
                <w:b/>
                <w:color w:val="000000"/>
                <w:sz w:val="22"/>
                <w:szCs w:val="22"/>
              </w:rPr>
              <w:t>《报价文件》组成内容</w:t>
            </w:r>
            <w:r>
              <w:rPr>
                <w:rFonts w:ascii="宋体" w:hAnsi="宋体" w:cs="Arial"/>
                <w:b/>
                <w:color w:val="000000"/>
                <w:sz w:val="22"/>
                <w:szCs w:val="22"/>
              </w:rPr>
              <w:t>【</w:t>
            </w:r>
            <w:r>
              <w:rPr>
                <w:rFonts w:ascii="宋体" w:hAnsi="宋体" w:cs="Arial" w:hint="eastAsia"/>
                <w:b/>
                <w:color w:val="000000"/>
                <w:sz w:val="22"/>
                <w:szCs w:val="22"/>
              </w:rPr>
              <w:t>依序编制</w:t>
            </w:r>
            <w:r>
              <w:rPr>
                <w:rFonts w:ascii="宋体" w:hAnsi="宋体" w:cs="Arial"/>
                <w:b/>
                <w:color w:val="000000"/>
                <w:sz w:val="22"/>
                <w:szCs w:val="22"/>
              </w:rPr>
              <w:t>】</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1</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hAnsi="宋体" w:cs="Arial"/>
                <w:b/>
                <w:color w:val="000000"/>
                <w:sz w:val="22"/>
                <w:szCs w:val="22"/>
              </w:rPr>
            </w:pPr>
            <w:r>
              <w:rPr>
                <w:rFonts w:ascii="宋体" w:hAnsi="宋体" w:cs="Arial" w:hint="eastAsia"/>
                <w:b/>
                <w:color w:val="000000"/>
                <w:sz w:val="22"/>
                <w:szCs w:val="22"/>
              </w:rPr>
              <w:t>《报价文件》封面</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2</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hAnsi="宋体" w:cs="Arial"/>
                <w:b/>
                <w:color w:val="000000"/>
                <w:sz w:val="22"/>
                <w:szCs w:val="22"/>
              </w:rPr>
            </w:pPr>
            <w:r>
              <w:rPr>
                <w:rFonts w:ascii="宋体" w:hAnsi="宋体" w:cs="Arial" w:hint="eastAsia"/>
                <w:b/>
                <w:color w:val="000000"/>
                <w:sz w:val="22"/>
                <w:szCs w:val="22"/>
              </w:rPr>
              <w:t>《报价文件》目录</w:t>
            </w:r>
            <w:r>
              <w:rPr>
                <w:rFonts w:ascii="宋体" w:hAnsi="宋体" w:cs="Arial" w:hint="eastAsia"/>
                <w:color w:val="000000"/>
                <w:sz w:val="22"/>
                <w:szCs w:val="22"/>
              </w:rPr>
              <w:t>（格式自拟）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3</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宋体" w:hAnsi="宋体" w:cs="Arial"/>
                <w:b/>
                <w:color w:val="000000"/>
                <w:sz w:val="22"/>
                <w:szCs w:val="22"/>
              </w:rPr>
            </w:pPr>
            <w:r>
              <w:rPr>
                <w:rFonts w:ascii="Arial" w:hAnsi="Arial" w:cs="Arial"/>
                <w:color w:val="000000"/>
                <w:sz w:val="22"/>
              </w:rPr>
              <w:t>▲</w:t>
            </w:r>
            <w:r>
              <w:rPr>
                <w:rFonts w:ascii="宋体" w:hAnsi="宋体" w:cs="Arial" w:hint="eastAsia"/>
                <w:b/>
                <w:color w:val="000000"/>
                <w:sz w:val="22"/>
                <w:szCs w:val="22"/>
              </w:rPr>
              <w:t>开标</w:t>
            </w:r>
            <w:r>
              <w:rPr>
                <w:rFonts w:ascii="宋体" w:hAnsi="宋体" w:cs="Arial"/>
                <w:b/>
                <w:color w:val="000000"/>
                <w:sz w:val="22"/>
                <w:szCs w:val="22"/>
              </w:rPr>
              <w:t>一览表</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tcBorders>
              <w:top w:val="single" w:sz="6" w:space="0" w:color="auto"/>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4</w:t>
            </w:r>
          </w:p>
        </w:tc>
        <w:tc>
          <w:tcPr>
            <w:tcW w:w="8649" w:type="dxa"/>
            <w:gridSpan w:val="3"/>
            <w:tcBorders>
              <w:top w:val="single" w:sz="6" w:space="0" w:color="auto"/>
              <w:bottom w:val="single" w:sz="6" w:space="0" w:color="auto"/>
            </w:tcBorders>
            <w:vAlign w:val="center"/>
          </w:tcPr>
          <w:p w:rsidR="000049D1" w:rsidRDefault="00E72A90">
            <w:pPr>
              <w:spacing w:line="276" w:lineRule="auto"/>
              <w:jc w:val="left"/>
              <w:rPr>
                <w:rFonts w:ascii="Arial" w:hAnsi="Arial" w:cs="Arial"/>
                <w:color w:val="000000"/>
                <w:sz w:val="22"/>
              </w:rPr>
            </w:pPr>
            <w:r>
              <w:rPr>
                <w:rFonts w:ascii="宋体" w:hAnsi="宋体" w:hint="eastAsia"/>
                <w:b/>
                <w:color w:val="000000"/>
                <w:sz w:val="22"/>
                <w:szCs w:val="22"/>
              </w:rPr>
              <w:t>磋商供应商符合采购文件规定的政府采购扶持政策的证明文件</w:t>
            </w:r>
            <w:r>
              <w:rPr>
                <w:rFonts w:ascii="宋体" w:hAnsi="宋体" w:hint="eastAsia"/>
                <w:color w:val="000000"/>
                <w:sz w:val="22"/>
                <w:szCs w:val="22"/>
              </w:rPr>
              <w:t>（如符合）</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有</w:t>
            </w:r>
          </w:p>
        </w:tc>
      </w:tr>
      <w:tr w:rsidR="000049D1">
        <w:trPr>
          <w:trHeight w:val="454"/>
        </w:trPr>
        <w:tc>
          <w:tcPr>
            <w:tcW w:w="709" w:type="dxa"/>
            <w:vMerge w:val="restart"/>
            <w:tcBorders>
              <w:top w:val="single" w:sz="6" w:space="0" w:color="auto"/>
            </w:tcBorders>
            <w:vAlign w:val="center"/>
          </w:tcPr>
          <w:p w:rsidR="000049D1" w:rsidRDefault="00E72A90">
            <w:pPr>
              <w:spacing w:line="276" w:lineRule="auto"/>
              <w:jc w:val="center"/>
              <w:rPr>
                <w:rFonts w:ascii="宋体"/>
                <w:color w:val="000000"/>
                <w:sz w:val="22"/>
                <w:szCs w:val="22"/>
              </w:rPr>
            </w:pPr>
            <w:r>
              <w:rPr>
                <w:rFonts w:ascii="宋体" w:hint="eastAsia"/>
                <w:color w:val="000000"/>
                <w:sz w:val="22"/>
                <w:szCs w:val="22"/>
              </w:rPr>
              <w:t>4.1</w:t>
            </w:r>
          </w:p>
        </w:tc>
        <w:tc>
          <w:tcPr>
            <w:tcW w:w="993" w:type="dxa"/>
            <w:vMerge w:val="restart"/>
            <w:tcBorders>
              <w:top w:val="single" w:sz="6" w:space="0" w:color="auto"/>
              <w:right w:val="single" w:sz="4" w:space="0" w:color="auto"/>
            </w:tcBorders>
            <w:vAlign w:val="center"/>
          </w:tcPr>
          <w:p w:rsidR="000049D1" w:rsidRDefault="00E72A90">
            <w:pPr>
              <w:spacing w:line="276" w:lineRule="auto"/>
              <w:jc w:val="center"/>
              <w:rPr>
                <w:rFonts w:ascii="宋体" w:cs="Arial"/>
                <w:color w:val="000000"/>
                <w:sz w:val="22"/>
                <w:szCs w:val="22"/>
              </w:rPr>
            </w:pPr>
            <w:r>
              <w:rPr>
                <w:rFonts w:ascii="宋体" w:cs="Arial" w:hint="eastAsia"/>
                <w:color w:val="000000"/>
                <w:sz w:val="22"/>
                <w:szCs w:val="22"/>
              </w:rPr>
              <w:t>价格扶持政策材料</w:t>
            </w: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color w:val="000000"/>
                <w:sz w:val="22"/>
                <w:szCs w:val="22"/>
              </w:rPr>
            </w:pPr>
            <w:r>
              <w:rPr>
                <w:rFonts w:ascii="宋体" w:hint="eastAsia"/>
                <w:b/>
                <w:color w:val="000000"/>
                <w:sz w:val="22"/>
                <w:szCs w:val="22"/>
              </w:rPr>
              <w:t>（1）中小企业声明函</w:t>
            </w:r>
            <w:r>
              <w:rPr>
                <w:rFonts w:ascii="宋体" w:hint="eastAsia"/>
                <w:color w:val="000000"/>
                <w:sz w:val="22"/>
                <w:szCs w:val="22"/>
              </w:rPr>
              <w:t>（如是，请提供）</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cs="Arial"/>
                <w:color w:val="000000"/>
                <w:sz w:val="22"/>
                <w:szCs w:val="22"/>
              </w:rPr>
            </w:pPr>
            <w:r>
              <w:rPr>
                <w:rFonts w:ascii="宋体" w:cs="Arial" w:hint="eastAsia"/>
                <w:color w:val="000000"/>
                <w:sz w:val="22"/>
                <w:szCs w:val="22"/>
              </w:rPr>
              <w:t>有</w:t>
            </w:r>
          </w:p>
        </w:tc>
      </w:tr>
      <w:tr w:rsidR="000049D1">
        <w:trPr>
          <w:trHeight w:val="454"/>
        </w:trPr>
        <w:tc>
          <w:tcPr>
            <w:tcW w:w="709" w:type="dxa"/>
            <w:vMerge/>
            <w:vAlign w:val="center"/>
          </w:tcPr>
          <w:p w:rsidR="000049D1" w:rsidRDefault="000049D1">
            <w:pPr>
              <w:spacing w:line="276" w:lineRule="auto"/>
              <w:jc w:val="center"/>
              <w:rPr>
                <w:rFonts w:ascii="宋体" w:hAnsi="宋体"/>
                <w:b/>
                <w:color w:val="000000"/>
                <w:sz w:val="22"/>
                <w:szCs w:val="22"/>
              </w:rPr>
            </w:pPr>
          </w:p>
        </w:tc>
        <w:tc>
          <w:tcPr>
            <w:tcW w:w="993" w:type="dxa"/>
            <w:vMerge/>
            <w:tcBorders>
              <w:right w:val="single" w:sz="4" w:space="0" w:color="auto"/>
            </w:tcBorders>
            <w:vAlign w:val="center"/>
          </w:tcPr>
          <w:p w:rsidR="000049D1" w:rsidRDefault="000049D1">
            <w:pPr>
              <w:spacing w:line="276" w:lineRule="auto"/>
              <w:jc w:val="left"/>
              <w:rPr>
                <w:rFonts w:ascii="宋体" w:hAnsi="宋体"/>
                <w:b/>
                <w:color w:val="000000"/>
                <w:sz w:val="22"/>
                <w:szCs w:val="22"/>
              </w:rPr>
            </w:pP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b/>
                <w:color w:val="000000"/>
                <w:sz w:val="22"/>
                <w:szCs w:val="22"/>
              </w:rPr>
            </w:pPr>
            <w:r>
              <w:rPr>
                <w:rFonts w:ascii="宋体" w:hint="eastAsia"/>
                <w:b/>
                <w:color w:val="000000"/>
                <w:sz w:val="22"/>
                <w:szCs w:val="22"/>
              </w:rPr>
              <w:t>（2）残疾人福利性单位声明函</w:t>
            </w:r>
            <w:r>
              <w:rPr>
                <w:rFonts w:ascii="宋体" w:hint="eastAsia"/>
                <w:color w:val="000000"/>
                <w:sz w:val="22"/>
                <w:szCs w:val="22"/>
              </w:rPr>
              <w:t>（如是，请提供）</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cs="Arial" w:hint="eastAsia"/>
                <w:color w:val="000000"/>
                <w:sz w:val="22"/>
                <w:szCs w:val="22"/>
              </w:rPr>
              <w:t>有</w:t>
            </w:r>
          </w:p>
        </w:tc>
      </w:tr>
      <w:tr w:rsidR="000049D1">
        <w:trPr>
          <w:trHeight w:val="454"/>
        </w:trPr>
        <w:tc>
          <w:tcPr>
            <w:tcW w:w="709" w:type="dxa"/>
            <w:vMerge/>
            <w:tcBorders>
              <w:bottom w:val="single" w:sz="6" w:space="0" w:color="auto"/>
            </w:tcBorders>
            <w:vAlign w:val="center"/>
          </w:tcPr>
          <w:p w:rsidR="000049D1" w:rsidRDefault="000049D1">
            <w:pPr>
              <w:spacing w:line="276" w:lineRule="auto"/>
              <w:jc w:val="center"/>
              <w:rPr>
                <w:rFonts w:ascii="宋体" w:hAnsi="宋体"/>
                <w:b/>
                <w:color w:val="000000"/>
                <w:sz w:val="22"/>
                <w:szCs w:val="22"/>
              </w:rPr>
            </w:pPr>
          </w:p>
        </w:tc>
        <w:tc>
          <w:tcPr>
            <w:tcW w:w="993" w:type="dxa"/>
            <w:vMerge/>
            <w:tcBorders>
              <w:bottom w:val="single" w:sz="6" w:space="0" w:color="auto"/>
              <w:right w:val="single" w:sz="4" w:space="0" w:color="auto"/>
            </w:tcBorders>
            <w:vAlign w:val="center"/>
          </w:tcPr>
          <w:p w:rsidR="000049D1" w:rsidRDefault="000049D1">
            <w:pPr>
              <w:spacing w:line="276" w:lineRule="auto"/>
              <w:jc w:val="left"/>
              <w:rPr>
                <w:rFonts w:ascii="宋体" w:hAnsi="宋体"/>
                <w:b/>
                <w:color w:val="000000"/>
                <w:sz w:val="22"/>
                <w:szCs w:val="22"/>
              </w:rPr>
            </w:pP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b/>
                <w:color w:val="000000"/>
                <w:sz w:val="22"/>
                <w:szCs w:val="22"/>
              </w:rPr>
            </w:pPr>
            <w:r>
              <w:rPr>
                <w:rFonts w:ascii="宋体" w:hint="eastAsia"/>
                <w:b/>
                <w:color w:val="000000"/>
                <w:sz w:val="22"/>
                <w:szCs w:val="22"/>
              </w:rPr>
              <w:t>（3）相关部门出具的监狱企业证明文件</w:t>
            </w:r>
            <w:r>
              <w:rPr>
                <w:rFonts w:ascii="宋体" w:hint="eastAsia"/>
                <w:color w:val="000000"/>
                <w:sz w:val="22"/>
                <w:szCs w:val="22"/>
              </w:rPr>
              <w:t>（如是，提供</w:t>
            </w:r>
            <w:r>
              <w:rPr>
                <w:rFonts w:ascii="宋体" w:cs="Arial" w:hint="eastAsia"/>
                <w:color w:val="000000"/>
                <w:sz w:val="22"/>
                <w:szCs w:val="22"/>
              </w:rPr>
              <w:t>复制件</w:t>
            </w:r>
            <w:r>
              <w:rPr>
                <w:rFonts w:ascii="宋体" w:hint="eastAsia"/>
                <w:color w:val="000000"/>
                <w:sz w:val="22"/>
                <w:szCs w:val="22"/>
              </w:rPr>
              <w:t>加盖磋商供应商公章</w:t>
            </w:r>
            <w:r>
              <w:rPr>
                <w:rFonts w:ascii="宋体" w:cs="Arial" w:hint="eastAsia"/>
                <w:color w:val="000000"/>
                <w:sz w:val="22"/>
                <w:szCs w:val="22"/>
              </w:rPr>
              <w:t>）</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cs="Arial" w:hint="eastAsia"/>
                <w:color w:val="000000"/>
                <w:sz w:val="22"/>
                <w:szCs w:val="22"/>
              </w:rPr>
              <w:t>无</w:t>
            </w:r>
          </w:p>
        </w:tc>
      </w:tr>
      <w:tr w:rsidR="000049D1">
        <w:trPr>
          <w:trHeight w:val="454"/>
        </w:trPr>
        <w:tc>
          <w:tcPr>
            <w:tcW w:w="709" w:type="dxa"/>
            <w:tcBorders>
              <w:bottom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4.2</w:t>
            </w:r>
          </w:p>
        </w:tc>
        <w:tc>
          <w:tcPr>
            <w:tcW w:w="993" w:type="dxa"/>
            <w:tcBorders>
              <w:bottom w:val="single" w:sz="6" w:space="0" w:color="auto"/>
              <w:right w:val="single" w:sz="4" w:space="0" w:color="auto"/>
            </w:tcBorders>
            <w:vAlign w:val="center"/>
          </w:tcPr>
          <w:p w:rsidR="000049D1" w:rsidRDefault="00E72A90">
            <w:pPr>
              <w:widowControl/>
              <w:snapToGrid w:val="0"/>
              <w:spacing w:line="320" w:lineRule="exact"/>
              <w:jc w:val="left"/>
              <w:rPr>
                <w:rFonts w:ascii="宋体" w:hAnsi="宋体" w:cs="宋体"/>
                <w:b/>
                <w:bCs/>
                <w:color w:val="000000"/>
                <w:sz w:val="22"/>
                <w:szCs w:val="22"/>
              </w:rPr>
            </w:pPr>
            <w:r>
              <w:rPr>
                <w:rFonts w:ascii="宋体" w:hAnsi="宋体" w:cs="宋体" w:hint="eastAsia"/>
                <w:b/>
                <w:bCs/>
                <w:color w:val="000000"/>
                <w:sz w:val="22"/>
                <w:szCs w:val="22"/>
              </w:rPr>
              <w:t>政府采购本国产品政策</w:t>
            </w: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cs="仿宋"/>
                <w:b/>
                <w:bCs/>
                <w:color w:val="000000"/>
                <w:kern w:val="2"/>
                <w:sz w:val="22"/>
                <w:szCs w:val="22"/>
                <w:lang w:bidi="ar"/>
              </w:rPr>
            </w:pPr>
            <w:r>
              <w:rPr>
                <w:rFonts w:ascii="宋体" w:hint="eastAsia"/>
                <w:b/>
                <w:color w:val="000000"/>
                <w:sz w:val="22"/>
                <w:szCs w:val="22"/>
              </w:rPr>
              <w:t>政府采购本国产品政策</w:t>
            </w:r>
            <w:r>
              <w:rPr>
                <w:rFonts w:ascii="宋体" w:hint="eastAsia"/>
                <w:color w:val="000000"/>
                <w:sz w:val="22"/>
                <w:szCs w:val="22"/>
              </w:rPr>
              <w:t>（如是则提供申明函（申明函详见附件）或相关证明文件（证明文件自拟））</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cs="Arial"/>
                <w:color w:val="000000"/>
                <w:sz w:val="22"/>
                <w:szCs w:val="22"/>
              </w:rPr>
            </w:pPr>
            <w:r>
              <w:rPr>
                <w:rFonts w:ascii="宋体" w:cs="Arial" w:hint="eastAsia"/>
                <w:color w:val="000000"/>
                <w:sz w:val="22"/>
                <w:szCs w:val="22"/>
              </w:rPr>
              <w:t>有</w:t>
            </w:r>
          </w:p>
        </w:tc>
      </w:tr>
      <w:tr w:rsidR="000049D1">
        <w:trPr>
          <w:trHeight w:val="454"/>
        </w:trPr>
        <w:tc>
          <w:tcPr>
            <w:tcW w:w="709" w:type="dxa"/>
            <w:vMerge w:val="restart"/>
            <w:tcBorders>
              <w:top w:val="single" w:sz="6" w:space="0" w:color="auto"/>
            </w:tcBorders>
            <w:vAlign w:val="center"/>
          </w:tcPr>
          <w:p w:rsidR="000049D1" w:rsidRDefault="00E72A90">
            <w:pPr>
              <w:spacing w:line="276" w:lineRule="auto"/>
              <w:jc w:val="center"/>
              <w:rPr>
                <w:rFonts w:ascii="宋体" w:hAnsi="宋体"/>
                <w:b/>
                <w:color w:val="000000"/>
                <w:sz w:val="22"/>
                <w:szCs w:val="22"/>
              </w:rPr>
            </w:pPr>
            <w:r>
              <w:rPr>
                <w:rFonts w:ascii="宋体" w:hAnsi="宋体" w:hint="eastAsia"/>
                <w:b/>
                <w:color w:val="000000"/>
                <w:sz w:val="22"/>
                <w:szCs w:val="22"/>
              </w:rPr>
              <w:t>4.3</w:t>
            </w:r>
          </w:p>
        </w:tc>
        <w:tc>
          <w:tcPr>
            <w:tcW w:w="993" w:type="dxa"/>
            <w:vMerge w:val="restart"/>
            <w:tcBorders>
              <w:top w:val="single" w:sz="6" w:space="0" w:color="auto"/>
              <w:right w:val="single" w:sz="4"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节能环保政策材料</w:t>
            </w: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b/>
                <w:color w:val="000000"/>
                <w:sz w:val="22"/>
                <w:szCs w:val="22"/>
              </w:rPr>
            </w:pPr>
            <w:r>
              <w:rPr>
                <w:rFonts w:ascii="宋体" w:hAnsi="宋体" w:hint="eastAsia"/>
                <w:b/>
                <w:color w:val="000000"/>
                <w:sz w:val="22"/>
                <w:szCs w:val="22"/>
              </w:rPr>
              <w:t>（1）所投产品符合政策要求的《</w:t>
            </w:r>
            <w:r>
              <w:rPr>
                <w:rFonts w:ascii="宋体" w:hAnsi="宋体" w:hint="eastAsia"/>
                <w:b/>
                <w:bCs/>
                <w:color w:val="000000"/>
                <w:sz w:val="22"/>
                <w:szCs w:val="22"/>
              </w:rPr>
              <w:t>节能产品认证证书</w:t>
            </w:r>
            <w:r>
              <w:rPr>
                <w:rFonts w:ascii="宋体" w:hAnsi="宋体" w:hint="eastAsia"/>
                <w:b/>
                <w:color w:val="000000"/>
                <w:sz w:val="22"/>
                <w:szCs w:val="22"/>
              </w:rPr>
              <w:t>》</w:t>
            </w:r>
            <w:r>
              <w:rPr>
                <w:rFonts w:ascii="宋体" w:hAnsi="宋体" w:hint="eastAsia"/>
                <w:color w:val="000000"/>
                <w:sz w:val="22"/>
                <w:szCs w:val="22"/>
              </w:rPr>
              <w:t>（如有，提供</w:t>
            </w:r>
            <w:r>
              <w:rPr>
                <w:rFonts w:ascii="宋体" w:hAnsi="宋体" w:cs="Arial" w:hint="eastAsia"/>
                <w:color w:val="000000"/>
                <w:sz w:val="22"/>
                <w:szCs w:val="22"/>
              </w:rPr>
              <w:t>复制件</w:t>
            </w:r>
            <w:r>
              <w:rPr>
                <w:rFonts w:ascii="宋体" w:hAnsi="宋体" w:hint="eastAsia"/>
                <w:color w:val="000000"/>
                <w:sz w:val="22"/>
                <w:szCs w:val="22"/>
              </w:rPr>
              <w:t>加盖磋商供应商公章）</w:t>
            </w:r>
          </w:p>
          <w:p w:rsidR="000049D1" w:rsidRDefault="00E72A90">
            <w:pPr>
              <w:spacing w:line="276" w:lineRule="auto"/>
              <w:jc w:val="left"/>
              <w:rPr>
                <w:rFonts w:ascii="宋体" w:hAnsi="宋体"/>
                <w:color w:val="000000"/>
                <w:sz w:val="22"/>
                <w:szCs w:val="22"/>
              </w:rPr>
            </w:pPr>
            <w:r>
              <w:rPr>
                <w:rFonts w:ascii="宋体" w:hAnsi="宋体" w:hint="eastAsia"/>
                <w:b/>
                <w:color w:val="000000"/>
                <w:sz w:val="22"/>
                <w:szCs w:val="22"/>
              </w:rPr>
              <w:t>备注：采购配置清单中包含强制品目内的产品的必须提供。</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709" w:type="dxa"/>
            <w:vMerge/>
            <w:tcBorders>
              <w:bottom w:val="single" w:sz="6" w:space="0" w:color="auto"/>
            </w:tcBorders>
            <w:vAlign w:val="center"/>
          </w:tcPr>
          <w:p w:rsidR="000049D1" w:rsidRDefault="000049D1">
            <w:pPr>
              <w:spacing w:line="276" w:lineRule="auto"/>
              <w:jc w:val="center"/>
              <w:rPr>
                <w:rFonts w:ascii="宋体" w:hAnsi="宋体"/>
                <w:b/>
                <w:color w:val="000000"/>
                <w:sz w:val="22"/>
                <w:szCs w:val="22"/>
              </w:rPr>
            </w:pPr>
          </w:p>
        </w:tc>
        <w:tc>
          <w:tcPr>
            <w:tcW w:w="993" w:type="dxa"/>
            <w:vMerge/>
            <w:tcBorders>
              <w:bottom w:val="single" w:sz="6" w:space="0" w:color="auto"/>
              <w:right w:val="single" w:sz="4" w:space="0" w:color="auto"/>
            </w:tcBorders>
            <w:vAlign w:val="center"/>
          </w:tcPr>
          <w:p w:rsidR="000049D1" w:rsidRDefault="000049D1">
            <w:pPr>
              <w:spacing w:line="276" w:lineRule="auto"/>
              <w:jc w:val="left"/>
              <w:rPr>
                <w:rFonts w:ascii="宋体" w:hAnsi="宋体" w:cs="Arial"/>
                <w:b/>
                <w:color w:val="000000"/>
                <w:sz w:val="22"/>
                <w:szCs w:val="22"/>
              </w:rPr>
            </w:pPr>
          </w:p>
        </w:tc>
        <w:tc>
          <w:tcPr>
            <w:tcW w:w="7656" w:type="dxa"/>
            <w:gridSpan w:val="2"/>
            <w:tcBorders>
              <w:top w:val="single" w:sz="6" w:space="0" w:color="auto"/>
              <w:left w:val="single" w:sz="4" w:space="0" w:color="auto"/>
              <w:bottom w:val="single" w:sz="6" w:space="0" w:color="auto"/>
            </w:tcBorders>
            <w:vAlign w:val="center"/>
          </w:tcPr>
          <w:p w:rsidR="000049D1" w:rsidRDefault="00E72A90">
            <w:pPr>
              <w:spacing w:line="276" w:lineRule="auto"/>
              <w:jc w:val="left"/>
              <w:rPr>
                <w:rFonts w:ascii="宋体" w:hAnsi="宋体" w:cs="Arial"/>
                <w:b/>
                <w:color w:val="000000"/>
                <w:sz w:val="22"/>
                <w:szCs w:val="22"/>
              </w:rPr>
            </w:pPr>
            <w:r>
              <w:rPr>
                <w:rFonts w:ascii="宋体" w:hAnsi="宋体" w:hint="eastAsia"/>
                <w:b/>
                <w:color w:val="000000"/>
                <w:sz w:val="22"/>
                <w:szCs w:val="22"/>
              </w:rPr>
              <w:t>（2）所投产品符合政策要求的《环境标志产品认证证书》</w:t>
            </w:r>
            <w:r>
              <w:rPr>
                <w:rFonts w:ascii="宋体" w:hAnsi="宋体" w:hint="eastAsia"/>
                <w:color w:val="000000"/>
                <w:sz w:val="22"/>
                <w:szCs w:val="22"/>
              </w:rPr>
              <w:t>（</w:t>
            </w:r>
            <w:r>
              <w:rPr>
                <w:rFonts w:ascii="宋体" w:hAnsi="宋体" w:cs="Arial" w:hint="eastAsia"/>
                <w:color w:val="000000"/>
                <w:sz w:val="22"/>
                <w:szCs w:val="22"/>
              </w:rPr>
              <w:t>如有</w:t>
            </w:r>
            <w:r>
              <w:rPr>
                <w:rFonts w:ascii="宋体" w:hAnsi="宋体" w:hint="eastAsia"/>
                <w:color w:val="000000"/>
                <w:sz w:val="22"/>
                <w:szCs w:val="22"/>
              </w:rPr>
              <w:t>，提供</w:t>
            </w:r>
            <w:r>
              <w:rPr>
                <w:rFonts w:ascii="宋体" w:hAnsi="宋体" w:cs="Arial" w:hint="eastAsia"/>
                <w:color w:val="000000"/>
                <w:sz w:val="22"/>
                <w:szCs w:val="22"/>
              </w:rPr>
              <w:t>复制件</w:t>
            </w:r>
            <w:r>
              <w:rPr>
                <w:rFonts w:ascii="宋体" w:hAnsi="宋体" w:hint="eastAsia"/>
                <w:color w:val="000000"/>
                <w:sz w:val="22"/>
                <w:szCs w:val="22"/>
              </w:rPr>
              <w:t>加盖磋商供应商公章）</w:t>
            </w:r>
          </w:p>
        </w:tc>
        <w:tc>
          <w:tcPr>
            <w:tcW w:w="710" w:type="dxa"/>
            <w:tcBorders>
              <w:top w:val="single" w:sz="6" w:space="0" w:color="auto"/>
              <w:bottom w:val="single" w:sz="6" w:space="0" w:color="auto"/>
            </w:tcBorders>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color w:val="000000"/>
                <w:sz w:val="22"/>
                <w:szCs w:val="22"/>
              </w:rPr>
              <w:t>无</w:t>
            </w:r>
          </w:p>
        </w:tc>
      </w:tr>
      <w:tr w:rsidR="000049D1">
        <w:trPr>
          <w:trHeight w:val="454"/>
        </w:trPr>
        <w:tc>
          <w:tcPr>
            <w:tcW w:w="10068" w:type="dxa"/>
            <w:gridSpan w:val="5"/>
            <w:shd w:val="clear" w:color="auto" w:fill="DAEEF3"/>
            <w:vAlign w:val="center"/>
          </w:tcPr>
          <w:p w:rsidR="000049D1" w:rsidRDefault="00E72A90">
            <w:pPr>
              <w:spacing w:line="276" w:lineRule="auto"/>
              <w:jc w:val="center"/>
              <w:rPr>
                <w:rFonts w:ascii="宋体" w:hAnsi="宋体" w:cs="Arial"/>
                <w:color w:val="000000"/>
                <w:sz w:val="22"/>
                <w:szCs w:val="22"/>
              </w:rPr>
            </w:pPr>
            <w:r>
              <w:rPr>
                <w:rFonts w:ascii="宋体" w:hAnsi="宋体" w:cs="Arial" w:hint="eastAsia"/>
                <w:b/>
                <w:color w:val="000000"/>
                <w:sz w:val="22"/>
                <w:szCs w:val="22"/>
              </w:rPr>
              <w:t>备注说明</w:t>
            </w:r>
          </w:p>
        </w:tc>
      </w:tr>
      <w:tr w:rsidR="000049D1">
        <w:trPr>
          <w:trHeight w:val="454"/>
        </w:trPr>
        <w:tc>
          <w:tcPr>
            <w:tcW w:w="10068" w:type="dxa"/>
            <w:gridSpan w:val="5"/>
            <w:vAlign w:val="center"/>
          </w:tcPr>
          <w:p w:rsidR="000049D1" w:rsidRDefault="00E72A90">
            <w:pPr>
              <w:spacing w:line="276" w:lineRule="auto"/>
              <w:rPr>
                <w:rFonts w:ascii="宋体" w:hAnsi="宋体"/>
                <w:b/>
                <w:color w:val="000000"/>
                <w:sz w:val="22"/>
                <w:szCs w:val="22"/>
              </w:rPr>
            </w:pPr>
            <w:r>
              <w:rPr>
                <w:rFonts w:ascii="宋体" w:hAnsi="宋体" w:hint="eastAsia"/>
                <w:b/>
                <w:color w:val="000000"/>
                <w:sz w:val="22"/>
                <w:szCs w:val="22"/>
              </w:rPr>
              <w:t>（1）上述内容本采购文件《响应文件格式》中有</w:t>
            </w:r>
            <w:r>
              <w:rPr>
                <w:rFonts w:ascii="宋体" w:hAnsi="宋体"/>
                <w:b/>
                <w:color w:val="000000"/>
                <w:sz w:val="22"/>
                <w:szCs w:val="22"/>
              </w:rPr>
              <w:t>提供格式的，磋商供应商</w:t>
            </w:r>
            <w:r>
              <w:rPr>
                <w:rFonts w:ascii="宋体" w:hAnsi="宋体" w:hint="eastAsia"/>
                <w:b/>
                <w:color w:val="000000"/>
                <w:sz w:val="22"/>
                <w:szCs w:val="22"/>
              </w:rPr>
              <w:t>可参</w:t>
            </w:r>
            <w:r>
              <w:rPr>
                <w:rFonts w:ascii="宋体" w:hAnsi="宋体"/>
                <w:b/>
                <w:color w:val="000000"/>
                <w:sz w:val="22"/>
                <w:szCs w:val="22"/>
              </w:rPr>
              <w:t>照格式</w:t>
            </w:r>
            <w:r>
              <w:rPr>
                <w:rFonts w:ascii="宋体" w:hAnsi="宋体" w:hint="eastAsia"/>
                <w:b/>
                <w:color w:val="000000"/>
                <w:sz w:val="22"/>
                <w:szCs w:val="22"/>
              </w:rPr>
              <w:t>进行编制（格式中要求提供相关证明材料的还需后附相关证明材料），并按格式要求在指定位置根据要求进行签章，否则视为未提供；</w:t>
            </w:r>
          </w:p>
          <w:p w:rsidR="000049D1" w:rsidRDefault="00E72A90">
            <w:pPr>
              <w:spacing w:line="276" w:lineRule="auto"/>
              <w:rPr>
                <w:rFonts w:ascii="宋体" w:hAnsi="宋体"/>
                <w:b/>
                <w:color w:val="000000"/>
                <w:sz w:val="22"/>
                <w:szCs w:val="22"/>
              </w:rPr>
            </w:pPr>
            <w:r>
              <w:rPr>
                <w:rFonts w:ascii="宋体" w:hAnsi="宋体" w:hint="eastAsia"/>
                <w:b/>
                <w:color w:val="000000"/>
                <w:sz w:val="22"/>
                <w:szCs w:val="22"/>
              </w:rPr>
              <w:t>（2）采购文件《响应文件格式》</w:t>
            </w:r>
            <w:r>
              <w:rPr>
                <w:rFonts w:ascii="宋体" w:hAnsi="宋体"/>
                <w:b/>
                <w:color w:val="000000"/>
                <w:sz w:val="22"/>
                <w:szCs w:val="22"/>
              </w:rPr>
              <w:t>未提供格式的，请各磋商供应商自行拟定格式</w:t>
            </w:r>
            <w:r>
              <w:rPr>
                <w:rFonts w:ascii="宋体" w:hAnsi="宋体" w:hint="eastAsia"/>
                <w:b/>
                <w:color w:val="000000"/>
                <w:sz w:val="22"/>
                <w:szCs w:val="22"/>
              </w:rPr>
              <w:t>，并加盖单位公章并由法定代表人或其授权代表签署（签字或盖章），否则视为未提供；</w:t>
            </w:r>
          </w:p>
          <w:p w:rsidR="000049D1" w:rsidRDefault="00E72A90">
            <w:pPr>
              <w:spacing w:line="276" w:lineRule="auto"/>
              <w:rPr>
                <w:rFonts w:ascii="宋体" w:hAnsi="宋体"/>
                <w:b/>
                <w:color w:val="000000"/>
                <w:sz w:val="22"/>
                <w:szCs w:val="22"/>
              </w:rPr>
            </w:pPr>
            <w:r>
              <w:rPr>
                <w:rFonts w:ascii="宋体" w:hAnsi="宋体" w:hint="eastAsia"/>
                <w:b/>
                <w:color w:val="000000"/>
                <w:sz w:val="22"/>
                <w:szCs w:val="22"/>
              </w:rPr>
              <w:t>（3）可以提供复制件的相关证明材料必须加盖磋商供应商公章，否则视为未提供（例如：各类资格资质证书、业绩材料、许可材料、荣誉证书、产品注册登记材料、产品检测材料、验收材料等）；</w:t>
            </w:r>
          </w:p>
          <w:p w:rsidR="000049D1" w:rsidRDefault="00E72A90">
            <w:pPr>
              <w:spacing w:line="276" w:lineRule="auto"/>
              <w:rPr>
                <w:rFonts w:ascii="宋体" w:hAnsi="宋体"/>
                <w:b/>
                <w:color w:val="000000"/>
                <w:sz w:val="22"/>
                <w:szCs w:val="22"/>
              </w:rPr>
            </w:pPr>
            <w:r>
              <w:rPr>
                <w:rFonts w:ascii="宋体" w:hAnsi="宋体" w:cs="Arial" w:hint="eastAsia"/>
                <w:b/>
                <w:color w:val="000000"/>
                <w:sz w:val="22"/>
                <w:szCs w:val="22"/>
              </w:rPr>
              <w:t>（4）以上内容中标注“</w:t>
            </w:r>
            <w:r>
              <w:rPr>
                <w:color w:val="000000"/>
                <w:sz w:val="22"/>
              </w:rPr>
              <w:t>▲</w:t>
            </w:r>
            <w:r>
              <w:rPr>
                <w:rFonts w:ascii="宋体" w:hAnsi="宋体" w:cs="Arial" w:hint="eastAsia"/>
                <w:b/>
                <w:color w:val="000000"/>
                <w:sz w:val="22"/>
                <w:szCs w:val="22"/>
              </w:rPr>
              <w:t>”的内容为必须提供的内容，未提供的投标无效。</w:t>
            </w:r>
          </w:p>
        </w:tc>
      </w:tr>
    </w:tbl>
    <w:p w:rsidR="000049D1" w:rsidRDefault="00E72A90">
      <w:pPr>
        <w:widowControl/>
        <w:autoSpaceDE w:val="0"/>
        <w:autoSpaceDN w:val="0"/>
        <w:snapToGrid w:val="0"/>
        <w:spacing w:line="420" w:lineRule="exact"/>
        <w:ind w:firstLine="431"/>
        <w:jc w:val="left"/>
        <w:rPr>
          <w:color w:val="000000"/>
          <w:sz w:val="22"/>
        </w:rPr>
      </w:pPr>
      <w:r>
        <w:rPr>
          <w:rFonts w:hint="eastAsia"/>
          <w:color w:val="000000"/>
          <w:sz w:val="22"/>
        </w:rPr>
        <w:t xml:space="preserve"> 2.2 </w:t>
      </w:r>
      <w:r>
        <w:rPr>
          <w:rFonts w:hint="eastAsia"/>
          <w:color w:val="000000"/>
          <w:sz w:val="22"/>
        </w:rPr>
        <w:t>响应文件的编制</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2.2.1</w:t>
      </w:r>
      <w:r>
        <w:rPr>
          <w:rFonts w:hint="eastAsia"/>
          <w:color w:val="000000"/>
          <w:sz w:val="22"/>
        </w:rPr>
        <w:t>本项目通过“政府采购云平台（</w:t>
      </w:r>
      <w:r>
        <w:rPr>
          <w:color w:val="000000"/>
          <w:sz w:val="22"/>
        </w:rPr>
        <w:t>www.</w:t>
      </w:r>
      <w:r>
        <w:rPr>
          <w:rFonts w:hint="eastAsia"/>
          <w:color w:val="000000"/>
          <w:sz w:val="22"/>
        </w:rPr>
        <w:t>zcy</w:t>
      </w:r>
      <w:r>
        <w:rPr>
          <w:color w:val="000000"/>
          <w:sz w:val="22"/>
        </w:rPr>
        <w:t>gov.cn</w:t>
      </w:r>
      <w:r>
        <w:rPr>
          <w:rFonts w:hint="eastAsia"/>
          <w:color w:val="000000"/>
          <w:sz w:val="22"/>
        </w:rPr>
        <w:t>）”实行在线投标响应（电子投标）。供应商应通过“政采云电子交易客户端”，并按照本采购文件和“政府采购云平台”的要求编制并加密响应文件。</w:t>
      </w:r>
    </w:p>
    <w:p w:rsidR="000049D1" w:rsidRDefault="00E72A90">
      <w:pPr>
        <w:widowControl/>
        <w:autoSpaceDE w:val="0"/>
        <w:autoSpaceDN w:val="0"/>
        <w:snapToGrid w:val="0"/>
        <w:spacing w:line="420" w:lineRule="exact"/>
        <w:ind w:firstLine="440"/>
        <w:jc w:val="left"/>
        <w:rPr>
          <w:b/>
          <w:color w:val="000000"/>
          <w:sz w:val="22"/>
        </w:rPr>
      </w:pPr>
      <w:r>
        <w:rPr>
          <w:rFonts w:hint="eastAsia"/>
          <w:color w:val="000000"/>
          <w:sz w:val="22"/>
        </w:rPr>
        <w:t>2.2.2</w:t>
      </w:r>
      <w:r>
        <w:rPr>
          <w:rFonts w:hint="eastAsia"/>
          <w:color w:val="000000"/>
          <w:sz w:val="22"/>
        </w:rPr>
        <w:t>磋商供应商应当按照</w:t>
      </w:r>
      <w:r>
        <w:rPr>
          <w:rFonts w:hint="eastAsia"/>
          <w:color w:val="000000"/>
          <w:sz w:val="22"/>
        </w:rPr>
        <w:t xml:space="preserve"> </w:t>
      </w:r>
      <w:r>
        <w:rPr>
          <w:rFonts w:hint="eastAsia"/>
          <w:color w:val="000000"/>
          <w:sz w:val="22"/>
        </w:rPr>
        <w:t>“响应文件内容组成表”规定的内容及顺序在“政采云电子交易客户端”编制响应文件。</w:t>
      </w:r>
    </w:p>
    <w:p w:rsidR="000049D1" w:rsidRDefault="00E72A90">
      <w:pPr>
        <w:widowControl/>
        <w:autoSpaceDE w:val="0"/>
        <w:autoSpaceDN w:val="0"/>
        <w:snapToGrid w:val="0"/>
        <w:spacing w:line="420" w:lineRule="exact"/>
        <w:ind w:firstLine="440"/>
        <w:jc w:val="left"/>
        <w:rPr>
          <w:rFonts w:ascii="宋体" w:hAnsi="宋体"/>
          <w:b/>
          <w:color w:val="000000"/>
          <w:sz w:val="22"/>
        </w:rPr>
      </w:pPr>
      <w:r>
        <w:rPr>
          <w:rFonts w:ascii="宋体" w:hAnsi="宋体" w:hint="eastAsia"/>
          <w:b/>
          <w:color w:val="000000"/>
          <w:sz w:val="22"/>
        </w:rPr>
        <w:t>2.2.3“响应文件内容组成表”内容中标注“</w:t>
      </w:r>
      <w:r>
        <w:rPr>
          <w:rFonts w:ascii="宋体" w:hAnsi="宋体"/>
          <w:b/>
          <w:color w:val="000000"/>
          <w:sz w:val="22"/>
        </w:rPr>
        <w:t>▲</w:t>
      </w:r>
      <w:r>
        <w:rPr>
          <w:rFonts w:ascii="宋体" w:hAnsi="宋体" w:hint="eastAsia"/>
          <w:b/>
          <w:color w:val="000000"/>
          <w:sz w:val="22"/>
        </w:rPr>
        <w:t>”的内容为必须提供的内容，未提供的投标无效。</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2.2.4</w:t>
      </w:r>
      <w:r>
        <w:rPr>
          <w:color w:val="000000"/>
          <w:sz w:val="22"/>
        </w:rPr>
        <w:t>《响应文件》内容不完整、编排混乱导致《响应文件》被误读、漏读或者查找不到相关内容的，是磋商供应商的责任。</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2.2.5</w:t>
      </w:r>
      <w:r>
        <w:rPr>
          <w:rFonts w:hint="eastAsia"/>
          <w:color w:val="000000"/>
          <w:sz w:val="22"/>
        </w:rPr>
        <w:t>《</w:t>
      </w:r>
      <w:r>
        <w:rPr>
          <w:color w:val="000000"/>
          <w:sz w:val="22"/>
        </w:rPr>
        <w:t>响应文件</w:t>
      </w:r>
      <w:r>
        <w:rPr>
          <w:rFonts w:hint="eastAsia"/>
          <w:color w:val="000000"/>
          <w:sz w:val="22"/>
        </w:rPr>
        <w:t>》</w:t>
      </w:r>
      <w:r>
        <w:rPr>
          <w:color w:val="000000"/>
          <w:sz w:val="22"/>
        </w:rPr>
        <w:t>因字迹潦草或表达不清所引起的后果由磋商供应商负责。</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2.2.6</w:t>
      </w:r>
      <w:r>
        <w:rPr>
          <w:color w:val="000000"/>
          <w:sz w:val="22"/>
        </w:rPr>
        <w:t>磋商供应商没有按照</w:t>
      </w:r>
      <w:r>
        <w:rPr>
          <w:rFonts w:hint="eastAsia"/>
          <w:color w:val="000000"/>
          <w:sz w:val="22"/>
        </w:rPr>
        <w:t xml:space="preserve"> </w:t>
      </w:r>
      <w:r>
        <w:rPr>
          <w:rFonts w:hint="eastAsia"/>
          <w:color w:val="000000"/>
          <w:sz w:val="22"/>
        </w:rPr>
        <w:t>“响应文件内容组成表”</w:t>
      </w:r>
      <w:r>
        <w:rPr>
          <w:color w:val="000000"/>
          <w:sz w:val="22"/>
        </w:rPr>
        <w:t>要求提供全部资料，</w:t>
      </w:r>
      <w:r>
        <w:rPr>
          <w:rFonts w:hint="eastAsia"/>
          <w:color w:val="000000"/>
          <w:sz w:val="22"/>
        </w:rPr>
        <w:t>或者没有仔细阅读采购文件，</w:t>
      </w:r>
      <w:r>
        <w:rPr>
          <w:color w:val="000000"/>
          <w:sz w:val="22"/>
        </w:rPr>
        <w:t>或者没有对采购文件在各方面的要求作出实质性响应是磋商供应商的风险</w:t>
      </w:r>
      <w:r>
        <w:rPr>
          <w:rFonts w:hint="eastAsia"/>
          <w:color w:val="000000"/>
          <w:sz w:val="22"/>
        </w:rPr>
        <w:t>，由此造成的一切后果由磋商供应商自行承担。</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 xml:space="preserve">2.3 </w:t>
      </w:r>
      <w:r>
        <w:rPr>
          <w:rFonts w:hint="eastAsia"/>
          <w:color w:val="000000"/>
          <w:sz w:val="22"/>
        </w:rPr>
        <w:t>响应文件的签章</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2.3.1</w:t>
      </w:r>
      <w:r>
        <w:rPr>
          <w:rFonts w:hint="eastAsia"/>
          <w:color w:val="000000"/>
          <w:sz w:val="22"/>
        </w:rPr>
        <w:t>《</w:t>
      </w:r>
      <w:r>
        <w:rPr>
          <w:color w:val="000000"/>
          <w:sz w:val="22"/>
        </w:rPr>
        <w:t>响应文件</w:t>
      </w:r>
      <w:r>
        <w:rPr>
          <w:rFonts w:hint="eastAsia"/>
          <w:color w:val="000000"/>
          <w:sz w:val="22"/>
        </w:rPr>
        <w:t>》的签章：</w:t>
      </w:r>
      <w:r>
        <w:rPr>
          <w:rFonts w:ascii="宋体" w:hAnsi="宋体" w:cs="宋体" w:hint="eastAsia"/>
          <w:b/>
          <w:color w:val="000000"/>
          <w:sz w:val="22"/>
          <w:szCs w:val="22"/>
          <w:lang w:bidi="ar"/>
        </w:rPr>
        <w:t>电子签章</w:t>
      </w:r>
      <w:r>
        <w:rPr>
          <w:rFonts w:hint="eastAsia"/>
          <w:color w:val="000000"/>
          <w:sz w:val="22"/>
        </w:rPr>
        <w:t>；</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2.3.2</w:t>
      </w:r>
      <w:r>
        <w:rPr>
          <w:rFonts w:hint="eastAsia"/>
          <w:color w:val="000000"/>
          <w:sz w:val="22"/>
        </w:rPr>
        <w:t>《</w:t>
      </w:r>
      <w:r>
        <w:rPr>
          <w:color w:val="000000"/>
          <w:sz w:val="22"/>
        </w:rPr>
        <w:t>响应文件</w:t>
      </w:r>
      <w:r>
        <w:rPr>
          <w:rFonts w:hint="eastAsia"/>
          <w:color w:val="000000"/>
          <w:sz w:val="22"/>
        </w:rPr>
        <w:t>》应由磋商供应商法定代表人或其授权代表签字（或盖章），并加盖磋商供应商公章，否则无效。</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2.3.3</w:t>
      </w:r>
      <w:r>
        <w:rPr>
          <w:rFonts w:hint="eastAsia"/>
          <w:color w:val="000000"/>
          <w:sz w:val="22"/>
        </w:rPr>
        <w:t>具体需要签章的内容见采购文件提供的“响应文件格式”，应签章而未签章的材料视为未提供，可能导致投标无效。</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2.3.4</w:t>
      </w:r>
      <w:r>
        <w:rPr>
          <w:rFonts w:hint="eastAsia"/>
          <w:color w:val="000000"/>
          <w:sz w:val="22"/>
        </w:rPr>
        <w:t>电子签章操作指南详见采购公告附件《供应商项目采购</w:t>
      </w:r>
      <w:r>
        <w:rPr>
          <w:rFonts w:hint="eastAsia"/>
          <w:color w:val="000000"/>
          <w:sz w:val="22"/>
        </w:rPr>
        <w:t>-</w:t>
      </w:r>
      <w:r>
        <w:rPr>
          <w:rFonts w:hint="eastAsia"/>
          <w:color w:val="000000"/>
          <w:sz w:val="22"/>
        </w:rPr>
        <w:t>电子招投标操作指南》。</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 xml:space="preserve">2.4 </w:t>
      </w:r>
      <w:r>
        <w:rPr>
          <w:rFonts w:hint="eastAsia"/>
          <w:color w:val="000000"/>
          <w:sz w:val="22"/>
        </w:rPr>
        <w:t>响应文件的形式</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2.4.1</w:t>
      </w:r>
      <w:r>
        <w:rPr>
          <w:rFonts w:hint="eastAsia"/>
          <w:color w:val="000000"/>
          <w:sz w:val="22"/>
        </w:rPr>
        <w:t>响应文件的形式：电子响应文件；</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2.4.2</w:t>
      </w:r>
      <w:r>
        <w:rPr>
          <w:rFonts w:hint="eastAsia"/>
          <w:color w:val="000000"/>
          <w:sz w:val="22"/>
        </w:rPr>
        <w:t>“电子加密响应文件”</w:t>
      </w:r>
      <w:r>
        <w:rPr>
          <w:rFonts w:hint="eastAsia"/>
          <w:color w:val="000000"/>
          <w:sz w:val="22"/>
        </w:rPr>
        <w:t>[</w:t>
      </w:r>
      <w:r>
        <w:rPr>
          <w:rFonts w:hint="eastAsia"/>
          <w:color w:val="000000"/>
          <w:sz w:val="22"/>
        </w:rPr>
        <w:t>文件格式</w:t>
      </w:r>
      <w:r>
        <w:rPr>
          <w:rFonts w:hint="eastAsia"/>
          <w:color w:val="000000"/>
          <w:sz w:val="22"/>
        </w:rPr>
        <w:t>.jmbs]</w:t>
      </w:r>
      <w:r>
        <w:rPr>
          <w:rFonts w:hint="eastAsia"/>
          <w:color w:val="000000"/>
          <w:sz w:val="22"/>
        </w:rPr>
        <w:t>：“电子加密响应文件”是指通过“政采云电子交易客户端”完成响应文件编制后生成并加密的数据电文形式的响应文件。</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 xml:space="preserve">2.5 </w:t>
      </w:r>
      <w:r>
        <w:rPr>
          <w:rFonts w:hint="eastAsia"/>
          <w:color w:val="000000"/>
          <w:sz w:val="22"/>
        </w:rPr>
        <w:t>响应文件的份数</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2.5.1</w:t>
      </w:r>
      <w:r>
        <w:rPr>
          <w:rFonts w:hint="eastAsia"/>
          <w:color w:val="000000"/>
          <w:sz w:val="22"/>
        </w:rPr>
        <w:t>响应文件的份数：一份。</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、磋商报价</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1</w:t>
      </w:r>
      <w:r>
        <w:rPr>
          <w:color w:val="000000"/>
          <w:sz w:val="22"/>
        </w:rPr>
        <w:t>磋商报价应按采购文件中</w:t>
      </w:r>
      <w:r>
        <w:rPr>
          <w:rFonts w:hint="eastAsia"/>
          <w:color w:val="000000"/>
          <w:sz w:val="22"/>
        </w:rPr>
        <w:t>提供的</w:t>
      </w:r>
      <w:r>
        <w:rPr>
          <w:color w:val="000000"/>
          <w:sz w:val="22"/>
        </w:rPr>
        <w:t>相关</w:t>
      </w:r>
      <w:r>
        <w:rPr>
          <w:rFonts w:hint="eastAsia"/>
          <w:color w:val="000000"/>
          <w:sz w:val="22"/>
        </w:rPr>
        <w:t>报价</w:t>
      </w:r>
      <w:r>
        <w:rPr>
          <w:color w:val="000000"/>
          <w:sz w:val="22"/>
        </w:rPr>
        <w:t>格式填写</w:t>
      </w:r>
      <w:r>
        <w:rPr>
          <w:rFonts w:hint="eastAsia"/>
          <w:color w:val="000000"/>
          <w:sz w:val="22"/>
        </w:rPr>
        <w:t>；</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3. 2</w:t>
      </w:r>
      <w:r>
        <w:rPr>
          <w:color w:val="000000"/>
          <w:sz w:val="22"/>
        </w:rPr>
        <w:t>本项目磋商时</w:t>
      </w:r>
      <w:r>
        <w:rPr>
          <w:rFonts w:hint="eastAsia"/>
          <w:color w:val="000000"/>
          <w:sz w:val="22"/>
        </w:rPr>
        <w:t>，</w:t>
      </w:r>
      <w:r>
        <w:rPr>
          <w:color w:val="000000"/>
          <w:sz w:val="22"/>
        </w:rPr>
        <w:t>设有最终报价环节</w:t>
      </w:r>
      <w:r>
        <w:rPr>
          <w:rFonts w:hint="eastAsia"/>
          <w:color w:val="000000"/>
          <w:sz w:val="22"/>
        </w:rPr>
        <w:t>；</w:t>
      </w:r>
    </w:p>
    <w:p w:rsidR="000049D1" w:rsidRDefault="00E72A90">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3</w:t>
      </w:r>
      <w:r>
        <w:rPr>
          <w:color w:val="000000"/>
          <w:sz w:val="22"/>
        </w:rPr>
        <w:t>本次项目以人民币报价，</w:t>
      </w:r>
      <w:r>
        <w:rPr>
          <w:rFonts w:hint="eastAsia"/>
          <w:color w:val="000000"/>
          <w:sz w:val="22"/>
        </w:rPr>
        <w:t>开启在线多轮报价后，以</w:t>
      </w:r>
      <w:r>
        <w:rPr>
          <w:color w:val="000000"/>
          <w:sz w:val="22"/>
        </w:rPr>
        <w:t>最终报价</w:t>
      </w:r>
      <w:r>
        <w:rPr>
          <w:rFonts w:hint="eastAsia"/>
          <w:color w:val="000000"/>
          <w:sz w:val="22"/>
        </w:rPr>
        <w:t>（</w:t>
      </w:r>
      <w:r>
        <w:rPr>
          <w:color w:val="000000"/>
          <w:sz w:val="22"/>
        </w:rPr>
        <w:t>人民币价格</w:t>
      </w:r>
      <w:r>
        <w:rPr>
          <w:rFonts w:hint="eastAsia"/>
          <w:color w:val="000000"/>
          <w:sz w:val="22"/>
        </w:rPr>
        <w:t>）</w:t>
      </w:r>
      <w:r>
        <w:rPr>
          <w:color w:val="000000"/>
          <w:sz w:val="22"/>
        </w:rPr>
        <w:t>为准</w:t>
      </w:r>
      <w:r>
        <w:rPr>
          <w:rFonts w:hint="eastAsia"/>
          <w:color w:val="000000"/>
          <w:sz w:val="22"/>
        </w:rPr>
        <w:t>；</w:t>
      </w:r>
      <w:r>
        <w:rPr>
          <w:rFonts w:hAnsi="宋体"/>
          <w:b/>
          <w:color w:val="000000"/>
          <w:sz w:val="22"/>
          <w:szCs w:val="22"/>
        </w:rPr>
        <w:t>投标供应商在线制作投标文件时《开标一览表》中填写的</w:t>
      </w:r>
      <w:r>
        <w:rPr>
          <w:rFonts w:hAnsi="宋体" w:hint="eastAsia"/>
          <w:b/>
          <w:color w:val="000000"/>
          <w:sz w:val="22"/>
          <w:szCs w:val="22"/>
        </w:rPr>
        <w:t>报价</w:t>
      </w:r>
      <w:r>
        <w:rPr>
          <w:rFonts w:hAnsi="宋体"/>
          <w:b/>
          <w:color w:val="000000"/>
          <w:sz w:val="22"/>
          <w:szCs w:val="22"/>
        </w:rPr>
        <w:t>与解密后“电子加密投标文件”中《开标一览表》填写的</w:t>
      </w:r>
      <w:r>
        <w:rPr>
          <w:rFonts w:hAnsi="宋体" w:hint="eastAsia"/>
          <w:b/>
          <w:color w:val="000000"/>
          <w:sz w:val="22"/>
          <w:szCs w:val="22"/>
        </w:rPr>
        <w:t>报价</w:t>
      </w:r>
      <w:r>
        <w:rPr>
          <w:rFonts w:hAnsi="宋体"/>
          <w:b/>
          <w:color w:val="000000"/>
          <w:sz w:val="22"/>
          <w:szCs w:val="22"/>
        </w:rPr>
        <w:t>不一致的，以解密后“电子加密投标文件”中《开标一览表》填写的</w:t>
      </w:r>
      <w:r>
        <w:rPr>
          <w:rFonts w:hAnsi="宋体" w:hint="eastAsia"/>
          <w:b/>
          <w:color w:val="000000"/>
          <w:sz w:val="22"/>
          <w:szCs w:val="22"/>
        </w:rPr>
        <w:t>报价</w:t>
      </w:r>
      <w:r>
        <w:rPr>
          <w:rFonts w:hAnsi="宋体"/>
          <w:b/>
          <w:color w:val="000000"/>
          <w:sz w:val="22"/>
          <w:szCs w:val="22"/>
        </w:rPr>
        <w:t>为准，投标供应商拒绝接受此调整的，按无效投标处理。</w:t>
      </w:r>
    </w:p>
    <w:p w:rsidR="000049D1" w:rsidRDefault="00E72A90">
      <w:pPr>
        <w:widowControl/>
        <w:autoSpaceDE w:val="0"/>
        <w:autoSpaceDN w:val="0"/>
        <w:snapToGrid w:val="0"/>
        <w:spacing w:line="420" w:lineRule="exact"/>
        <w:ind w:firstLine="440"/>
        <w:jc w:val="left"/>
        <w:rPr>
          <w:b/>
          <w:color w:val="000000"/>
          <w:sz w:val="22"/>
        </w:rPr>
      </w:pPr>
      <w:r>
        <w:rPr>
          <w:rFonts w:hint="eastAsia"/>
          <w:color w:val="000000"/>
          <w:sz w:val="22"/>
        </w:rPr>
        <w:t>3</w:t>
      </w:r>
      <w:r>
        <w:rPr>
          <w:color w:val="000000"/>
          <w:sz w:val="22"/>
        </w:rPr>
        <w:t>.</w:t>
      </w:r>
      <w:r>
        <w:rPr>
          <w:rFonts w:hint="eastAsia"/>
          <w:color w:val="000000"/>
          <w:sz w:val="22"/>
        </w:rPr>
        <w:t>4</w:t>
      </w:r>
      <w:r>
        <w:rPr>
          <w:color w:val="000000"/>
          <w:sz w:val="22"/>
        </w:rPr>
        <w:t>供应商应考虑企业自身实力、经验及项目实施过程中的各种因素，根据采购说明，详细说明所能提供的各项具体服务内容，自主确定投标价，实行包干。</w:t>
      </w:r>
    </w:p>
    <w:p w:rsidR="000049D1" w:rsidRDefault="00E72A90">
      <w:pPr>
        <w:widowControl/>
        <w:autoSpaceDE w:val="0"/>
        <w:autoSpaceDN w:val="0"/>
        <w:snapToGrid w:val="0"/>
        <w:spacing w:line="400" w:lineRule="exact"/>
        <w:ind w:firstLine="442"/>
        <w:jc w:val="left"/>
        <w:rPr>
          <w:b/>
          <w:color w:val="000000"/>
          <w:sz w:val="22"/>
        </w:rPr>
      </w:pPr>
      <w:r>
        <w:rPr>
          <w:rFonts w:hint="eastAsia"/>
          <w:b/>
          <w:color w:val="000000"/>
          <w:sz w:val="22"/>
        </w:rPr>
        <w:t>3</w:t>
      </w:r>
      <w:r>
        <w:rPr>
          <w:b/>
          <w:color w:val="000000"/>
          <w:sz w:val="22"/>
        </w:rPr>
        <w:t>.</w:t>
      </w:r>
      <w:r>
        <w:rPr>
          <w:rFonts w:hint="eastAsia"/>
          <w:b/>
          <w:color w:val="000000"/>
          <w:sz w:val="22"/>
        </w:rPr>
        <w:t>5</w:t>
      </w:r>
      <w:r>
        <w:rPr>
          <w:rFonts w:ascii="新宋体" w:eastAsia="新宋体" w:hAnsi="新宋体"/>
          <w:b/>
          <w:color w:val="000000"/>
          <w:sz w:val="22"/>
        </w:rPr>
        <w:t>投标报价是指磋商供应商为正确地完全履行采购内容及要求的价格体现，包括了本项目</w:t>
      </w:r>
      <w:r>
        <w:rPr>
          <w:rFonts w:ascii="新宋体" w:eastAsia="新宋体" w:hAnsi="新宋体" w:hint="eastAsia"/>
          <w:b/>
          <w:color w:val="000000"/>
          <w:sz w:val="22"/>
        </w:rPr>
        <w:t>提供服务的</w:t>
      </w:r>
      <w:r>
        <w:rPr>
          <w:rFonts w:ascii="新宋体" w:eastAsia="新宋体" w:hAnsi="新宋体"/>
          <w:b/>
          <w:color w:val="000000"/>
          <w:sz w:val="22"/>
        </w:rPr>
        <w:t>费用、利润、税费、其它相关费用（包括评审验收费用）等完成本项目所需的一切本身和不可或缺的所有工作开支、政策性文件规定及合同包含的所有风险、责任等各项全部费用</w:t>
      </w:r>
      <w:r>
        <w:rPr>
          <w:b/>
          <w:color w:val="000000"/>
          <w:sz w:val="22"/>
        </w:rPr>
        <w:t>。供应商在投标报价中应充分考虑所有可能发生的费用，否则采购人将视投标总价中已包括所有费用。</w:t>
      </w:r>
    </w:p>
    <w:p w:rsidR="000049D1" w:rsidRDefault="00E72A90">
      <w:pPr>
        <w:widowControl/>
        <w:autoSpaceDE w:val="0"/>
        <w:autoSpaceDN w:val="0"/>
        <w:snapToGrid w:val="0"/>
        <w:spacing w:line="400" w:lineRule="exact"/>
        <w:ind w:firstLine="442"/>
        <w:jc w:val="left"/>
        <w:rPr>
          <w:color w:val="000000"/>
          <w:sz w:val="22"/>
          <w:u w:val="single"/>
        </w:rPr>
      </w:pPr>
      <w:r>
        <w:rPr>
          <w:b/>
          <w:color w:val="000000"/>
          <w:sz w:val="22"/>
          <w:u w:val="single"/>
        </w:rPr>
        <w:t>供应商应综合考虑后报价，供应商须注意报价风险。</w:t>
      </w:r>
    </w:p>
    <w:p w:rsidR="000049D1" w:rsidRDefault="00E72A90">
      <w:pPr>
        <w:widowControl/>
        <w:snapToGrid w:val="0"/>
        <w:spacing w:line="420" w:lineRule="exact"/>
        <w:ind w:firstLine="440"/>
        <w:jc w:val="left"/>
        <w:rPr>
          <w:color w:val="000000"/>
          <w:sz w:val="22"/>
        </w:rPr>
      </w:pPr>
      <w:r>
        <w:rPr>
          <w:rFonts w:hint="eastAsia"/>
          <w:color w:val="000000"/>
          <w:sz w:val="22"/>
        </w:rPr>
        <w:t>4</w:t>
      </w:r>
      <w:r>
        <w:rPr>
          <w:color w:val="000000"/>
          <w:sz w:val="22"/>
        </w:rPr>
        <w:t>、磋商响应文件的有效期</w:t>
      </w:r>
    </w:p>
    <w:p w:rsidR="000049D1" w:rsidRDefault="00E72A90">
      <w:pPr>
        <w:widowControl/>
        <w:snapToGrid w:val="0"/>
        <w:spacing w:line="420" w:lineRule="exact"/>
        <w:ind w:firstLine="440"/>
        <w:jc w:val="left"/>
        <w:rPr>
          <w:color w:val="000000"/>
          <w:sz w:val="22"/>
        </w:rPr>
      </w:pPr>
      <w:r>
        <w:rPr>
          <w:rFonts w:hint="eastAsia"/>
          <w:color w:val="000000"/>
          <w:sz w:val="22"/>
        </w:rPr>
        <w:t>4</w:t>
      </w:r>
      <w:r>
        <w:rPr>
          <w:color w:val="000000"/>
          <w:sz w:val="22"/>
        </w:rPr>
        <w:t>.1</w:t>
      </w:r>
      <w:r>
        <w:rPr>
          <w:color w:val="000000"/>
          <w:sz w:val="22"/>
        </w:rPr>
        <w:t>自报价日起</w:t>
      </w:r>
      <w:r>
        <w:rPr>
          <w:rFonts w:hint="eastAsia"/>
          <w:color w:val="000000"/>
          <w:sz w:val="22"/>
        </w:rPr>
        <w:t>9</w:t>
      </w:r>
      <w:r>
        <w:rPr>
          <w:color w:val="000000"/>
          <w:sz w:val="22"/>
        </w:rPr>
        <w:t>0</w:t>
      </w:r>
      <w:r>
        <w:rPr>
          <w:color w:val="000000"/>
          <w:sz w:val="22"/>
        </w:rPr>
        <w:t>天内，磋商响应文件应保持有效。有效期短于这个规定期限的报价将被拒绝。</w:t>
      </w:r>
    </w:p>
    <w:p w:rsidR="000049D1" w:rsidRDefault="00E72A90">
      <w:pPr>
        <w:widowControl/>
        <w:snapToGrid w:val="0"/>
        <w:spacing w:line="420" w:lineRule="exact"/>
        <w:ind w:firstLine="440"/>
        <w:jc w:val="left"/>
        <w:rPr>
          <w:color w:val="000000"/>
          <w:sz w:val="22"/>
        </w:rPr>
      </w:pPr>
      <w:r>
        <w:rPr>
          <w:rFonts w:hint="eastAsia"/>
          <w:color w:val="000000"/>
          <w:sz w:val="22"/>
        </w:rPr>
        <w:t>4</w:t>
      </w:r>
      <w:r>
        <w:rPr>
          <w:color w:val="000000"/>
          <w:sz w:val="22"/>
        </w:rPr>
        <w:t>.2</w:t>
      </w:r>
      <w:r>
        <w:rPr>
          <w:color w:val="000000"/>
          <w:sz w:val="22"/>
        </w:rPr>
        <w:t>在特殊情况下，采购代理机构可与供应商协商延长磋商响应文件的有效期，这种要求和答复均应以书面形式进行。</w:t>
      </w:r>
    </w:p>
    <w:p w:rsidR="000049D1" w:rsidRDefault="00E72A90">
      <w:pPr>
        <w:widowControl/>
        <w:snapToGrid w:val="0"/>
        <w:spacing w:line="420" w:lineRule="exact"/>
        <w:ind w:firstLine="440"/>
        <w:jc w:val="left"/>
        <w:rPr>
          <w:color w:val="000000"/>
          <w:sz w:val="22"/>
        </w:rPr>
      </w:pPr>
      <w:r>
        <w:rPr>
          <w:rFonts w:hint="eastAsia"/>
          <w:color w:val="000000"/>
          <w:sz w:val="22"/>
        </w:rPr>
        <w:t>4</w:t>
      </w:r>
      <w:r>
        <w:rPr>
          <w:color w:val="000000"/>
          <w:sz w:val="22"/>
        </w:rPr>
        <w:t>.3</w:t>
      </w:r>
      <w:r>
        <w:rPr>
          <w:color w:val="000000"/>
          <w:sz w:val="22"/>
        </w:rPr>
        <w:t>供应商可拒绝接受延期要求。同意延长有效期的供应商不能修改磋商响应文件。</w:t>
      </w:r>
    </w:p>
    <w:p w:rsidR="000049D1" w:rsidRDefault="00E72A90">
      <w:pPr>
        <w:widowControl/>
        <w:snapToGrid w:val="0"/>
        <w:spacing w:line="420" w:lineRule="exact"/>
        <w:ind w:firstLine="504"/>
        <w:jc w:val="left"/>
        <w:rPr>
          <w:color w:val="000000"/>
          <w:sz w:val="22"/>
        </w:rPr>
      </w:pPr>
      <w:r>
        <w:rPr>
          <w:rFonts w:hint="eastAsia"/>
          <w:color w:val="000000"/>
          <w:sz w:val="22"/>
        </w:rPr>
        <w:t>5</w:t>
      </w:r>
      <w:r>
        <w:rPr>
          <w:color w:val="000000"/>
          <w:sz w:val="22"/>
        </w:rPr>
        <w:t>、磋商响应文件的修改和撤回</w:t>
      </w:r>
    </w:p>
    <w:p w:rsidR="000049D1" w:rsidRDefault="00E72A90">
      <w:pPr>
        <w:widowControl/>
        <w:snapToGrid w:val="0"/>
        <w:spacing w:line="420" w:lineRule="exact"/>
        <w:ind w:firstLine="504"/>
        <w:rPr>
          <w:b/>
          <w:color w:val="000000"/>
          <w:sz w:val="22"/>
        </w:rPr>
      </w:pPr>
      <w:r>
        <w:rPr>
          <w:b/>
          <w:color w:val="000000"/>
          <w:sz w:val="22"/>
        </w:rPr>
        <w:t>供应商应当在</w:t>
      </w:r>
      <w:r>
        <w:rPr>
          <w:rFonts w:hint="eastAsia"/>
          <w:b/>
          <w:color w:val="000000"/>
          <w:sz w:val="22"/>
        </w:rPr>
        <w:t>磋商</w:t>
      </w:r>
      <w:r>
        <w:rPr>
          <w:b/>
          <w:color w:val="000000"/>
          <w:sz w:val="22"/>
        </w:rPr>
        <w:t>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拒收。</w:t>
      </w:r>
    </w:p>
    <w:p w:rsidR="000049D1" w:rsidRDefault="00E72A90">
      <w:pPr>
        <w:widowControl/>
        <w:snapToGrid w:val="0"/>
        <w:spacing w:line="420" w:lineRule="exact"/>
        <w:ind w:firstLine="504"/>
        <w:jc w:val="left"/>
        <w:rPr>
          <w:b/>
          <w:color w:val="000000"/>
          <w:sz w:val="22"/>
        </w:rPr>
      </w:pPr>
      <w:r>
        <w:rPr>
          <w:rFonts w:hint="eastAsia"/>
          <w:b/>
          <w:color w:val="000000"/>
          <w:sz w:val="22"/>
        </w:rPr>
        <w:t>磋商</w:t>
      </w:r>
      <w:r>
        <w:rPr>
          <w:b/>
          <w:color w:val="000000"/>
          <w:sz w:val="22"/>
        </w:rPr>
        <w:t>响应截止时间后，供应商不得撤回、修改《</w:t>
      </w:r>
      <w:r>
        <w:rPr>
          <w:rFonts w:hint="eastAsia"/>
          <w:b/>
          <w:color w:val="000000"/>
          <w:sz w:val="22"/>
        </w:rPr>
        <w:t>响应</w:t>
      </w:r>
      <w:r>
        <w:rPr>
          <w:b/>
          <w:color w:val="000000"/>
          <w:sz w:val="22"/>
        </w:rPr>
        <w:t>文件》</w:t>
      </w:r>
      <w:r>
        <w:rPr>
          <w:rFonts w:hint="eastAsia"/>
          <w:b/>
          <w:color w:val="000000"/>
          <w:sz w:val="22"/>
        </w:rPr>
        <w:t>。磋商</w:t>
      </w:r>
      <w:r>
        <w:rPr>
          <w:b/>
          <w:color w:val="000000"/>
          <w:sz w:val="22"/>
        </w:rPr>
        <w:t>响应截止时间后</w:t>
      </w:r>
      <w:r>
        <w:rPr>
          <w:rFonts w:hint="eastAsia"/>
          <w:b/>
          <w:color w:val="000000"/>
          <w:sz w:val="22"/>
        </w:rPr>
        <w:t>，磋商供应商在《响应文件》有效期内强行撤回（撤销）其响应文件的，采购人将对其失信行为上报至同级政府采购监督管理部门依法处理。</w:t>
      </w:r>
    </w:p>
    <w:p w:rsidR="000049D1" w:rsidRDefault="00E72A90">
      <w:pPr>
        <w:widowControl/>
        <w:snapToGrid w:val="0"/>
        <w:spacing w:line="420" w:lineRule="exact"/>
        <w:ind w:firstLine="504"/>
        <w:jc w:val="left"/>
        <w:rPr>
          <w:color w:val="000000"/>
          <w:sz w:val="22"/>
        </w:rPr>
      </w:pPr>
      <w:r>
        <w:rPr>
          <w:rFonts w:hint="eastAsia"/>
          <w:color w:val="000000"/>
          <w:sz w:val="22"/>
        </w:rPr>
        <w:t>6</w:t>
      </w:r>
      <w:r>
        <w:rPr>
          <w:color w:val="000000"/>
          <w:sz w:val="22"/>
        </w:rPr>
        <w:t>、</w:t>
      </w:r>
      <w:r>
        <w:rPr>
          <w:rFonts w:hint="eastAsia"/>
          <w:color w:val="000000"/>
          <w:sz w:val="22"/>
        </w:rPr>
        <w:t>响应文件的上传和递交</w:t>
      </w:r>
    </w:p>
    <w:p w:rsidR="000049D1" w:rsidRDefault="00E72A90">
      <w:pPr>
        <w:widowControl/>
        <w:snapToGrid w:val="0"/>
        <w:spacing w:line="420" w:lineRule="exact"/>
        <w:ind w:firstLine="504"/>
        <w:jc w:val="left"/>
        <w:rPr>
          <w:color w:val="000000"/>
          <w:sz w:val="22"/>
        </w:rPr>
      </w:pPr>
      <w:r>
        <w:rPr>
          <w:rFonts w:hint="eastAsia"/>
          <w:color w:val="000000"/>
          <w:sz w:val="22"/>
        </w:rPr>
        <w:t>6. 1</w:t>
      </w:r>
      <w:r>
        <w:rPr>
          <w:rFonts w:hint="eastAsia"/>
          <w:color w:val="000000"/>
          <w:sz w:val="22"/>
        </w:rPr>
        <w:t>“响应文件”的上传、递交：见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0049D1" w:rsidRDefault="00E72A90">
      <w:pPr>
        <w:widowControl/>
        <w:snapToGrid w:val="0"/>
        <w:spacing w:line="420" w:lineRule="exact"/>
        <w:ind w:firstLine="504"/>
        <w:jc w:val="left"/>
        <w:rPr>
          <w:color w:val="000000"/>
          <w:sz w:val="22"/>
        </w:rPr>
      </w:pPr>
      <w:r>
        <w:rPr>
          <w:rFonts w:hint="eastAsia"/>
          <w:color w:val="000000"/>
          <w:sz w:val="22"/>
        </w:rPr>
        <w:t xml:space="preserve">6.2 </w:t>
      </w:r>
      <w:r>
        <w:rPr>
          <w:rFonts w:hint="eastAsia"/>
          <w:color w:val="000000"/>
          <w:sz w:val="22"/>
        </w:rPr>
        <w:t>“电子加密响应文件”解密和异常情况处理</w:t>
      </w:r>
    </w:p>
    <w:p w:rsidR="000049D1" w:rsidRDefault="00E72A90">
      <w:pPr>
        <w:widowControl/>
        <w:snapToGrid w:val="0"/>
        <w:spacing w:line="420" w:lineRule="exact"/>
        <w:ind w:firstLine="504"/>
        <w:jc w:val="left"/>
        <w:rPr>
          <w:color w:val="000000"/>
          <w:sz w:val="22"/>
        </w:rPr>
      </w:pPr>
      <w:r>
        <w:rPr>
          <w:rFonts w:hint="eastAsia"/>
          <w:color w:val="000000"/>
          <w:sz w:val="22"/>
        </w:rPr>
        <w:t>6.2.1</w:t>
      </w:r>
      <w:r>
        <w:rPr>
          <w:rFonts w:hint="eastAsia"/>
          <w:color w:val="000000"/>
          <w:sz w:val="22"/>
        </w:rPr>
        <w:t>“电子加密响应文件”解密：见</w:t>
      </w:r>
      <w:r>
        <w:rPr>
          <w:color w:val="000000"/>
          <w:sz w:val="22"/>
        </w:rPr>
        <w:t>磋商通知（邀</w:t>
      </w:r>
      <w:r>
        <w:rPr>
          <w:color w:val="000000"/>
          <w:sz w:val="22"/>
        </w:rPr>
        <w:t xml:space="preserve"> </w:t>
      </w:r>
      <w:r>
        <w:rPr>
          <w:color w:val="000000"/>
          <w:sz w:val="22"/>
        </w:rPr>
        <w:t>请）书</w:t>
      </w:r>
    </w:p>
    <w:p w:rsidR="000049D1" w:rsidRDefault="00E72A90">
      <w:pPr>
        <w:widowControl/>
        <w:snapToGrid w:val="0"/>
        <w:spacing w:line="420" w:lineRule="exact"/>
        <w:ind w:firstLine="504"/>
        <w:jc w:val="left"/>
        <w:rPr>
          <w:color w:val="000000"/>
          <w:sz w:val="22"/>
        </w:rPr>
      </w:pPr>
      <w:bookmarkStart w:id="1" w:name="_Toc30408905"/>
      <w:r>
        <w:rPr>
          <w:rFonts w:hint="eastAsia"/>
          <w:color w:val="000000"/>
          <w:sz w:val="22"/>
        </w:rPr>
        <w:t>五、磋商</w:t>
      </w:r>
      <w:bookmarkEnd w:id="1"/>
    </w:p>
    <w:p w:rsidR="000049D1" w:rsidRDefault="00E72A90">
      <w:pPr>
        <w:widowControl/>
        <w:snapToGrid w:val="0"/>
        <w:spacing w:line="420" w:lineRule="exact"/>
        <w:ind w:firstLine="504"/>
        <w:jc w:val="left"/>
        <w:rPr>
          <w:color w:val="000000"/>
          <w:sz w:val="22"/>
        </w:rPr>
      </w:pPr>
      <w:r>
        <w:rPr>
          <w:rFonts w:hint="eastAsia"/>
          <w:color w:val="000000"/>
          <w:sz w:val="22"/>
        </w:rPr>
        <w:t xml:space="preserve">5.1 </w:t>
      </w:r>
      <w:r>
        <w:rPr>
          <w:rFonts w:hint="eastAsia"/>
          <w:color w:val="000000"/>
          <w:sz w:val="22"/>
        </w:rPr>
        <w:t>磋商时间、地点</w:t>
      </w:r>
    </w:p>
    <w:p w:rsidR="000049D1" w:rsidRDefault="00E72A90">
      <w:pPr>
        <w:widowControl/>
        <w:snapToGrid w:val="0"/>
        <w:spacing w:line="420" w:lineRule="exact"/>
        <w:ind w:firstLine="504"/>
        <w:jc w:val="left"/>
        <w:rPr>
          <w:color w:val="000000"/>
          <w:sz w:val="22"/>
        </w:rPr>
      </w:pPr>
      <w:r>
        <w:rPr>
          <w:rFonts w:hint="eastAsia"/>
          <w:color w:val="000000"/>
          <w:sz w:val="22"/>
        </w:rPr>
        <w:t>5.1.1</w:t>
      </w:r>
      <w:r>
        <w:rPr>
          <w:rFonts w:hint="eastAsia"/>
          <w:color w:val="000000"/>
          <w:sz w:val="22"/>
        </w:rPr>
        <w:t>磋商时间：见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0049D1" w:rsidRDefault="00E72A90">
      <w:pPr>
        <w:widowControl/>
        <w:snapToGrid w:val="0"/>
        <w:spacing w:line="420" w:lineRule="exact"/>
        <w:ind w:firstLine="504"/>
        <w:jc w:val="left"/>
        <w:rPr>
          <w:color w:val="000000"/>
          <w:sz w:val="22"/>
        </w:rPr>
      </w:pPr>
      <w:r>
        <w:rPr>
          <w:rFonts w:hint="eastAsia"/>
          <w:color w:val="000000"/>
          <w:sz w:val="22"/>
        </w:rPr>
        <w:t>5.1.2</w:t>
      </w:r>
      <w:r>
        <w:rPr>
          <w:rFonts w:hint="eastAsia"/>
          <w:color w:val="000000"/>
          <w:sz w:val="22"/>
        </w:rPr>
        <w:t>磋商地点：见</w:t>
      </w:r>
      <w:r>
        <w:rPr>
          <w:color w:val="000000"/>
          <w:sz w:val="22"/>
        </w:rPr>
        <w:t>磋商通知（邀</w:t>
      </w:r>
      <w:r>
        <w:rPr>
          <w:color w:val="000000"/>
          <w:sz w:val="22"/>
        </w:rPr>
        <w:t xml:space="preserve"> </w:t>
      </w:r>
      <w:r>
        <w:rPr>
          <w:color w:val="000000"/>
          <w:sz w:val="22"/>
        </w:rPr>
        <w:t>请）书</w:t>
      </w:r>
      <w:r>
        <w:rPr>
          <w:rFonts w:hint="eastAsia"/>
          <w:color w:val="000000"/>
          <w:sz w:val="22"/>
        </w:rPr>
        <w:t>。</w:t>
      </w:r>
    </w:p>
    <w:p w:rsidR="000049D1" w:rsidRDefault="00E72A90">
      <w:pPr>
        <w:widowControl/>
        <w:snapToGrid w:val="0"/>
        <w:spacing w:line="420" w:lineRule="exact"/>
        <w:ind w:firstLine="504"/>
        <w:jc w:val="left"/>
        <w:rPr>
          <w:color w:val="000000"/>
          <w:sz w:val="22"/>
        </w:rPr>
      </w:pPr>
      <w:r>
        <w:rPr>
          <w:rFonts w:hint="eastAsia"/>
          <w:color w:val="000000"/>
          <w:sz w:val="22"/>
        </w:rPr>
        <w:t>采购组织机构将按照采购文件规定的时间通过“政府采购云平台”组织磋商、开启响应文件，所有供应商均应当准时在线参加。</w:t>
      </w:r>
    </w:p>
    <w:p w:rsidR="000049D1" w:rsidRDefault="00E72A90">
      <w:pPr>
        <w:widowControl/>
        <w:snapToGrid w:val="0"/>
        <w:spacing w:line="420" w:lineRule="exact"/>
        <w:ind w:firstLine="504"/>
        <w:jc w:val="left"/>
        <w:rPr>
          <w:color w:val="000000"/>
          <w:sz w:val="22"/>
        </w:rPr>
      </w:pPr>
      <w:r>
        <w:rPr>
          <w:rFonts w:hint="eastAsia"/>
          <w:color w:val="000000"/>
          <w:sz w:val="22"/>
        </w:rPr>
        <w:t xml:space="preserve">5.2 </w:t>
      </w:r>
      <w:r>
        <w:rPr>
          <w:color w:val="000000"/>
          <w:sz w:val="22"/>
        </w:rPr>
        <w:t>磋商准备</w:t>
      </w:r>
    </w:p>
    <w:p w:rsidR="000049D1" w:rsidRDefault="00E72A90">
      <w:pPr>
        <w:widowControl/>
        <w:snapToGrid w:val="0"/>
        <w:spacing w:line="420" w:lineRule="exact"/>
        <w:ind w:firstLine="504"/>
        <w:jc w:val="left"/>
        <w:rPr>
          <w:color w:val="000000"/>
          <w:sz w:val="22"/>
        </w:rPr>
      </w:pPr>
      <w:r>
        <w:rPr>
          <w:rFonts w:hint="eastAsia"/>
          <w:color w:val="000000"/>
          <w:sz w:val="22"/>
        </w:rPr>
        <w:t>5.2.1</w:t>
      </w:r>
      <w:r>
        <w:rPr>
          <w:rFonts w:hint="eastAsia"/>
          <w:color w:val="000000"/>
          <w:sz w:val="22"/>
        </w:rPr>
        <w:t>磋商的准备工作由采购组织机构负责落实；</w:t>
      </w:r>
    </w:p>
    <w:p w:rsidR="000049D1" w:rsidRDefault="00E72A90">
      <w:pPr>
        <w:widowControl/>
        <w:snapToGrid w:val="0"/>
        <w:spacing w:line="420" w:lineRule="exact"/>
        <w:ind w:firstLine="504"/>
        <w:jc w:val="left"/>
        <w:rPr>
          <w:color w:val="000000"/>
          <w:sz w:val="22"/>
        </w:rPr>
      </w:pPr>
      <w:r>
        <w:rPr>
          <w:rFonts w:hint="eastAsia"/>
          <w:color w:val="000000"/>
          <w:sz w:val="22"/>
        </w:rPr>
        <w:t>5.2.2</w:t>
      </w:r>
      <w:r>
        <w:rPr>
          <w:rFonts w:hint="eastAsia"/>
          <w:color w:val="000000"/>
          <w:sz w:val="22"/>
        </w:rPr>
        <w:t>采购组织机构将按照采购文件规定的时间通过“政府采购云平台”组织磋商、开启响应文件，所有供应商均应当准时在线参加。磋商供应商</w:t>
      </w:r>
      <w:r>
        <w:rPr>
          <w:color w:val="000000"/>
          <w:sz w:val="22"/>
        </w:rPr>
        <w:t>如不</w:t>
      </w:r>
      <w:r>
        <w:rPr>
          <w:rFonts w:hint="eastAsia"/>
          <w:color w:val="000000"/>
          <w:sz w:val="22"/>
        </w:rPr>
        <w:t>参加</w:t>
      </w:r>
      <w:r>
        <w:rPr>
          <w:color w:val="000000"/>
          <w:sz w:val="22"/>
        </w:rPr>
        <w:t>磋商会议的，</w:t>
      </w:r>
      <w:r>
        <w:rPr>
          <w:rFonts w:hint="eastAsia"/>
          <w:color w:val="000000"/>
          <w:sz w:val="22"/>
        </w:rPr>
        <w:t>视同认可磋商结果，</w:t>
      </w:r>
      <w:r>
        <w:rPr>
          <w:color w:val="000000"/>
          <w:sz w:val="22"/>
        </w:rPr>
        <w:t>事后不得对采购相关人员、磋商过程和磋商结果提出异议</w:t>
      </w:r>
      <w:r>
        <w:rPr>
          <w:rFonts w:hint="eastAsia"/>
          <w:color w:val="000000"/>
          <w:sz w:val="22"/>
        </w:rPr>
        <w:t>，同时磋商供应商因未参加磋商而导致响应文件无法按时解密等一切后果由供应商自己承担。如有需要，采购代理机构将邀请各磋商供应商代表现场出席磋商会议。磋商会议现场谢绝无关人员进入；</w:t>
      </w:r>
    </w:p>
    <w:p w:rsidR="000049D1" w:rsidRDefault="00E72A90">
      <w:pPr>
        <w:widowControl/>
        <w:snapToGrid w:val="0"/>
        <w:spacing w:line="420" w:lineRule="exact"/>
        <w:ind w:firstLine="504"/>
        <w:jc w:val="left"/>
        <w:rPr>
          <w:b/>
          <w:color w:val="000000"/>
          <w:sz w:val="22"/>
        </w:rPr>
      </w:pPr>
      <w:r>
        <w:rPr>
          <w:rFonts w:hint="eastAsia"/>
          <w:b/>
          <w:color w:val="000000"/>
          <w:sz w:val="22"/>
        </w:rPr>
        <w:t xml:space="preserve">5.3 </w:t>
      </w:r>
      <w:r>
        <w:rPr>
          <w:b/>
          <w:color w:val="000000"/>
          <w:sz w:val="22"/>
        </w:rPr>
        <w:t>磋商</w:t>
      </w:r>
      <w:r>
        <w:rPr>
          <w:rFonts w:hint="eastAsia"/>
          <w:b/>
          <w:color w:val="000000"/>
          <w:sz w:val="22"/>
        </w:rPr>
        <w:t>流程（两阶段）</w:t>
      </w:r>
    </w:p>
    <w:p w:rsidR="000049D1" w:rsidRDefault="00E72A90">
      <w:pPr>
        <w:widowControl/>
        <w:snapToGrid w:val="0"/>
        <w:spacing w:line="420" w:lineRule="exact"/>
        <w:ind w:firstLine="504"/>
        <w:jc w:val="left"/>
        <w:rPr>
          <w:color w:val="000000"/>
          <w:sz w:val="22"/>
        </w:rPr>
      </w:pPr>
      <w:r>
        <w:rPr>
          <w:rFonts w:hint="eastAsia"/>
          <w:color w:val="000000"/>
          <w:sz w:val="22"/>
        </w:rPr>
        <w:t>5.3.1</w:t>
      </w:r>
      <w:r>
        <w:rPr>
          <w:rFonts w:hint="eastAsia"/>
          <w:color w:val="000000"/>
          <w:sz w:val="22"/>
        </w:rPr>
        <w:t>磋商会议第一阶段</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1</w:t>
      </w:r>
      <w:r>
        <w:rPr>
          <w:rFonts w:hint="eastAsia"/>
          <w:color w:val="000000"/>
          <w:sz w:val="22"/>
        </w:rPr>
        <w:t>）</w:t>
      </w:r>
      <w:r>
        <w:rPr>
          <w:color w:val="000000"/>
          <w:sz w:val="22"/>
        </w:rPr>
        <w:t>磋商会议</w:t>
      </w:r>
      <w:r>
        <w:rPr>
          <w:rFonts w:hint="eastAsia"/>
          <w:color w:val="000000"/>
          <w:sz w:val="22"/>
        </w:rPr>
        <w:t>准时</w:t>
      </w:r>
      <w:r>
        <w:rPr>
          <w:color w:val="000000"/>
          <w:sz w:val="22"/>
        </w:rPr>
        <w:t>开始</w:t>
      </w:r>
      <w:r>
        <w:rPr>
          <w:rFonts w:hint="eastAsia"/>
          <w:color w:val="000000"/>
          <w:sz w:val="22"/>
        </w:rPr>
        <w:t>。向各磋商供应商发出电子加密响应文件【开始解密】通知，由供应商按采购文件规定的时间内自行进行响应文件解密。磋商供应商在规定的时间内无法完成已递交的“电子加密响应文件”解密的，视为响应文件撤回。</w:t>
      </w:r>
    </w:p>
    <w:p w:rsidR="000049D1" w:rsidRDefault="00E72A90">
      <w:pPr>
        <w:widowControl/>
        <w:snapToGrid w:val="0"/>
        <w:spacing w:line="420" w:lineRule="exact"/>
        <w:ind w:firstLine="504"/>
        <w:jc w:val="left"/>
        <w:rPr>
          <w:color w:val="000000"/>
          <w:sz w:val="22"/>
        </w:rPr>
      </w:pPr>
      <w:r>
        <w:rPr>
          <w:rFonts w:hint="eastAsia"/>
          <w:color w:val="000000"/>
          <w:sz w:val="22"/>
        </w:rPr>
        <w:t>异常情况处理：已上传“电子加密响应文件”的磋商供应商，因遗失</w:t>
      </w:r>
      <w:r>
        <w:rPr>
          <w:rFonts w:hint="eastAsia"/>
          <w:color w:val="000000"/>
          <w:sz w:val="22"/>
        </w:rPr>
        <w:t>CA</w:t>
      </w:r>
      <w:r>
        <w:rPr>
          <w:rFonts w:hint="eastAsia"/>
          <w:color w:val="000000"/>
          <w:sz w:val="22"/>
        </w:rPr>
        <w:t>或其他原因，导致无法按时解密“电子加密响应文件”的，如已按规定递交了备份响应文件的，将由采购组织机构按“政府采购云平台”操作规范将备份响应文件上传至“政府采购云平台”，上传成功后，“电子加密响应文件”自动失效；</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2</w:t>
      </w:r>
      <w:r>
        <w:rPr>
          <w:rFonts w:hint="eastAsia"/>
          <w:color w:val="000000"/>
          <w:sz w:val="22"/>
        </w:rPr>
        <w:t>）响应文件解密结束后，开启响应文件。进入“开标记录”环节，采购代理机构在线检查供应商是否符合开标情况。</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3</w:t>
      </w:r>
      <w:r>
        <w:rPr>
          <w:rFonts w:hint="eastAsia"/>
          <w:color w:val="000000"/>
          <w:sz w:val="22"/>
        </w:rPr>
        <w:t>）在开标过程中，如磋商小组对磋商响应文件有疑问，磋商小组组长将组员的询标内容汇总后，发起询标函（在线询标），供应商应在“澄清截止时间”内作出澄清，上传“澄清函”。</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4</w:t>
      </w:r>
      <w:r>
        <w:rPr>
          <w:rFonts w:hint="eastAsia"/>
          <w:color w:val="000000"/>
          <w:sz w:val="22"/>
        </w:rPr>
        <w:t>）资格审查。采购人或采购代理机构对各个磋商供应商在线资格审查；</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5</w:t>
      </w:r>
      <w:r>
        <w:rPr>
          <w:rFonts w:hint="eastAsia"/>
          <w:color w:val="000000"/>
          <w:sz w:val="22"/>
        </w:rPr>
        <w:t>）符合性评审。磋商小组对磋商响应文件有效性、完整性和对磋商文件的响应性进行审查，并在线录入符合性审查的最终结果。</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6</w:t>
      </w:r>
      <w:r>
        <w:rPr>
          <w:rFonts w:hint="eastAsia"/>
          <w:color w:val="000000"/>
          <w:sz w:val="22"/>
        </w:rPr>
        <w:t>）商务技术评分。磋商小组对各有效的磋商供应商进行在线商务技术评分。评分结束后，将在线进行商务技术评分汇总。</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7</w:t>
      </w:r>
      <w:r>
        <w:rPr>
          <w:rFonts w:hint="eastAsia"/>
          <w:color w:val="000000"/>
          <w:sz w:val="22"/>
        </w:rPr>
        <w:t>）第一阶段磋商结束。</w:t>
      </w:r>
    </w:p>
    <w:p w:rsidR="000049D1" w:rsidRDefault="00E72A90">
      <w:pPr>
        <w:widowControl/>
        <w:snapToGrid w:val="0"/>
        <w:spacing w:line="420" w:lineRule="exact"/>
        <w:ind w:firstLine="504"/>
        <w:jc w:val="left"/>
        <w:rPr>
          <w:color w:val="000000"/>
          <w:sz w:val="22"/>
        </w:rPr>
      </w:pPr>
      <w:r>
        <w:rPr>
          <w:rFonts w:hint="eastAsia"/>
          <w:color w:val="000000"/>
          <w:sz w:val="22"/>
        </w:rPr>
        <w:t>5.3.2</w:t>
      </w:r>
      <w:r>
        <w:rPr>
          <w:rFonts w:hint="eastAsia"/>
          <w:color w:val="000000"/>
          <w:sz w:val="22"/>
        </w:rPr>
        <w:t>磋商会议第二阶段</w:t>
      </w:r>
    </w:p>
    <w:p w:rsidR="000049D1" w:rsidRDefault="00E72A90">
      <w:pPr>
        <w:widowControl/>
        <w:snapToGrid w:val="0"/>
        <w:spacing w:line="420" w:lineRule="exact"/>
        <w:ind w:firstLine="504"/>
        <w:jc w:val="left"/>
        <w:rPr>
          <w:color w:val="000000"/>
          <w:sz w:val="22"/>
        </w:rPr>
      </w:pPr>
      <w:r>
        <w:rPr>
          <w:rFonts w:hint="eastAsia"/>
          <w:color w:val="000000"/>
          <w:sz w:val="22"/>
        </w:rPr>
        <w:t>商务技术评审结束后，根据项目情况，开启“新一轮报价”。供应商在线参与报价，以最终报价为准。供应商应关注报价时限。</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1</w:t>
      </w:r>
      <w:r>
        <w:rPr>
          <w:rFonts w:hint="eastAsia"/>
          <w:color w:val="000000"/>
          <w:sz w:val="22"/>
        </w:rPr>
        <w:t>）多轮报价结束后，进入在线“报价评审”，计算各磋商供应商的报价得分；</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2</w:t>
      </w:r>
      <w:r>
        <w:rPr>
          <w:rFonts w:hint="eastAsia"/>
          <w:color w:val="000000"/>
          <w:sz w:val="22"/>
        </w:rPr>
        <w:t>）得分汇总。汇总各磋商供应商的总得分情况。</w:t>
      </w:r>
    </w:p>
    <w:p w:rsidR="000049D1" w:rsidRDefault="00E72A90">
      <w:pPr>
        <w:widowControl/>
        <w:snapToGrid w:val="0"/>
        <w:spacing w:line="420" w:lineRule="exact"/>
        <w:ind w:firstLine="504"/>
        <w:jc w:val="left"/>
        <w:rPr>
          <w:color w:val="000000"/>
          <w:sz w:val="22"/>
        </w:rPr>
      </w:pPr>
      <w:r>
        <w:rPr>
          <w:rFonts w:hint="eastAsia"/>
          <w:color w:val="000000"/>
          <w:sz w:val="22"/>
        </w:rPr>
        <w:t>（</w:t>
      </w:r>
      <w:r>
        <w:rPr>
          <w:rFonts w:hint="eastAsia"/>
          <w:color w:val="000000"/>
          <w:sz w:val="22"/>
        </w:rPr>
        <w:t>3</w:t>
      </w:r>
      <w:r>
        <w:rPr>
          <w:rFonts w:hint="eastAsia"/>
          <w:color w:val="000000"/>
          <w:sz w:val="22"/>
        </w:rPr>
        <w:t>）结果公布。</w:t>
      </w:r>
    </w:p>
    <w:p w:rsidR="000049D1" w:rsidRDefault="00E72A90">
      <w:pPr>
        <w:widowControl/>
        <w:snapToGrid w:val="0"/>
        <w:spacing w:line="420" w:lineRule="exact"/>
        <w:ind w:firstLine="504"/>
        <w:jc w:val="left"/>
        <w:rPr>
          <w:b/>
          <w:color w:val="000000"/>
          <w:sz w:val="22"/>
        </w:rPr>
      </w:pPr>
      <w:r>
        <w:rPr>
          <w:rFonts w:hint="eastAsia"/>
          <w:b/>
          <w:color w:val="000000"/>
          <w:sz w:val="22"/>
        </w:rPr>
        <w:t>特别说明：如遇“政府采购云平台”电子化招标或评审程序调整的，按调整后程序执行。</w:t>
      </w:r>
    </w:p>
    <w:p w:rsidR="000049D1" w:rsidRDefault="00E72A90">
      <w:pPr>
        <w:widowControl/>
        <w:snapToGrid w:val="0"/>
        <w:spacing w:line="420" w:lineRule="exact"/>
        <w:ind w:firstLine="504"/>
        <w:jc w:val="left"/>
        <w:rPr>
          <w:color w:val="000000"/>
          <w:sz w:val="22"/>
        </w:rPr>
      </w:pPr>
      <w:r>
        <w:rPr>
          <w:rFonts w:hint="eastAsia"/>
          <w:color w:val="000000"/>
          <w:sz w:val="22"/>
        </w:rPr>
        <w:t>六、磋商供应商资格审查</w:t>
      </w:r>
    </w:p>
    <w:p w:rsidR="000049D1" w:rsidRDefault="00E72A90">
      <w:pPr>
        <w:widowControl/>
        <w:snapToGrid w:val="0"/>
        <w:spacing w:line="420" w:lineRule="exact"/>
        <w:ind w:firstLine="504"/>
        <w:jc w:val="left"/>
        <w:rPr>
          <w:color w:val="000000"/>
          <w:sz w:val="22"/>
        </w:rPr>
      </w:pPr>
      <w:r>
        <w:rPr>
          <w:rFonts w:hint="eastAsia"/>
          <w:color w:val="000000"/>
          <w:sz w:val="22"/>
        </w:rPr>
        <w:t>6.1</w:t>
      </w:r>
      <w:r>
        <w:rPr>
          <w:rFonts w:hint="eastAsia"/>
          <w:color w:val="000000"/>
          <w:sz w:val="22"/>
        </w:rPr>
        <w:t>采购人或采购代理机构依法对各磋商供应商的资格进行审查，审查各磋商供应商的资格是否满足采购文件的要求。</w:t>
      </w:r>
      <w:r>
        <w:rPr>
          <w:color w:val="000000"/>
          <w:sz w:val="22"/>
        </w:rPr>
        <w:t>采购人对磋商供应商所</w:t>
      </w:r>
      <w:r>
        <w:rPr>
          <w:rFonts w:hint="eastAsia"/>
          <w:color w:val="000000"/>
          <w:sz w:val="22"/>
        </w:rPr>
        <w:t>提交</w:t>
      </w:r>
      <w:r>
        <w:rPr>
          <w:color w:val="000000"/>
          <w:sz w:val="22"/>
        </w:rPr>
        <w:t>的资格证明材料仅负审核的责任。如发现磋商供应商所提</w:t>
      </w:r>
      <w:r>
        <w:rPr>
          <w:rFonts w:hint="eastAsia"/>
          <w:color w:val="000000"/>
          <w:sz w:val="22"/>
        </w:rPr>
        <w:t>交</w:t>
      </w:r>
      <w:r>
        <w:rPr>
          <w:color w:val="000000"/>
          <w:sz w:val="22"/>
        </w:rPr>
        <w:t>的资格证明材料不合法或</w:t>
      </w:r>
      <w:r>
        <w:rPr>
          <w:rFonts w:hint="eastAsia"/>
          <w:color w:val="000000"/>
          <w:sz w:val="22"/>
        </w:rPr>
        <w:t>与事实不符</w:t>
      </w:r>
      <w:r>
        <w:rPr>
          <w:color w:val="000000"/>
          <w:sz w:val="22"/>
        </w:rPr>
        <w:t>，采购人可取消</w:t>
      </w:r>
      <w:r>
        <w:rPr>
          <w:rFonts w:hint="eastAsia"/>
          <w:color w:val="000000"/>
          <w:sz w:val="22"/>
        </w:rPr>
        <w:t>其成交</w:t>
      </w:r>
      <w:r>
        <w:rPr>
          <w:color w:val="000000"/>
          <w:sz w:val="22"/>
        </w:rPr>
        <w:t>资格并追究磋商供应商的法律责任。</w:t>
      </w:r>
    </w:p>
    <w:p w:rsidR="000049D1" w:rsidRDefault="00E72A90">
      <w:pPr>
        <w:widowControl/>
        <w:snapToGrid w:val="0"/>
        <w:spacing w:line="420" w:lineRule="exact"/>
        <w:ind w:firstLine="504"/>
        <w:jc w:val="left"/>
        <w:rPr>
          <w:color w:val="000000"/>
          <w:sz w:val="22"/>
        </w:rPr>
      </w:pPr>
      <w:r>
        <w:rPr>
          <w:rFonts w:hint="eastAsia"/>
          <w:color w:val="000000"/>
          <w:sz w:val="22"/>
        </w:rPr>
        <w:t>6.2</w:t>
      </w:r>
      <w:r>
        <w:rPr>
          <w:rFonts w:hint="eastAsia"/>
          <w:color w:val="000000"/>
          <w:sz w:val="22"/>
        </w:rPr>
        <w:t>磋商供应商提交的资格证明材料无法证明其符合采购文件规定的“磋商供应商资格要求”的，采购人将对其作资格审查不合格处理（无效投标），并不再将其响应文件提交磋商小组进行后续评审。</w:t>
      </w:r>
    </w:p>
    <w:p w:rsidR="000049D1" w:rsidRDefault="00E72A90">
      <w:pPr>
        <w:widowControl/>
        <w:snapToGrid w:val="0"/>
        <w:spacing w:line="420" w:lineRule="exact"/>
        <w:ind w:firstLine="504"/>
        <w:jc w:val="left"/>
        <w:rPr>
          <w:b/>
          <w:color w:val="000000"/>
          <w:sz w:val="22"/>
        </w:rPr>
      </w:pPr>
      <w:r>
        <w:rPr>
          <w:rFonts w:hint="eastAsia"/>
          <w:b/>
          <w:color w:val="000000"/>
          <w:sz w:val="22"/>
        </w:rPr>
        <w:t>6.3</w:t>
      </w:r>
      <w:r>
        <w:rPr>
          <w:rFonts w:hint="eastAsia"/>
          <w:b/>
          <w:color w:val="000000"/>
          <w:sz w:val="22"/>
        </w:rPr>
        <w:t>有下列情形之一的，资格审查不通过，视为无效投标，并不再将其投标提交磋商小组进行后续评审：</w:t>
      </w:r>
    </w:p>
    <w:p w:rsidR="000049D1" w:rsidRDefault="00E72A90">
      <w:pPr>
        <w:widowControl/>
        <w:snapToGrid w:val="0"/>
        <w:spacing w:line="420" w:lineRule="exact"/>
        <w:ind w:firstLine="504"/>
        <w:jc w:val="left"/>
        <w:rPr>
          <w:color w:val="000000"/>
          <w:sz w:val="22"/>
        </w:rPr>
      </w:pPr>
      <w:r>
        <w:rPr>
          <w:rFonts w:hint="eastAsia"/>
          <w:color w:val="000000"/>
          <w:sz w:val="22"/>
        </w:rPr>
        <w:t>1</w:t>
      </w:r>
      <w:r>
        <w:rPr>
          <w:rFonts w:hint="eastAsia"/>
          <w:color w:val="000000"/>
          <w:sz w:val="22"/>
        </w:rPr>
        <w:t>）未按采购文件“资格文件”要求提交资格证明文件的；</w:t>
      </w:r>
    </w:p>
    <w:p w:rsidR="000049D1" w:rsidRDefault="00E72A90">
      <w:pPr>
        <w:widowControl/>
        <w:snapToGrid w:val="0"/>
        <w:spacing w:line="420" w:lineRule="exact"/>
        <w:ind w:firstLine="504"/>
        <w:jc w:val="left"/>
        <w:rPr>
          <w:color w:val="000000"/>
          <w:sz w:val="22"/>
        </w:rPr>
      </w:pPr>
      <w:r>
        <w:rPr>
          <w:rFonts w:hint="eastAsia"/>
          <w:color w:val="000000"/>
          <w:sz w:val="22"/>
        </w:rPr>
        <w:t>2</w:t>
      </w:r>
      <w:r>
        <w:rPr>
          <w:rFonts w:hint="eastAsia"/>
          <w:color w:val="000000"/>
          <w:sz w:val="22"/>
        </w:rPr>
        <w:t>）提供的资格证明文件不符合采购文件要求或提供虚假资格证明文件的；</w:t>
      </w:r>
    </w:p>
    <w:p w:rsidR="000049D1" w:rsidRDefault="00E72A90">
      <w:pPr>
        <w:widowControl/>
        <w:snapToGrid w:val="0"/>
        <w:spacing w:line="420" w:lineRule="exact"/>
        <w:ind w:firstLine="504"/>
        <w:jc w:val="left"/>
        <w:rPr>
          <w:color w:val="000000"/>
          <w:sz w:val="22"/>
        </w:rPr>
      </w:pPr>
      <w:r>
        <w:rPr>
          <w:rFonts w:hint="eastAsia"/>
          <w:color w:val="000000"/>
          <w:sz w:val="22"/>
        </w:rPr>
        <w:t>3</w:t>
      </w:r>
      <w:r>
        <w:rPr>
          <w:rFonts w:hint="eastAsia"/>
          <w:color w:val="000000"/>
          <w:sz w:val="22"/>
        </w:rPr>
        <w:t>）资格证明文件未按采购文件要求加盖供应商单位盖章、签字的；</w:t>
      </w:r>
    </w:p>
    <w:p w:rsidR="000049D1" w:rsidRDefault="00E72A90">
      <w:pPr>
        <w:widowControl/>
        <w:snapToGrid w:val="0"/>
        <w:spacing w:line="420" w:lineRule="exact"/>
        <w:ind w:firstLine="504"/>
        <w:jc w:val="left"/>
        <w:rPr>
          <w:color w:val="000000"/>
          <w:sz w:val="22"/>
        </w:rPr>
      </w:pPr>
      <w:r>
        <w:rPr>
          <w:rFonts w:hint="eastAsia"/>
          <w:color w:val="000000"/>
          <w:sz w:val="22"/>
        </w:rPr>
        <w:t>4</w:t>
      </w:r>
      <w:r>
        <w:rPr>
          <w:rFonts w:hint="eastAsia"/>
          <w:color w:val="000000"/>
          <w:sz w:val="22"/>
        </w:rPr>
        <w:t>）资格证明文件过了有效期的或未按有关规定年审合格的。</w:t>
      </w:r>
    </w:p>
    <w:p w:rsidR="000049D1" w:rsidRDefault="00E72A90">
      <w:pPr>
        <w:widowControl/>
        <w:snapToGrid w:val="0"/>
        <w:spacing w:line="420" w:lineRule="exact"/>
        <w:ind w:firstLine="475"/>
        <w:jc w:val="left"/>
        <w:rPr>
          <w:color w:val="000000"/>
          <w:sz w:val="22"/>
        </w:rPr>
      </w:pPr>
      <w:r>
        <w:rPr>
          <w:rFonts w:hint="eastAsia"/>
          <w:color w:val="000000"/>
          <w:sz w:val="22"/>
        </w:rPr>
        <w:t>七</w:t>
      </w:r>
      <w:r>
        <w:rPr>
          <w:color w:val="000000"/>
          <w:sz w:val="22"/>
        </w:rPr>
        <w:t>、评审</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1 、评审工作的组织</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采购人或采购代理机构负责组织本项目的评审工作，并依据《政府采购法》及相关法律法规规定履行职责。</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2 、磋商小组的组建</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2.1磋商小组由采购人或采购代理机构依法组建，成员包括采购人代表和评审专家，成员人数为三人或以上单数，其中评审专家不少于成员总数的三分之二。</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2.2磋商小组成员名单在评审结果（采购结果）公告前保密。</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3、磋商小组的职责</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3.1磋商小组负责具体评审事务，并独立履行下列职责：</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（1）审查、评价响应文件是否符合采购文件的商务、技术等实质性要求；</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（2）要求磋商供应商对响应文件有关事项作出澄清或者说明；</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（3）对响应文件进行比较和评价；</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（4）确定成交候选人名单，以及根据采购人委托直接确定成交人；</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（5）向采购人、采购代理机构或者有关部门报告评审中发现的违法行为。</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4 、评审原则</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4.1评审原则：磋商小组按照客观、公正、审慎、择优的原则，根据采购文件规定的评审程序、评审方法和评审标准进行独立评审。</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4.2评审工作将依据采购文件、响应文件及采购文件中事先已列明的内容进行（如现场方案讲解、演示、样品等）。</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5 、评审意见的争议处理</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磋商小组成员对需要共同认定的事项存在争议的，按照少数服从多数的原则作出结论。持不同意见的磋商小组成员应当在评审报告上签署不同意见及理由，否则视为同意评审报告。</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6、评委纪律</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磋商小组成员必须严格遵守保密规定，不得泄露评审的有关情况，任何单位和个人不得干扰、影响评标的正常进行，磋商小组成员不得私下与磋商供应商接触，不得出现浙江省政府采购活动现场组织管理办法中规定的其他禁止行为。</w:t>
      </w:r>
    </w:p>
    <w:p w:rsidR="000049D1" w:rsidRDefault="00E72A90">
      <w:pPr>
        <w:widowControl/>
        <w:snapToGrid w:val="0"/>
        <w:spacing w:line="460" w:lineRule="exact"/>
        <w:ind w:firstLine="475"/>
        <w:jc w:val="left"/>
        <w:rPr>
          <w:rFonts w:ascii="宋体" w:hAnsi="宋体" w:cs="宋体"/>
          <w:b/>
          <w:bCs/>
          <w:color w:val="000000"/>
          <w:sz w:val="22"/>
          <w:szCs w:val="22"/>
        </w:rPr>
      </w:pPr>
      <w:r>
        <w:rPr>
          <w:rFonts w:ascii="宋体" w:hAnsi="宋体" w:cs="宋体" w:hint="eastAsia"/>
          <w:b/>
          <w:bCs/>
          <w:color w:val="000000"/>
          <w:sz w:val="22"/>
          <w:szCs w:val="22"/>
        </w:rPr>
        <w:t>7、评审方法和标准</w:t>
      </w:r>
    </w:p>
    <w:p w:rsidR="000049D1" w:rsidRDefault="00E72A90">
      <w:pPr>
        <w:widowControl/>
        <w:snapToGrid w:val="0"/>
        <w:spacing w:line="460" w:lineRule="exact"/>
        <w:ind w:firstLine="475"/>
        <w:jc w:val="left"/>
        <w:rPr>
          <w:rFonts w:ascii="宋体" w:hAnsi="宋体" w:cs="宋体"/>
          <w:color w:val="000000"/>
          <w:sz w:val="22"/>
          <w:szCs w:val="22"/>
        </w:rPr>
      </w:pPr>
      <w:r>
        <w:rPr>
          <w:rFonts w:ascii="宋体" w:hAnsi="宋体" w:cs="宋体" w:hint="eastAsia"/>
          <w:color w:val="000000"/>
          <w:sz w:val="22"/>
          <w:szCs w:val="22"/>
        </w:rPr>
        <w:t>磋商小组将按照采购文件中事先规定的评审方法和标准，对符合性审查合格的响应文件进行商务和技术的评估、综合比较与评价。详细评审方法和标准见本采购文件第七章《评审办法》。</w:t>
      </w:r>
    </w:p>
    <w:p w:rsidR="000049D1" w:rsidRDefault="00E72A90">
      <w:pPr>
        <w:widowControl/>
        <w:snapToGrid w:val="0"/>
        <w:spacing w:line="460" w:lineRule="exact"/>
        <w:ind w:firstLine="442"/>
        <w:jc w:val="left"/>
        <w:rPr>
          <w:rFonts w:ascii="宋体" w:hAnsi="宋体" w:cs="宋体"/>
          <w:b/>
          <w:color w:val="000000"/>
          <w:sz w:val="22"/>
          <w:szCs w:val="22"/>
          <w:u w:val="single"/>
        </w:rPr>
      </w:pPr>
      <w:r>
        <w:rPr>
          <w:rFonts w:ascii="宋体" w:hAnsi="宋体" w:cs="宋体" w:hint="eastAsia"/>
          <w:b/>
          <w:color w:val="000000"/>
          <w:sz w:val="22"/>
          <w:szCs w:val="22"/>
        </w:rPr>
        <w:t>8、</w:t>
      </w:r>
      <w:r>
        <w:rPr>
          <w:rFonts w:ascii="宋体" w:hAnsi="宋体" w:cs="宋体" w:hint="eastAsia"/>
          <w:b/>
          <w:color w:val="000000"/>
          <w:sz w:val="22"/>
          <w:szCs w:val="22"/>
          <w:u w:val="single"/>
        </w:rPr>
        <w:t>▲磋商采购小组发现磋商响应文件有下列情形之一的属于重大偏差(磋商采购小组按少数服从多数原则认定),按照无效报价处理：</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1）未按采购文件要求编制或字迹模糊、辨认不清的磋商响应文件；</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2）没有按采购文件格式要求加盖有效公章、无法定代表人（或授权代表）签字（或印章）（具体格式见采购文件附件—磋商响应文件格式）；</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3）明显不符合技术标准要求或不满足采购文件技术要求的磋商响应文件，经磋商后供应商拒绝修正的；</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4）磋商响应文件附有采购人不能接受的条款，经磋商后供应商拒绝修正的；</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5）不符合采购文件中规定的实质性要求的磋商响应文件，经磋商后供应商拒绝修正的（是否为偏离实质性要求由磋商小组认定）；</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6）磋商小组认为投标人的报价明显低于其他通过符合性审查投标人的报价，有可能影响产品质量或者不能诚信履约的，应当要求其在评标现场合理的时间内提供书面说明，必要时提交相关证明材料；投标人不能证明其报价合理性的，磋商小组应当将其作为无效投标处理。</w:t>
      </w:r>
    </w:p>
    <w:p w:rsidR="000049D1" w:rsidRDefault="00E72A90">
      <w:pPr>
        <w:widowControl/>
        <w:snapToGrid w:val="0"/>
        <w:spacing w:line="460" w:lineRule="exact"/>
        <w:ind w:firstLine="431"/>
        <w:jc w:val="left"/>
        <w:rPr>
          <w:rFonts w:ascii="宋体" w:hAnsi="宋体" w:cs="宋体"/>
          <w:b/>
          <w:color w:val="000000"/>
          <w:sz w:val="22"/>
          <w:szCs w:val="22"/>
        </w:rPr>
      </w:pPr>
      <w:r>
        <w:rPr>
          <w:rFonts w:ascii="宋体" w:hAnsi="宋体" w:cs="宋体" w:hint="eastAsia"/>
          <w:b/>
          <w:color w:val="000000"/>
          <w:sz w:val="22"/>
          <w:szCs w:val="22"/>
        </w:rPr>
        <w:t>强化政府采购异常低价审查（财库〔2026〕2号）</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(一)采购评审中出现下列情形之一的，评审委员会应当启动异常低价投标(响应)审查程序:</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1.投标(响应)报价低于全部通过符合性审查供应商投标(响应)报价平均值50%的，即投标(响应)报价&lt;全部通过符合性审查供应商投标(响应)报价平均值x50%;</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2.投标(响应)报价低于通过符合性审查的次低报价供应商投标(响应)报价50%的，即投标(响应)报价&lt;通过符合性审查的次低报价供应商投标(响应)报价x50%;</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3.投标(响应)报价低于采购项目最高限价45%的，即投标(响应)报价&lt;采购项目最高限价x45%;</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4.评审委员会基于专业判断，认为供应商报价过低，有可能影响产品质量或者不能诚信履约的其他情形。</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相关法律法规对供应商报价有规定的，从其规定。</w:t>
      </w:r>
    </w:p>
    <w:p w:rsidR="000049D1" w:rsidRDefault="00E72A90">
      <w:pPr>
        <w:widowControl/>
        <w:snapToGrid w:val="0"/>
        <w:spacing w:line="460" w:lineRule="exact"/>
        <w:ind w:firstLine="431"/>
        <w:jc w:val="left"/>
        <w:rPr>
          <w:rFonts w:ascii="宋体" w:hAnsi="宋体" w:cs="宋体"/>
          <w:b/>
          <w:color w:val="000000"/>
          <w:sz w:val="22"/>
          <w:szCs w:val="22"/>
        </w:rPr>
      </w:pPr>
      <w:r>
        <w:rPr>
          <w:rFonts w:ascii="宋体" w:hAnsi="宋体" w:cs="宋体" w:hint="eastAsia"/>
          <w:b/>
          <w:color w:val="000000"/>
          <w:sz w:val="22"/>
          <w:szCs w:val="2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rsidR="000049D1" w:rsidRDefault="00E72A90">
      <w:pPr>
        <w:widowControl/>
        <w:snapToGrid w:val="0"/>
        <w:spacing w:line="460" w:lineRule="exact"/>
        <w:ind w:firstLine="431"/>
        <w:jc w:val="left"/>
        <w:rPr>
          <w:rFonts w:ascii="宋体" w:hAnsi="宋体" w:cs="宋体"/>
          <w:b/>
          <w:color w:val="000000"/>
          <w:sz w:val="22"/>
          <w:szCs w:val="22"/>
        </w:rPr>
      </w:pPr>
      <w:r>
        <w:rPr>
          <w:rFonts w:ascii="宋体" w:hAnsi="宋体" w:cs="宋体" w:hint="eastAsia"/>
          <w:b/>
          <w:color w:val="000000"/>
          <w:sz w:val="22"/>
          <w:szCs w:val="2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7）存在串标、抬标或弄虚作假情况的；</w:t>
      </w:r>
    </w:p>
    <w:p w:rsidR="000049D1" w:rsidRDefault="00E72A90">
      <w:pPr>
        <w:widowControl/>
        <w:snapToGrid w:val="0"/>
        <w:spacing w:line="460" w:lineRule="exact"/>
        <w:ind w:firstLine="431"/>
        <w:jc w:val="left"/>
        <w:rPr>
          <w:rFonts w:ascii="宋体" w:hAnsi="宋体" w:cs="宋体"/>
          <w:color w:val="000000"/>
          <w:sz w:val="22"/>
          <w:szCs w:val="22"/>
        </w:rPr>
      </w:pPr>
      <w:r>
        <w:rPr>
          <w:rFonts w:ascii="宋体" w:hAnsi="宋体" w:cs="宋体" w:hint="eastAsia"/>
          <w:color w:val="000000"/>
          <w:sz w:val="22"/>
          <w:szCs w:val="22"/>
        </w:rPr>
        <w:t>8）其他经磋商小组认定的未能在实质上响应的或违反国家有关规定的磋商响应文件；</w:t>
      </w:r>
    </w:p>
    <w:p w:rsidR="000049D1" w:rsidRDefault="00E72A90">
      <w:pPr>
        <w:widowControl/>
        <w:snapToGrid w:val="0"/>
        <w:spacing w:line="460" w:lineRule="exact"/>
        <w:ind w:firstLine="442"/>
        <w:jc w:val="left"/>
        <w:rPr>
          <w:rFonts w:ascii="宋体" w:hAnsi="宋体" w:cs="宋体"/>
          <w:b/>
          <w:color w:val="000000"/>
          <w:sz w:val="22"/>
          <w:szCs w:val="22"/>
          <w:u w:val="single"/>
        </w:rPr>
      </w:pPr>
      <w:r>
        <w:rPr>
          <w:rFonts w:ascii="宋体" w:hAnsi="宋体" w:cs="宋体" w:hint="eastAsia"/>
          <w:b/>
          <w:color w:val="000000"/>
          <w:sz w:val="22"/>
          <w:szCs w:val="22"/>
          <w:u w:val="single"/>
        </w:rPr>
        <w:t>9、本次采购，所有供应商最终报价均超出采购预算金额，采购人不能确认支付的，本次采购做流标处理。</w:t>
      </w:r>
    </w:p>
    <w:p w:rsidR="000049D1" w:rsidRDefault="00E72A90">
      <w:pPr>
        <w:widowControl/>
        <w:snapToGrid w:val="0"/>
        <w:spacing w:line="460" w:lineRule="exact"/>
        <w:ind w:firstLine="433"/>
        <w:jc w:val="left"/>
        <w:rPr>
          <w:rFonts w:ascii="宋体" w:hAnsi="宋体" w:cs="宋体"/>
          <w:b/>
          <w:color w:val="000000"/>
          <w:sz w:val="22"/>
          <w:szCs w:val="22"/>
          <w:u w:val="single"/>
        </w:rPr>
      </w:pPr>
      <w:r>
        <w:rPr>
          <w:rFonts w:ascii="宋体" w:hAnsi="宋体" w:cs="宋体" w:hint="eastAsia"/>
          <w:b/>
          <w:color w:val="000000"/>
          <w:sz w:val="22"/>
          <w:szCs w:val="22"/>
          <w:u w:val="single"/>
        </w:rPr>
        <w:t>10、本次采购，如果经过磋商后供应商的付款方式或完工期出现负偏差的，则该供应商磋商响应文件按无效处理。</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11、出现下列情形之一的，采购人或者采购代理机构应当终止竞争性磋商采购活动，发布项目终止公告并说明原因，重新开展采购活动：</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1）因情况变化，不再符合规定的竞争性磋商采购方式适用情形的；</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2）出现影响采购公正的违法、违规行为的；</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3）除《政府采购竞争性磋商采购方式管理暂行办法》第二十一条第三款（市场竞争不充分的科研项目，以及需要扶持的科技成果转化项目）规定的情形外，在采购过程中符合要求的供应商或者报价未超过采购预算的供应商不足3家的。</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12、可中止电子交易活动的情形</w:t>
      </w:r>
    </w:p>
    <w:p w:rsidR="000049D1" w:rsidRDefault="00E72A90">
      <w:pPr>
        <w:adjustRightInd w:val="0"/>
        <w:snapToGrid w:val="0"/>
        <w:spacing w:line="460" w:lineRule="exact"/>
        <w:ind w:firstLineChars="200" w:firstLine="442"/>
        <w:rPr>
          <w:rFonts w:ascii="宋体" w:hAnsi="宋体" w:cs="宋体"/>
          <w:b/>
          <w:color w:val="000000"/>
          <w:sz w:val="22"/>
          <w:szCs w:val="22"/>
        </w:rPr>
      </w:pPr>
      <w:r>
        <w:rPr>
          <w:rFonts w:ascii="宋体" w:hAnsi="宋体" w:cs="宋体" w:hint="eastAsia"/>
          <w:b/>
          <w:color w:val="000000"/>
          <w:sz w:val="22"/>
          <w:szCs w:val="22"/>
        </w:rPr>
        <w:t>采购过程中出现以下情形，导致电子交易平台无法正常运行，或者无法保证电子交易的公平、公正和安全时，采购组织机构可中止电子交易活动：</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1）电子交易平台发生故障而无法登录访问的；</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2）电子交易平台应用或数据库出现错误，不能进行正常操作的；</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3）电子交易平台发现严重安全漏洞，有潜在泄密危险的；</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4）病毒发作导致不能进行正常操作的；</w:t>
      </w:r>
    </w:p>
    <w:p w:rsidR="000049D1" w:rsidRDefault="00E72A90">
      <w:pPr>
        <w:adjustRightInd w:val="0"/>
        <w:snapToGrid w:val="0"/>
        <w:spacing w:line="460" w:lineRule="exact"/>
        <w:ind w:firstLineChars="200" w:firstLine="440"/>
        <w:rPr>
          <w:rFonts w:ascii="宋体" w:hAnsi="宋体" w:cs="宋体"/>
          <w:color w:val="000000"/>
          <w:sz w:val="22"/>
          <w:szCs w:val="22"/>
        </w:rPr>
      </w:pPr>
      <w:r>
        <w:rPr>
          <w:rFonts w:ascii="宋体" w:hAnsi="宋体" w:cs="宋体" w:hint="eastAsia"/>
          <w:color w:val="000000"/>
          <w:sz w:val="22"/>
          <w:szCs w:val="22"/>
        </w:rPr>
        <w:t>5）其他无法保证电子交易的公平、公正和安全的情况。</w:t>
      </w:r>
    </w:p>
    <w:p w:rsidR="000049D1" w:rsidRDefault="00E72A90">
      <w:pPr>
        <w:widowControl/>
        <w:snapToGrid w:val="0"/>
        <w:spacing w:line="460" w:lineRule="exact"/>
        <w:jc w:val="left"/>
        <w:rPr>
          <w:rFonts w:ascii="宋体" w:hAnsi="宋体" w:cs="宋体"/>
          <w:color w:val="000000"/>
          <w:sz w:val="22"/>
          <w:szCs w:val="22"/>
        </w:rPr>
      </w:pPr>
      <w:r>
        <w:rPr>
          <w:rFonts w:ascii="宋体" w:hAnsi="宋体" w:cs="宋体" w:hint="eastAsia"/>
          <w:b/>
          <w:color w:val="000000"/>
          <w:sz w:val="22"/>
          <w:szCs w:val="22"/>
        </w:rPr>
        <w:t>出现前款规定情形，不影响采购公平、公正性的，采购组织机构可以待上述情形消除后继续组织电子交易活动；影响或可能影响采购公平、公正性的，应当重新采购。</w:t>
      </w:r>
    </w:p>
    <w:p w:rsidR="000049D1" w:rsidRDefault="00E72A90">
      <w:pPr>
        <w:widowControl/>
        <w:snapToGrid w:val="0"/>
        <w:spacing w:line="420" w:lineRule="exact"/>
        <w:jc w:val="left"/>
        <w:rPr>
          <w:color w:val="000000"/>
          <w:sz w:val="22"/>
        </w:rPr>
      </w:pPr>
      <w:r>
        <w:rPr>
          <w:rFonts w:hint="eastAsia"/>
          <w:color w:val="000000"/>
          <w:sz w:val="22"/>
        </w:rPr>
        <w:t>八</w:t>
      </w:r>
      <w:r>
        <w:rPr>
          <w:color w:val="000000"/>
          <w:sz w:val="22"/>
        </w:rPr>
        <w:t>、授予合同</w:t>
      </w:r>
    </w:p>
    <w:p w:rsidR="000049D1" w:rsidRDefault="00E72A90">
      <w:pPr>
        <w:widowControl/>
        <w:snapToGrid w:val="0"/>
        <w:spacing w:line="420" w:lineRule="exact"/>
        <w:jc w:val="left"/>
        <w:rPr>
          <w:color w:val="000000"/>
          <w:sz w:val="22"/>
        </w:rPr>
      </w:pPr>
      <w:r>
        <w:rPr>
          <w:color w:val="000000"/>
          <w:sz w:val="22"/>
        </w:rPr>
        <w:t>1</w:t>
      </w:r>
      <w:r>
        <w:rPr>
          <w:color w:val="000000"/>
          <w:sz w:val="22"/>
        </w:rPr>
        <w:t>、确定成交的供应商</w:t>
      </w:r>
    </w:p>
    <w:p w:rsidR="000049D1" w:rsidRDefault="00E72A90">
      <w:pPr>
        <w:widowControl/>
        <w:snapToGrid w:val="0"/>
        <w:spacing w:line="420" w:lineRule="exact"/>
        <w:jc w:val="left"/>
        <w:rPr>
          <w:color w:val="000000"/>
          <w:sz w:val="22"/>
          <w:u w:val="single"/>
        </w:rPr>
      </w:pPr>
      <w:r>
        <w:rPr>
          <w:color w:val="000000"/>
          <w:sz w:val="22"/>
        </w:rPr>
        <w:t>评审结束后，根据磋商采购小组推荐，采购人依法确定成交供应商。</w:t>
      </w:r>
    </w:p>
    <w:p w:rsidR="000049D1" w:rsidRDefault="00E72A90">
      <w:pPr>
        <w:widowControl/>
        <w:snapToGrid w:val="0"/>
        <w:spacing w:line="420" w:lineRule="exact"/>
        <w:jc w:val="left"/>
        <w:rPr>
          <w:color w:val="000000"/>
          <w:sz w:val="22"/>
        </w:rPr>
      </w:pPr>
      <w:r>
        <w:rPr>
          <w:color w:val="000000"/>
          <w:sz w:val="22"/>
        </w:rPr>
        <w:t>2</w:t>
      </w:r>
      <w:r>
        <w:rPr>
          <w:color w:val="000000"/>
          <w:sz w:val="22"/>
        </w:rPr>
        <w:t>、成交通知书</w:t>
      </w:r>
    </w:p>
    <w:p w:rsidR="000049D1" w:rsidRDefault="00E72A90">
      <w:pPr>
        <w:widowControl/>
        <w:snapToGrid w:val="0"/>
        <w:spacing w:line="420" w:lineRule="exact"/>
        <w:ind w:firstLine="440"/>
        <w:jc w:val="left"/>
        <w:rPr>
          <w:color w:val="000000"/>
          <w:sz w:val="22"/>
        </w:rPr>
      </w:pPr>
      <w:r>
        <w:rPr>
          <w:color w:val="000000"/>
          <w:sz w:val="22"/>
        </w:rPr>
        <w:t>2.1</w:t>
      </w:r>
      <w:r>
        <w:rPr>
          <w:color w:val="000000"/>
          <w:sz w:val="22"/>
        </w:rPr>
        <w:t>、采购代理机构</w:t>
      </w:r>
      <w:r>
        <w:rPr>
          <w:color w:val="000000"/>
          <w:spacing w:val="10"/>
          <w:sz w:val="22"/>
        </w:rPr>
        <w:t>在浙江省政府采购网上公告成交结果，</w:t>
      </w:r>
      <w:r>
        <w:rPr>
          <w:color w:val="000000"/>
          <w:spacing w:val="6"/>
          <w:sz w:val="22"/>
        </w:rPr>
        <w:t>公告期为</w:t>
      </w:r>
      <w:r>
        <w:rPr>
          <w:color w:val="000000"/>
          <w:spacing w:val="6"/>
          <w:sz w:val="22"/>
        </w:rPr>
        <w:t>1</w:t>
      </w:r>
      <w:r>
        <w:rPr>
          <w:color w:val="000000"/>
          <w:spacing w:val="6"/>
          <w:sz w:val="22"/>
        </w:rPr>
        <w:t>个工作日，同时</w:t>
      </w:r>
      <w:r>
        <w:rPr>
          <w:color w:val="000000"/>
          <w:sz w:val="22"/>
        </w:rPr>
        <w:t>将向成交供应商发出成交通知书</w:t>
      </w:r>
      <w:r>
        <w:rPr>
          <w:rFonts w:hint="eastAsia"/>
          <w:color w:val="000000"/>
          <w:sz w:val="22"/>
        </w:rPr>
        <w:t>（成交通知书可以邮寄）</w:t>
      </w:r>
      <w:r>
        <w:rPr>
          <w:color w:val="000000"/>
          <w:sz w:val="22"/>
        </w:rPr>
        <w:t>。如发现成交供应商资格无效，则重新组织采购活动；新的成交供应商确定后，代理机构向新的成交供应商发出成交通知书。</w:t>
      </w:r>
    </w:p>
    <w:p w:rsidR="000049D1" w:rsidRDefault="00E72A90">
      <w:pPr>
        <w:widowControl/>
        <w:snapToGrid w:val="0"/>
        <w:spacing w:line="420" w:lineRule="exact"/>
        <w:ind w:firstLine="440"/>
        <w:jc w:val="left"/>
        <w:rPr>
          <w:color w:val="000000"/>
          <w:sz w:val="22"/>
        </w:rPr>
      </w:pPr>
      <w:r>
        <w:rPr>
          <w:color w:val="000000"/>
          <w:sz w:val="22"/>
        </w:rPr>
        <w:t>2.2</w:t>
      </w:r>
      <w:r>
        <w:rPr>
          <w:color w:val="000000"/>
          <w:sz w:val="22"/>
        </w:rPr>
        <w:t>、成交通知书对采购人和成交供应商具有法律约束力。成交通知书发出后，采购人改变成交结果或者成交供应商放弃成交的，应当承担法律责任。</w:t>
      </w:r>
    </w:p>
    <w:p w:rsidR="000049D1" w:rsidRDefault="00E72A90">
      <w:pPr>
        <w:widowControl/>
        <w:snapToGrid w:val="0"/>
        <w:spacing w:line="420" w:lineRule="exact"/>
        <w:jc w:val="left"/>
        <w:rPr>
          <w:color w:val="000000"/>
          <w:sz w:val="22"/>
        </w:rPr>
      </w:pPr>
      <w:r>
        <w:rPr>
          <w:color w:val="000000"/>
          <w:sz w:val="22"/>
        </w:rPr>
        <w:t>3</w:t>
      </w:r>
      <w:r>
        <w:rPr>
          <w:color w:val="000000"/>
          <w:sz w:val="22"/>
        </w:rPr>
        <w:t>、磋商采购小组对未成交的供应商不作原因解释。</w:t>
      </w:r>
    </w:p>
    <w:p w:rsidR="000049D1" w:rsidRDefault="00E72A90">
      <w:pPr>
        <w:widowControl/>
        <w:snapToGrid w:val="0"/>
        <w:spacing w:line="420" w:lineRule="exact"/>
        <w:jc w:val="left"/>
        <w:rPr>
          <w:color w:val="000000"/>
          <w:sz w:val="22"/>
        </w:rPr>
      </w:pPr>
      <w:r>
        <w:rPr>
          <w:color w:val="000000"/>
          <w:sz w:val="22"/>
        </w:rPr>
        <w:t>4</w:t>
      </w:r>
      <w:r>
        <w:rPr>
          <w:color w:val="000000"/>
          <w:sz w:val="22"/>
        </w:rPr>
        <w:t>、签订合同</w:t>
      </w:r>
    </w:p>
    <w:p w:rsidR="000049D1" w:rsidRDefault="00E72A90">
      <w:pPr>
        <w:widowControl/>
        <w:snapToGrid w:val="0"/>
        <w:spacing w:line="420" w:lineRule="exact"/>
        <w:jc w:val="left"/>
        <w:rPr>
          <w:color w:val="000000"/>
          <w:sz w:val="22"/>
        </w:rPr>
      </w:pPr>
      <w:r>
        <w:rPr>
          <w:color w:val="000000"/>
          <w:sz w:val="22"/>
        </w:rPr>
        <w:t>4.1</w:t>
      </w:r>
      <w:r>
        <w:rPr>
          <w:color w:val="000000"/>
          <w:sz w:val="22"/>
        </w:rPr>
        <w:t>、公示期结束后，成交供应商须主动联系采购人或采购代理机构领取成交通知书，并与采购人签订合同。成交供应商未经采购人许可，在规定时间内（中标通知书发出后</w:t>
      </w:r>
      <w:r>
        <w:rPr>
          <w:color w:val="000000"/>
          <w:sz w:val="22"/>
        </w:rPr>
        <w:t>30</w:t>
      </w:r>
      <w:r>
        <w:rPr>
          <w:color w:val="000000"/>
          <w:sz w:val="22"/>
        </w:rPr>
        <w:t>日历天内）未与采购人签订合同，则视为拒签合同。</w:t>
      </w:r>
    </w:p>
    <w:p w:rsidR="000049D1" w:rsidRDefault="00E72A90">
      <w:pPr>
        <w:widowControl/>
        <w:snapToGrid w:val="0"/>
        <w:spacing w:line="420" w:lineRule="exact"/>
        <w:jc w:val="left"/>
        <w:rPr>
          <w:color w:val="000000"/>
          <w:sz w:val="22"/>
        </w:rPr>
      </w:pPr>
      <w:r>
        <w:rPr>
          <w:color w:val="000000"/>
          <w:sz w:val="22"/>
        </w:rPr>
        <w:t>4.2</w:t>
      </w:r>
      <w:r>
        <w:rPr>
          <w:color w:val="000000"/>
          <w:sz w:val="22"/>
        </w:rPr>
        <w:t>、采购文件、成交供应商的磋商响应文件及磋商响应修改文件、评审过程中有关澄清文件及经双方签字的询标纪要（承诺）和成交通知书均作为合同附件。</w:t>
      </w:r>
    </w:p>
    <w:p w:rsidR="000049D1" w:rsidRDefault="00E72A90">
      <w:pPr>
        <w:widowControl/>
        <w:snapToGrid w:val="0"/>
        <w:spacing w:line="420" w:lineRule="exact"/>
        <w:jc w:val="left"/>
        <w:rPr>
          <w:color w:val="000000"/>
          <w:sz w:val="22"/>
        </w:rPr>
      </w:pPr>
      <w:r>
        <w:rPr>
          <w:color w:val="000000"/>
          <w:sz w:val="22"/>
        </w:rPr>
        <w:t>4.3</w:t>
      </w:r>
      <w:r>
        <w:rPr>
          <w:color w:val="000000"/>
          <w:sz w:val="22"/>
        </w:rPr>
        <w:t>拒签合同的责任</w:t>
      </w:r>
    </w:p>
    <w:p w:rsidR="000049D1" w:rsidRDefault="00E72A90">
      <w:pPr>
        <w:widowControl/>
        <w:snapToGrid w:val="0"/>
        <w:spacing w:line="420" w:lineRule="exact"/>
        <w:jc w:val="left"/>
        <w:rPr>
          <w:color w:val="000000"/>
          <w:sz w:val="22"/>
        </w:rPr>
      </w:pPr>
      <w:r>
        <w:rPr>
          <w:color w:val="000000"/>
          <w:sz w:val="22"/>
        </w:rPr>
        <w:t>成交供应商接到成交通知书后，在规定时间内借故否认已经承诺的条件而拒签合同，以违约处理，并</w:t>
      </w:r>
      <w:r>
        <w:rPr>
          <w:rFonts w:hint="eastAsia"/>
          <w:color w:val="000000"/>
          <w:sz w:val="22"/>
        </w:rPr>
        <w:t>上报财政主管部门进行相应处罚</w:t>
      </w:r>
      <w:r>
        <w:rPr>
          <w:color w:val="000000"/>
          <w:sz w:val="22"/>
        </w:rPr>
        <w:t>。</w:t>
      </w:r>
    </w:p>
    <w:p w:rsidR="000049D1" w:rsidRDefault="000049D1">
      <w:pPr>
        <w:pStyle w:val="a7"/>
        <w:ind w:left="1400" w:right="1400"/>
      </w:pPr>
    </w:p>
    <w:p w:rsidR="000049D1" w:rsidRDefault="00E72A90">
      <w:pPr>
        <w:widowControl/>
        <w:autoSpaceDE w:val="0"/>
        <w:autoSpaceDN w:val="0"/>
        <w:snapToGrid w:val="0"/>
        <w:spacing w:line="420" w:lineRule="exact"/>
        <w:ind w:firstLine="450"/>
        <w:jc w:val="center"/>
        <w:rPr>
          <w:color w:val="000000"/>
          <w:sz w:val="32"/>
        </w:rPr>
      </w:pPr>
      <w:r>
        <w:rPr>
          <w:color w:val="000000"/>
          <w:sz w:val="32"/>
        </w:rPr>
        <w:t>第四部分</w:t>
      </w:r>
      <w:r>
        <w:rPr>
          <w:color w:val="000000"/>
          <w:sz w:val="32"/>
        </w:rPr>
        <w:t xml:space="preserve">   </w:t>
      </w:r>
      <w:r>
        <w:rPr>
          <w:color w:val="000000"/>
          <w:sz w:val="32"/>
        </w:rPr>
        <w:t>政府采购政策功能相关说明</w:t>
      </w:r>
    </w:p>
    <w:p w:rsidR="000049D1" w:rsidRDefault="000049D1">
      <w:pPr>
        <w:widowControl/>
        <w:snapToGrid w:val="0"/>
        <w:jc w:val="left"/>
        <w:rPr>
          <w:color w:val="000000"/>
          <w:sz w:val="22"/>
        </w:rPr>
      </w:pPr>
    </w:p>
    <w:p w:rsidR="000049D1" w:rsidRDefault="00E72A90">
      <w:pPr>
        <w:rPr>
          <w:color w:val="000000"/>
          <w:sz w:val="22"/>
          <w:szCs w:val="22"/>
        </w:rPr>
      </w:pPr>
      <w:r>
        <w:rPr>
          <w:rFonts w:hint="eastAsia"/>
          <w:color w:val="000000"/>
          <w:sz w:val="22"/>
          <w:szCs w:val="22"/>
        </w:rPr>
        <w:t>一、小、微企业（含监狱企业、残疾人福利性单位）扶持政策说明</w:t>
      </w:r>
    </w:p>
    <w:p w:rsidR="000049D1" w:rsidRDefault="00E72A90">
      <w:pPr>
        <w:spacing w:line="440" w:lineRule="atLeast"/>
        <w:rPr>
          <w:color w:val="000000"/>
          <w:sz w:val="22"/>
          <w:szCs w:val="22"/>
        </w:rPr>
      </w:pPr>
      <w:r>
        <w:rPr>
          <w:rFonts w:hint="eastAsia"/>
          <w:color w:val="000000"/>
          <w:sz w:val="22"/>
          <w:szCs w:val="22"/>
        </w:rPr>
        <w:t>1</w:t>
      </w:r>
      <w:r>
        <w:rPr>
          <w:rFonts w:hint="eastAsia"/>
          <w:color w:val="000000"/>
          <w:sz w:val="22"/>
          <w:szCs w:val="22"/>
        </w:rPr>
        <w:t>、文件依据</w:t>
      </w:r>
    </w:p>
    <w:p w:rsidR="000049D1" w:rsidRDefault="00E72A90">
      <w:pPr>
        <w:snapToGrid w:val="0"/>
        <w:spacing w:line="440" w:lineRule="atLeast"/>
        <w:rPr>
          <w:color w:val="000000"/>
          <w:sz w:val="22"/>
        </w:rPr>
      </w:pPr>
      <w:r>
        <w:rPr>
          <w:color w:val="000000"/>
          <w:sz w:val="22"/>
        </w:rPr>
        <w:t>（</w:t>
      </w:r>
      <w:r>
        <w:rPr>
          <w:color w:val="000000"/>
          <w:sz w:val="22"/>
        </w:rPr>
        <w:t>1</w:t>
      </w:r>
      <w:r>
        <w:rPr>
          <w:color w:val="000000"/>
          <w:sz w:val="22"/>
        </w:rPr>
        <w:t>）关于印发《</w:t>
      </w:r>
      <w:r>
        <w:rPr>
          <w:rFonts w:hint="eastAsia"/>
          <w:color w:val="000000"/>
          <w:sz w:val="22"/>
        </w:rPr>
        <w:t>政府采购促进中小企业发展管理办法</w:t>
      </w:r>
      <w:r>
        <w:rPr>
          <w:color w:val="000000"/>
          <w:sz w:val="22"/>
        </w:rPr>
        <w:t>》的通知（</w:t>
      </w:r>
      <w:r>
        <w:rPr>
          <w:rFonts w:hint="eastAsia"/>
          <w:color w:val="000000"/>
          <w:sz w:val="22"/>
        </w:rPr>
        <w:t>财库〔</w:t>
      </w:r>
      <w:r>
        <w:rPr>
          <w:rFonts w:hint="eastAsia"/>
          <w:color w:val="000000"/>
          <w:sz w:val="22"/>
        </w:rPr>
        <w:t>2020</w:t>
      </w:r>
      <w:r>
        <w:rPr>
          <w:rFonts w:hint="eastAsia"/>
          <w:color w:val="000000"/>
          <w:sz w:val="22"/>
        </w:rPr>
        <w:t>〕</w:t>
      </w:r>
      <w:r>
        <w:rPr>
          <w:rFonts w:hint="eastAsia"/>
          <w:color w:val="000000"/>
          <w:sz w:val="22"/>
        </w:rPr>
        <w:t>46</w:t>
      </w:r>
      <w:r>
        <w:rPr>
          <w:rFonts w:hint="eastAsia"/>
          <w:color w:val="000000"/>
          <w:sz w:val="22"/>
        </w:rPr>
        <w:t>号</w:t>
      </w:r>
      <w:r>
        <w:rPr>
          <w:color w:val="000000"/>
          <w:sz w:val="22"/>
        </w:rPr>
        <w:t>）</w:t>
      </w:r>
    </w:p>
    <w:p w:rsidR="000049D1" w:rsidRDefault="00E72A90">
      <w:pPr>
        <w:snapToGrid w:val="0"/>
        <w:spacing w:line="440" w:lineRule="atLeast"/>
        <w:rPr>
          <w:color w:val="000000"/>
          <w:sz w:val="22"/>
        </w:rPr>
      </w:pPr>
      <w:r>
        <w:rPr>
          <w:color w:val="000000"/>
          <w:sz w:val="22"/>
        </w:rPr>
        <w:t>（</w:t>
      </w:r>
      <w:r>
        <w:rPr>
          <w:rFonts w:hint="eastAsia"/>
          <w:color w:val="000000"/>
          <w:sz w:val="22"/>
        </w:rPr>
        <w:t>2</w:t>
      </w:r>
      <w:r>
        <w:rPr>
          <w:color w:val="000000"/>
          <w:sz w:val="22"/>
        </w:rPr>
        <w:t>）浙江省财政厅、浙江省经济和信息化委员会《关于简化中小企业类别确认流程有关事项的通知》</w:t>
      </w:r>
      <w:r>
        <w:rPr>
          <w:color w:val="000000"/>
          <w:sz w:val="22"/>
        </w:rPr>
        <w:t>(</w:t>
      </w:r>
      <w:r>
        <w:rPr>
          <w:color w:val="000000"/>
          <w:sz w:val="22"/>
        </w:rPr>
        <w:t>浙财采监</w:t>
      </w:r>
      <w:r>
        <w:rPr>
          <w:color w:val="000000"/>
          <w:sz w:val="22"/>
        </w:rPr>
        <w:t>[2018]2</w:t>
      </w:r>
      <w:r>
        <w:rPr>
          <w:color w:val="000000"/>
          <w:sz w:val="22"/>
        </w:rPr>
        <w:t>号</w:t>
      </w:r>
      <w:r>
        <w:rPr>
          <w:color w:val="000000"/>
          <w:sz w:val="22"/>
        </w:rPr>
        <w:t>)</w:t>
      </w:r>
    </w:p>
    <w:p w:rsidR="000049D1" w:rsidRDefault="00E72A90">
      <w:pPr>
        <w:snapToGrid w:val="0"/>
        <w:spacing w:line="440" w:lineRule="atLeast"/>
        <w:rPr>
          <w:color w:val="000000"/>
          <w:sz w:val="22"/>
        </w:rPr>
      </w:pPr>
      <w:r>
        <w:rPr>
          <w:color w:val="000000"/>
          <w:sz w:val="22"/>
        </w:rPr>
        <w:t>（</w:t>
      </w:r>
      <w:r>
        <w:rPr>
          <w:rFonts w:hint="eastAsia"/>
          <w:color w:val="000000"/>
          <w:sz w:val="22"/>
        </w:rPr>
        <w:t>3</w:t>
      </w:r>
      <w:r>
        <w:rPr>
          <w:color w:val="000000"/>
          <w:sz w:val="22"/>
        </w:rPr>
        <w:t>）浙江省省财政厅《关于开展政府采购供应商网上注册登记和诚信管理工作的通知》（浙财采监〔</w:t>
      </w:r>
      <w:r>
        <w:rPr>
          <w:color w:val="000000"/>
          <w:sz w:val="22"/>
        </w:rPr>
        <w:t>2010</w:t>
      </w:r>
      <w:r>
        <w:rPr>
          <w:color w:val="000000"/>
          <w:sz w:val="22"/>
        </w:rPr>
        <w:t>〕</w:t>
      </w:r>
      <w:r>
        <w:rPr>
          <w:color w:val="000000"/>
          <w:sz w:val="22"/>
        </w:rPr>
        <w:t>8</w:t>
      </w:r>
      <w:r>
        <w:rPr>
          <w:color w:val="000000"/>
          <w:sz w:val="22"/>
        </w:rPr>
        <w:t>号</w:t>
      </w:r>
      <w:r>
        <w:rPr>
          <w:color w:val="000000"/>
          <w:sz w:val="22"/>
        </w:rPr>
        <w:t>)</w:t>
      </w:r>
    </w:p>
    <w:p w:rsidR="000049D1" w:rsidRDefault="00E72A90">
      <w:pPr>
        <w:snapToGrid w:val="0"/>
        <w:spacing w:line="440" w:lineRule="atLeast"/>
        <w:rPr>
          <w:color w:val="000000"/>
          <w:sz w:val="22"/>
        </w:rPr>
      </w:pPr>
      <w:r>
        <w:rPr>
          <w:color w:val="000000"/>
          <w:sz w:val="22"/>
        </w:rPr>
        <w:t>（</w:t>
      </w:r>
      <w:r>
        <w:rPr>
          <w:rFonts w:hint="eastAsia"/>
          <w:color w:val="000000"/>
          <w:sz w:val="22"/>
        </w:rPr>
        <w:t>4</w:t>
      </w:r>
      <w:r>
        <w:rPr>
          <w:color w:val="000000"/>
          <w:sz w:val="22"/>
        </w:rPr>
        <w:t>）《工业和信息化部、国家统计局、国家发展和改革委员会、财政部关于印发中小企业划型标准规定的通知》（工信部联企业</w:t>
      </w:r>
      <w:r>
        <w:rPr>
          <w:color w:val="000000"/>
          <w:sz w:val="22"/>
        </w:rPr>
        <w:t>[2011]300</w:t>
      </w:r>
      <w:r>
        <w:rPr>
          <w:color w:val="000000"/>
          <w:sz w:val="22"/>
        </w:rPr>
        <w:t>号）</w:t>
      </w:r>
    </w:p>
    <w:p w:rsidR="000049D1" w:rsidRDefault="00E72A90">
      <w:pPr>
        <w:snapToGrid w:val="0"/>
        <w:spacing w:line="440" w:lineRule="atLeast"/>
        <w:rPr>
          <w:color w:val="000000"/>
          <w:sz w:val="22"/>
        </w:rPr>
      </w:pPr>
      <w:r>
        <w:rPr>
          <w:color w:val="000000"/>
          <w:sz w:val="22"/>
        </w:rPr>
        <w:t>（</w:t>
      </w:r>
      <w:r>
        <w:rPr>
          <w:rFonts w:hint="eastAsia"/>
          <w:color w:val="000000"/>
          <w:sz w:val="22"/>
        </w:rPr>
        <w:t>5</w:t>
      </w:r>
      <w:r>
        <w:rPr>
          <w:color w:val="000000"/>
          <w:sz w:val="22"/>
        </w:rPr>
        <w:t>）财政部、司法部《关于政府采购支持监狱企业发展有关问题的通知》（财库〔</w:t>
      </w:r>
      <w:r>
        <w:rPr>
          <w:color w:val="000000"/>
          <w:sz w:val="22"/>
        </w:rPr>
        <w:t>2014</w:t>
      </w:r>
      <w:r>
        <w:rPr>
          <w:color w:val="000000"/>
          <w:sz w:val="22"/>
        </w:rPr>
        <w:t>〕</w:t>
      </w:r>
      <w:r>
        <w:rPr>
          <w:color w:val="000000"/>
          <w:sz w:val="22"/>
        </w:rPr>
        <w:t>68</w:t>
      </w:r>
      <w:r>
        <w:rPr>
          <w:color w:val="000000"/>
          <w:sz w:val="22"/>
        </w:rPr>
        <w:t>号）</w:t>
      </w:r>
    </w:p>
    <w:p w:rsidR="000049D1" w:rsidRDefault="00E72A90">
      <w:pPr>
        <w:spacing w:line="440" w:lineRule="atLeast"/>
        <w:rPr>
          <w:color w:val="000000"/>
          <w:sz w:val="22"/>
        </w:rPr>
      </w:pPr>
      <w:r>
        <w:rPr>
          <w:color w:val="000000"/>
          <w:sz w:val="22"/>
        </w:rPr>
        <w:t>（</w:t>
      </w:r>
      <w:r>
        <w:rPr>
          <w:rFonts w:hint="eastAsia"/>
          <w:color w:val="000000"/>
          <w:sz w:val="22"/>
        </w:rPr>
        <w:t>6</w:t>
      </w:r>
      <w:r>
        <w:rPr>
          <w:color w:val="000000"/>
          <w:sz w:val="22"/>
        </w:rPr>
        <w:t>）《财政部</w:t>
      </w:r>
      <w:r>
        <w:rPr>
          <w:color w:val="000000"/>
          <w:sz w:val="22"/>
        </w:rPr>
        <w:t xml:space="preserve"> </w:t>
      </w:r>
      <w:r>
        <w:rPr>
          <w:color w:val="000000"/>
          <w:sz w:val="22"/>
        </w:rPr>
        <w:t>民政部</w:t>
      </w:r>
      <w:r>
        <w:rPr>
          <w:color w:val="000000"/>
          <w:sz w:val="22"/>
        </w:rPr>
        <w:t xml:space="preserve"> </w:t>
      </w:r>
      <w:r>
        <w:rPr>
          <w:color w:val="000000"/>
          <w:sz w:val="22"/>
        </w:rPr>
        <w:t>中国残疾人联合会关于促进残疾人就业政府采购政策的通知》（财库〔</w:t>
      </w:r>
      <w:r>
        <w:rPr>
          <w:color w:val="000000"/>
          <w:sz w:val="22"/>
        </w:rPr>
        <w:t>2017</w:t>
      </w:r>
      <w:r>
        <w:rPr>
          <w:color w:val="000000"/>
          <w:sz w:val="22"/>
        </w:rPr>
        <w:t>〕</w:t>
      </w:r>
      <w:r>
        <w:rPr>
          <w:color w:val="000000"/>
          <w:sz w:val="22"/>
        </w:rPr>
        <w:t xml:space="preserve"> 141</w:t>
      </w:r>
      <w:r>
        <w:rPr>
          <w:color w:val="000000"/>
          <w:sz w:val="22"/>
        </w:rPr>
        <w:t>号）</w:t>
      </w:r>
    </w:p>
    <w:p w:rsidR="000049D1" w:rsidRDefault="00E72A90">
      <w:pPr>
        <w:snapToGrid w:val="0"/>
        <w:spacing w:line="440" w:lineRule="atLeast"/>
        <w:rPr>
          <w:color w:val="000000"/>
          <w:sz w:val="22"/>
        </w:rPr>
      </w:pPr>
      <w:r>
        <w:rPr>
          <w:rFonts w:hint="eastAsia"/>
          <w:color w:val="000000"/>
          <w:sz w:val="22"/>
        </w:rPr>
        <w:t>（</w:t>
      </w:r>
      <w:r>
        <w:rPr>
          <w:rFonts w:hint="eastAsia"/>
          <w:color w:val="000000"/>
          <w:sz w:val="22"/>
        </w:rPr>
        <w:t>7</w:t>
      </w:r>
      <w:r>
        <w:rPr>
          <w:rFonts w:hint="eastAsia"/>
          <w:color w:val="000000"/>
          <w:sz w:val="22"/>
        </w:rPr>
        <w:t>）浙江省财政厅关于进一步加大政府采购支持中小企业力度助力扎实稳住经济的通知</w:t>
      </w:r>
      <w:r>
        <w:rPr>
          <w:rFonts w:hint="eastAsia"/>
          <w:color w:val="000000"/>
          <w:sz w:val="22"/>
        </w:rPr>
        <w:t>(</w:t>
      </w:r>
      <w:r>
        <w:rPr>
          <w:rFonts w:hint="eastAsia"/>
          <w:color w:val="000000"/>
          <w:sz w:val="22"/>
        </w:rPr>
        <w:t>浙财采监〔</w:t>
      </w:r>
      <w:r>
        <w:rPr>
          <w:rFonts w:hint="eastAsia"/>
          <w:color w:val="000000"/>
          <w:sz w:val="22"/>
        </w:rPr>
        <w:t>2022</w:t>
      </w:r>
      <w:r>
        <w:rPr>
          <w:rFonts w:hint="eastAsia"/>
          <w:color w:val="000000"/>
          <w:sz w:val="22"/>
        </w:rPr>
        <w:t>〕</w:t>
      </w:r>
      <w:r>
        <w:rPr>
          <w:rFonts w:hint="eastAsia"/>
          <w:color w:val="000000"/>
          <w:sz w:val="22"/>
        </w:rPr>
        <w:t>3</w:t>
      </w:r>
      <w:r>
        <w:rPr>
          <w:rFonts w:hint="eastAsia"/>
          <w:color w:val="000000"/>
          <w:sz w:val="22"/>
        </w:rPr>
        <w:t>号</w:t>
      </w:r>
      <w:r>
        <w:rPr>
          <w:rFonts w:hint="eastAsia"/>
          <w:color w:val="000000"/>
          <w:sz w:val="22"/>
        </w:rPr>
        <w:t>)</w:t>
      </w:r>
    </w:p>
    <w:p w:rsidR="000049D1" w:rsidRDefault="00E72A90">
      <w:pPr>
        <w:snapToGrid w:val="0"/>
        <w:spacing w:line="440" w:lineRule="atLeast"/>
        <w:rPr>
          <w:color w:val="000000"/>
          <w:sz w:val="22"/>
        </w:rPr>
      </w:pPr>
      <w:r>
        <w:rPr>
          <w:rFonts w:hint="eastAsia"/>
          <w:b/>
          <w:color w:val="000000"/>
          <w:sz w:val="22"/>
          <w:szCs w:val="22"/>
        </w:rPr>
        <w:t>2</w:t>
      </w:r>
      <w:r>
        <w:rPr>
          <w:rFonts w:hint="eastAsia"/>
          <w:b/>
          <w:color w:val="000000"/>
          <w:sz w:val="22"/>
          <w:szCs w:val="22"/>
        </w:rPr>
        <w:t>、</w:t>
      </w:r>
      <w:r>
        <w:rPr>
          <w:color w:val="000000"/>
          <w:sz w:val="22"/>
        </w:rPr>
        <w:t>享受小微企业价格折扣应具备的条件与价格折扣比例</w:t>
      </w:r>
    </w:p>
    <w:p w:rsidR="000049D1" w:rsidRDefault="00E72A90">
      <w:pPr>
        <w:widowControl/>
        <w:snapToGrid w:val="0"/>
        <w:spacing w:line="440" w:lineRule="atLeast"/>
        <w:jc w:val="left"/>
        <w:rPr>
          <w:color w:val="000000"/>
          <w:sz w:val="22"/>
        </w:rPr>
      </w:pPr>
      <w:r>
        <w:rPr>
          <w:color w:val="000000"/>
          <w:sz w:val="22"/>
        </w:rPr>
        <w:t>（</w:t>
      </w:r>
      <w:r>
        <w:rPr>
          <w:color w:val="000000"/>
          <w:sz w:val="22"/>
        </w:rPr>
        <w:t>1</w:t>
      </w:r>
      <w:r>
        <w:rPr>
          <w:color w:val="000000"/>
          <w:sz w:val="22"/>
        </w:rPr>
        <w:t>）符合中小企业划分标准；</w:t>
      </w:r>
    </w:p>
    <w:p w:rsidR="000049D1" w:rsidRDefault="00E72A90">
      <w:pPr>
        <w:widowControl/>
        <w:snapToGrid w:val="0"/>
        <w:spacing w:line="440" w:lineRule="atLeast"/>
        <w:jc w:val="left"/>
        <w:rPr>
          <w:color w:val="000000"/>
          <w:sz w:val="22"/>
        </w:rPr>
      </w:pPr>
      <w:r>
        <w:rPr>
          <w:color w:val="000000"/>
          <w:sz w:val="22"/>
        </w:rPr>
        <w:t>（</w:t>
      </w:r>
      <w:r>
        <w:rPr>
          <w:color w:val="000000"/>
          <w:sz w:val="22"/>
        </w:rPr>
        <w:t>2</w:t>
      </w:r>
      <w:r>
        <w:rPr>
          <w:color w:val="000000"/>
          <w:sz w:val="22"/>
        </w:rPr>
        <w:t>）提供本企业制造的货物、承担的工程或者服务，或者提供其他中小企业制造的货物。本项所称货物不包括使用大型企业注册商标的货物。</w:t>
      </w:r>
    </w:p>
    <w:p w:rsidR="000049D1" w:rsidRDefault="00E72A90">
      <w:pPr>
        <w:widowControl/>
        <w:snapToGrid w:val="0"/>
        <w:spacing w:line="440" w:lineRule="atLeast"/>
        <w:jc w:val="left"/>
        <w:rPr>
          <w:color w:val="000000"/>
          <w:sz w:val="22"/>
        </w:rPr>
      </w:pPr>
      <w:r>
        <w:rPr>
          <w:color w:val="000000"/>
          <w:sz w:val="22"/>
        </w:rPr>
        <w:t xml:space="preserve">  </w:t>
      </w:r>
      <w:r>
        <w:rPr>
          <w:color w:val="000000"/>
          <w:sz w:val="22"/>
        </w:rPr>
        <w:t>中小企业划分标准，是指国务院有关部门根据企业从业人员、营业收入、资产总额等指标制定的中小企业划型标准。</w:t>
      </w:r>
    </w:p>
    <w:p w:rsidR="000049D1" w:rsidRDefault="00E72A90">
      <w:pPr>
        <w:widowControl/>
        <w:snapToGrid w:val="0"/>
        <w:spacing w:line="440" w:lineRule="atLeast"/>
        <w:jc w:val="left"/>
        <w:rPr>
          <w:color w:val="000000"/>
          <w:sz w:val="22"/>
        </w:rPr>
      </w:pPr>
      <w:r>
        <w:rPr>
          <w:color w:val="000000"/>
          <w:sz w:val="22"/>
        </w:rPr>
        <w:t>  </w:t>
      </w:r>
      <w:r>
        <w:rPr>
          <w:color w:val="000000"/>
          <w:sz w:val="22"/>
        </w:rPr>
        <w:t>小型、微型企业提供中型企业制造的货物的，视同为中型企业。</w:t>
      </w:r>
    </w:p>
    <w:p w:rsidR="000049D1" w:rsidRDefault="00E72A90">
      <w:pPr>
        <w:widowControl/>
        <w:snapToGrid w:val="0"/>
        <w:spacing w:line="440" w:lineRule="atLeast"/>
        <w:jc w:val="left"/>
        <w:rPr>
          <w:color w:val="000000"/>
          <w:sz w:val="22"/>
          <w:u w:val="single"/>
        </w:rPr>
      </w:pPr>
      <w:r>
        <w:rPr>
          <w:color w:val="000000"/>
          <w:sz w:val="22"/>
          <w:u w:val="single"/>
        </w:rPr>
        <w:t>（</w:t>
      </w:r>
      <w:r>
        <w:rPr>
          <w:color w:val="000000"/>
          <w:sz w:val="22"/>
          <w:u w:val="single"/>
        </w:rPr>
        <w:t>3</w:t>
      </w:r>
      <w:r>
        <w:rPr>
          <w:color w:val="000000"/>
          <w:sz w:val="22"/>
          <w:u w:val="single"/>
        </w:rPr>
        <w:t>）本项目对小型和微型企业产品的价格给予</w:t>
      </w:r>
      <w:r>
        <w:rPr>
          <w:rFonts w:hint="eastAsia"/>
          <w:color w:val="000000"/>
          <w:sz w:val="22"/>
          <w:u w:val="single"/>
        </w:rPr>
        <w:t>10</w:t>
      </w:r>
      <w:r>
        <w:rPr>
          <w:color w:val="000000"/>
          <w:sz w:val="22"/>
          <w:u w:val="single"/>
        </w:rPr>
        <w:t>%</w:t>
      </w:r>
      <w:r>
        <w:rPr>
          <w:color w:val="000000"/>
          <w:sz w:val="22"/>
          <w:u w:val="single"/>
        </w:rPr>
        <w:t>的扣除，用扣除后的价格参与评审。</w:t>
      </w:r>
    </w:p>
    <w:p w:rsidR="000049D1" w:rsidRDefault="00E72A90">
      <w:pPr>
        <w:widowControl/>
        <w:snapToGrid w:val="0"/>
        <w:spacing w:line="440" w:lineRule="atLeast"/>
        <w:jc w:val="left"/>
        <w:rPr>
          <w:color w:val="000000"/>
          <w:sz w:val="22"/>
        </w:rPr>
      </w:pPr>
      <w:r>
        <w:rPr>
          <w:color w:val="000000"/>
          <w:sz w:val="22"/>
          <w:u w:val="single"/>
        </w:rPr>
        <w:t>3</w:t>
      </w:r>
      <w:r>
        <w:rPr>
          <w:color w:val="000000"/>
          <w:sz w:val="22"/>
          <w:u w:val="single"/>
        </w:rPr>
        <w:t>、享受小微企业价格折扣应提供以下证明材料</w:t>
      </w:r>
      <w:r>
        <w:rPr>
          <w:color w:val="000000"/>
          <w:sz w:val="22"/>
        </w:rPr>
        <w:t>：</w:t>
      </w:r>
    </w:p>
    <w:p w:rsidR="000049D1" w:rsidRDefault="00E72A90">
      <w:pPr>
        <w:widowControl/>
        <w:snapToGrid w:val="0"/>
        <w:spacing w:line="440" w:lineRule="atLeast"/>
        <w:jc w:val="left"/>
        <w:rPr>
          <w:b/>
          <w:color w:val="000000"/>
          <w:sz w:val="22"/>
        </w:rPr>
      </w:pPr>
      <w:r>
        <w:rPr>
          <w:b/>
          <w:color w:val="000000"/>
          <w:sz w:val="22"/>
        </w:rPr>
        <w:t>《中小企业声明函》（加盖供应商公章，格式见附件）</w:t>
      </w:r>
    </w:p>
    <w:p w:rsidR="000049D1" w:rsidRDefault="00E72A90">
      <w:pPr>
        <w:widowControl/>
        <w:snapToGrid w:val="0"/>
        <w:spacing w:line="440" w:lineRule="atLeast"/>
        <w:jc w:val="left"/>
        <w:rPr>
          <w:color w:val="000000"/>
          <w:sz w:val="22"/>
        </w:rPr>
      </w:pPr>
      <w:r>
        <w:rPr>
          <w:color w:val="000000"/>
          <w:sz w:val="22"/>
        </w:rPr>
        <w:t>4</w:t>
      </w:r>
      <w:r>
        <w:rPr>
          <w:color w:val="000000"/>
          <w:sz w:val="22"/>
        </w:rPr>
        <w:t>、</w:t>
      </w:r>
      <w:r>
        <w:rPr>
          <w:color w:val="000000"/>
          <w:sz w:val="22"/>
          <w:u w:val="single"/>
        </w:rPr>
        <w:t>享受监狱企业价格折扣应提供以下证明材料（投标文件</w:t>
      </w:r>
      <w:r>
        <w:rPr>
          <w:rFonts w:hint="eastAsia"/>
          <w:color w:val="000000"/>
          <w:sz w:val="22"/>
          <w:u w:val="single"/>
        </w:rPr>
        <w:t>报价文件</w:t>
      </w:r>
      <w:r>
        <w:rPr>
          <w:color w:val="000000"/>
          <w:sz w:val="22"/>
          <w:u w:val="single"/>
        </w:rPr>
        <w:t>中，不提供的不享受价格折扣）</w:t>
      </w:r>
      <w:r>
        <w:rPr>
          <w:color w:val="000000"/>
          <w:sz w:val="22"/>
        </w:rPr>
        <w:t>：</w:t>
      </w:r>
    </w:p>
    <w:p w:rsidR="000049D1" w:rsidRDefault="00E72A90">
      <w:pPr>
        <w:widowControl/>
        <w:snapToGrid w:val="0"/>
        <w:spacing w:line="440" w:lineRule="atLeast"/>
        <w:jc w:val="left"/>
        <w:rPr>
          <w:color w:val="000000"/>
          <w:sz w:val="22"/>
        </w:rPr>
      </w:pPr>
      <w:r>
        <w:rPr>
          <w:color w:val="000000"/>
          <w:sz w:val="22"/>
        </w:rPr>
        <w:t>（</w:t>
      </w:r>
      <w:r>
        <w:rPr>
          <w:color w:val="000000"/>
          <w:sz w:val="22"/>
        </w:rPr>
        <w:t>1</w:t>
      </w:r>
      <w:r>
        <w:rPr>
          <w:color w:val="000000"/>
          <w:sz w:val="22"/>
        </w:rPr>
        <w:t>）监狱企业参加政府采购活动时，应当提供由省级以上监狱管理局、戒毒管理局</w:t>
      </w:r>
      <w:r>
        <w:rPr>
          <w:color w:val="000000"/>
          <w:sz w:val="22"/>
        </w:rPr>
        <w:t>(</w:t>
      </w:r>
      <w:r>
        <w:rPr>
          <w:color w:val="000000"/>
          <w:sz w:val="22"/>
        </w:rPr>
        <w:t>含新疆生产建设兵团</w:t>
      </w:r>
      <w:r>
        <w:rPr>
          <w:color w:val="000000"/>
          <w:sz w:val="22"/>
        </w:rPr>
        <w:t>)</w:t>
      </w:r>
      <w:r>
        <w:rPr>
          <w:color w:val="000000"/>
          <w:sz w:val="22"/>
        </w:rPr>
        <w:t>出具的属于监狱企业的证明文件（复印件加盖公章）。在政府采购活动中，监狱企业视同小型、微型企业，享受评审中价格扣除政策。</w:t>
      </w:r>
    </w:p>
    <w:p w:rsidR="000049D1" w:rsidRDefault="00E72A90">
      <w:pPr>
        <w:widowControl/>
        <w:snapToGrid w:val="0"/>
        <w:spacing w:line="440" w:lineRule="atLeast"/>
        <w:jc w:val="left"/>
        <w:rPr>
          <w:color w:val="000000"/>
          <w:sz w:val="22"/>
        </w:rPr>
      </w:pPr>
      <w:r>
        <w:rPr>
          <w:color w:val="000000"/>
          <w:sz w:val="22"/>
        </w:rPr>
        <w:t>5</w:t>
      </w:r>
      <w:r>
        <w:rPr>
          <w:color w:val="000000"/>
          <w:sz w:val="22"/>
        </w:rPr>
        <w:t>、</w:t>
      </w:r>
      <w:r>
        <w:rPr>
          <w:color w:val="000000"/>
          <w:sz w:val="22"/>
          <w:u w:val="single"/>
        </w:rPr>
        <w:t>享受残疾人福利性单位</w:t>
      </w:r>
      <w:r>
        <w:rPr>
          <w:rFonts w:hint="eastAsia"/>
          <w:color w:val="000000"/>
          <w:sz w:val="22"/>
          <w:u w:val="single"/>
        </w:rPr>
        <w:t>价格</w:t>
      </w:r>
      <w:r>
        <w:rPr>
          <w:color w:val="000000"/>
          <w:sz w:val="22"/>
          <w:u w:val="single"/>
        </w:rPr>
        <w:t>折扣应提供以下证明材料（投标文件</w:t>
      </w:r>
      <w:r>
        <w:rPr>
          <w:rFonts w:hint="eastAsia"/>
          <w:color w:val="000000"/>
          <w:sz w:val="22"/>
          <w:u w:val="single"/>
        </w:rPr>
        <w:t>报价文件</w:t>
      </w:r>
      <w:r>
        <w:rPr>
          <w:color w:val="000000"/>
          <w:sz w:val="22"/>
          <w:u w:val="single"/>
        </w:rPr>
        <w:t>中，不提供的不享受价格折扣）</w:t>
      </w:r>
      <w:r>
        <w:rPr>
          <w:color w:val="000000"/>
          <w:sz w:val="22"/>
        </w:rPr>
        <w:t>：</w:t>
      </w:r>
    </w:p>
    <w:p w:rsidR="000049D1" w:rsidRDefault="00E72A90">
      <w:pPr>
        <w:widowControl/>
        <w:snapToGrid w:val="0"/>
        <w:spacing w:line="440" w:lineRule="atLeast"/>
        <w:jc w:val="left"/>
        <w:rPr>
          <w:color w:val="000000"/>
          <w:sz w:val="22"/>
        </w:rPr>
      </w:pPr>
      <w:r>
        <w:rPr>
          <w:color w:val="000000"/>
          <w:sz w:val="22"/>
        </w:rPr>
        <w:t>（</w:t>
      </w:r>
      <w:r>
        <w:rPr>
          <w:color w:val="000000"/>
          <w:sz w:val="22"/>
        </w:rPr>
        <w:t>1</w:t>
      </w:r>
      <w:r>
        <w:rPr>
          <w:color w:val="000000"/>
          <w:sz w:val="22"/>
        </w:rPr>
        <w:t>）残疾人福利性单位声明函；</w:t>
      </w:r>
    </w:p>
    <w:p w:rsidR="000049D1" w:rsidRDefault="00E72A90">
      <w:pPr>
        <w:snapToGrid w:val="0"/>
        <w:spacing w:line="440" w:lineRule="atLeast"/>
        <w:rPr>
          <w:color w:val="000000"/>
          <w:sz w:val="22"/>
        </w:rPr>
      </w:pPr>
      <w:r>
        <w:rPr>
          <w:color w:val="000000"/>
          <w:sz w:val="22"/>
        </w:rPr>
        <w:t>6</w:t>
      </w:r>
      <w:r>
        <w:rPr>
          <w:color w:val="000000"/>
          <w:sz w:val="22"/>
        </w:rPr>
        <w:t>、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rsidR="000049D1" w:rsidRDefault="00E72A90">
      <w:pPr>
        <w:snapToGrid w:val="0"/>
        <w:spacing w:line="440" w:lineRule="atLeast"/>
        <w:jc w:val="center"/>
        <w:rPr>
          <w:color w:val="000000"/>
          <w:sz w:val="22"/>
        </w:rPr>
      </w:pPr>
      <w:r>
        <w:rPr>
          <w:color w:val="000000"/>
          <w:sz w:val="22"/>
        </w:rPr>
        <w:t>中小企业声明函（货物）</w:t>
      </w:r>
    </w:p>
    <w:p w:rsidR="000049D1" w:rsidRDefault="00E72A90">
      <w:pPr>
        <w:snapToGrid w:val="0"/>
        <w:spacing w:line="440" w:lineRule="atLeast"/>
        <w:ind w:firstLineChars="200" w:firstLine="440"/>
        <w:rPr>
          <w:color w:val="000000"/>
          <w:sz w:val="22"/>
        </w:rPr>
      </w:pPr>
      <w:r>
        <w:rPr>
          <w:color w:val="000000"/>
          <w:sz w:val="22"/>
        </w:rPr>
        <w:t>本公司（联合体）郑重声明，根据《政府采购促进中小</w:t>
      </w:r>
      <w:r>
        <w:rPr>
          <w:color w:val="000000"/>
          <w:sz w:val="22"/>
        </w:rPr>
        <w:t xml:space="preserve"> </w:t>
      </w:r>
      <w:r>
        <w:rPr>
          <w:color w:val="000000"/>
          <w:sz w:val="22"/>
        </w:rPr>
        <w:t>企业发展管理办法》（财库﹝</w:t>
      </w:r>
      <w:r>
        <w:rPr>
          <w:color w:val="000000"/>
          <w:sz w:val="22"/>
        </w:rPr>
        <w:t>2020</w:t>
      </w:r>
      <w:r>
        <w:rPr>
          <w:color w:val="000000"/>
          <w:sz w:val="22"/>
        </w:rPr>
        <w:t>﹞</w:t>
      </w:r>
      <w:r>
        <w:rPr>
          <w:color w:val="000000"/>
          <w:sz w:val="22"/>
        </w:rPr>
        <w:t xml:space="preserve">46 </w:t>
      </w:r>
      <w:r>
        <w:rPr>
          <w:color w:val="000000"/>
          <w:sz w:val="22"/>
        </w:rPr>
        <w:t>号）的规定，本公司</w:t>
      </w:r>
      <w:r>
        <w:rPr>
          <w:color w:val="000000"/>
          <w:sz w:val="22"/>
        </w:rPr>
        <w:t xml:space="preserve"> </w:t>
      </w:r>
      <w:r>
        <w:rPr>
          <w:color w:val="000000"/>
          <w:sz w:val="22"/>
        </w:rPr>
        <w:t>（联合体）参加</w:t>
      </w:r>
      <w:r>
        <w:rPr>
          <w:color w:val="000000"/>
          <w:sz w:val="22"/>
          <w:u w:val="single"/>
        </w:rPr>
        <w:t>（单位名称）</w:t>
      </w:r>
      <w:r>
        <w:rPr>
          <w:color w:val="000000"/>
          <w:sz w:val="22"/>
        </w:rPr>
        <w:t>的</w:t>
      </w:r>
      <w:r>
        <w:rPr>
          <w:color w:val="000000"/>
          <w:sz w:val="22"/>
          <w:u w:val="single"/>
        </w:rPr>
        <w:t>（项目名称）</w:t>
      </w:r>
      <w:r>
        <w:rPr>
          <w:color w:val="000000"/>
          <w:sz w:val="22"/>
        </w:rPr>
        <w:t>采购活动，提</w:t>
      </w:r>
      <w:r>
        <w:rPr>
          <w:color w:val="000000"/>
          <w:sz w:val="22"/>
        </w:rPr>
        <w:t xml:space="preserve"> </w:t>
      </w:r>
      <w:r>
        <w:rPr>
          <w:color w:val="000000"/>
          <w:sz w:val="22"/>
        </w:rPr>
        <w:t>供的货物全部由符合政策要求的中小企业制造。相关企业</w:t>
      </w:r>
      <w:r>
        <w:rPr>
          <w:color w:val="000000"/>
          <w:sz w:val="22"/>
        </w:rPr>
        <w:t xml:space="preserve"> </w:t>
      </w:r>
      <w:r>
        <w:rPr>
          <w:color w:val="000000"/>
          <w:sz w:val="22"/>
        </w:rPr>
        <w:t>（含联合体中的中小企业、签订分包意向协议的中小企业）</w:t>
      </w:r>
      <w:r>
        <w:rPr>
          <w:color w:val="000000"/>
          <w:sz w:val="22"/>
        </w:rPr>
        <w:t xml:space="preserve"> </w:t>
      </w:r>
      <w:r>
        <w:rPr>
          <w:color w:val="000000"/>
          <w:sz w:val="22"/>
        </w:rPr>
        <w:t>的具体情况如下：</w:t>
      </w:r>
    </w:p>
    <w:p w:rsidR="000049D1" w:rsidRDefault="00E72A90">
      <w:pPr>
        <w:snapToGrid w:val="0"/>
        <w:spacing w:line="440" w:lineRule="atLeast"/>
        <w:ind w:firstLineChars="200" w:firstLine="440"/>
        <w:rPr>
          <w:color w:val="000000"/>
          <w:sz w:val="22"/>
        </w:rPr>
      </w:pPr>
      <w:r>
        <w:rPr>
          <w:color w:val="000000"/>
          <w:sz w:val="22"/>
        </w:rPr>
        <w:t xml:space="preserve"> 1.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w:t>
      </w:r>
      <w:r>
        <w:rPr>
          <w:color w:val="000000"/>
          <w:sz w:val="22"/>
        </w:rPr>
        <w:t>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w:t>
      </w:r>
      <w:r>
        <w:rPr>
          <w:rFonts w:hint="eastAsia"/>
          <w:color w:val="000000"/>
          <w:sz w:val="22"/>
        </w:rPr>
        <w:t>（注</w:t>
      </w:r>
      <w:r>
        <w:rPr>
          <w:rFonts w:hint="eastAsia"/>
          <w:color w:val="000000"/>
          <w:sz w:val="22"/>
        </w:rPr>
        <w:t>1</w:t>
      </w:r>
      <w:r>
        <w:rPr>
          <w:rFonts w:hint="eastAsia"/>
          <w:color w:val="000000"/>
          <w:sz w:val="22"/>
        </w:rPr>
        <w:t>）</w:t>
      </w:r>
      <w:r>
        <w:rPr>
          <w:color w:val="000000"/>
          <w:sz w:val="22"/>
        </w:rPr>
        <w:t>，属于</w:t>
      </w:r>
      <w:r>
        <w:rPr>
          <w:color w:val="000000"/>
          <w:sz w:val="22"/>
          <w:u w:val="single"/>
        </w:rPr>
        <w:t>（中型企业、小型企业、微型企业）</w:t>
      </w:r>
      <w:r>
        <w:rPr>
          <w:color w:val="000000"/>
          <w:sz w:val="22"/>
        </w:rPr>
        <w:t>；</w:t>
      </w:r>
    </w:p>
    <w:p w:rsidR="000049D1" w:rsidRDefault="00E72A90">
      <w:pPr>
        <w:snapToGrid w:val="0"/>
        <w:spacing w:line="440" w:lineRule="atLeast"/>
        <w:ind w:firstLineChars="200" w:firstLine="440"/>
        <w:rPr>
          <w:color w:val="000000"/>
          <w:sz w:val="22"/>
        </w:rPr>
      </w:pPr>
      <w:r>
        <w:rPr>
          <w:color w:val="000000"/>
          <w:sz w:val="22"/>
        </w:rPr>
        <w:t xml:space="preserve">2.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w:t>
      </w:r>
      <w:r>
        <w:rPr>
          <w:color w:val="000000"/>
          <w:sz w:val="22"/>
        </w:rPr>
        <w:t>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万元，属于</w:t>
      </w:r>
      <w:r>
        <w:rPr>
          <w:color w:val="000000"/>
          <w:sz w:val="22"/>
          <w:u w:val="single"/>
        </w:rPr>
        <w:t>（中型企业、小型企业、微型企业）</w:t>
      </w:r>
      <w:r>
        <w:rPr>
          <w:color w:val="000000"/>
          <w:sz w:val="22"/>
        </w:rPr>
        <w:t>；</w:t>
      </w:r>
    </w:p>
    <w:p w:rsidR="000049D1" w:rsidRDefault="00E72A90">
      <w:pPr>
        <w:snapToGrid w:val="0"/>
        <w:spacing w:line="440" w:lineRule="atLeast"/>
        <w:ind w:firstLineChars="200" w:firstLine="440"/>
        <w:rPr>
          <w:color w:val="000000"/>
          <w:sz w:val="22"/>
        </w:rPr>
      </w:pPr>
      <w:r>
        <w:rPr>
          <w:color w:val="000000"/>
          <w:sz w:val="22"/>
        </w:rPr>
        <w:t xml:space="preserve"> …… </w:t>
      </w:r>
    </w:p>
    <w:p w:rsidR="000049D1" w:rsidRDefault="00E72A90">
      <w:pPr>
        <w:snapToGrid w:val="0"/>
        <w:spacing w:line="440" w:lineRule="atLeast"/>
        <w:ind w:firstLineChars="200" w:firstLine="440"/>
        <w:rPr>
          <w:color w:val="000000"/>
          <w:sz w:val="22"/>
        </w:rPr>
      </w:pPr>
      <w:r>
        <w:rPr>
          <w:color w:val="000000"/>
          <w:sz w:val="22"/>
        </w:rPr>
        <w:t>以上企业，不属于大企业的分支机构，不存在控股股东为大企业的情形，也不存在与大企业的负责人为同一人的情形。</w:t>
      </w:r>
      <w:r>
        <w:rPr>
          <w:color w:val="000000"/>
          <w:sz w:val="22"/>
        </w:rPr>
        <w:t xml:space="preserve"> </w:t>
      </w:r>
    </w:p>
    <w:p w:rsidR="000049D1" w:rsidRDefault="00E72A90">
      <w:pPr>
        <w:snapToGrid w:val="0"/>
        <w:spacing w:line="440" w:lineRule="atLeast"/>
        <w:ind w:firstLineChars="200" w:firstLine="440"/>
        <w:rPr>
          <w:color w:val="000000"/>
          <w:sz w:val="22"/>
        </w:rPr>
      </w:pPr>
      <w:r>
        <w:rPr>
          <w:color w:val="000000"/>
          <w:sz w:val="22"/>
        </w:rPr>
        <w:t>本企业对上述声明内容的真实性负责。如有虚假，将依</w:t>
      </w:r>
      <w:r>
        <w:rPr>
          <w:color w:val="000000"/>
          <w:sz w:val="22"/>
        </w:rPr>
        <w:t xml:space="preserve"> </w:t>
      </w:r>
      <w:r>
        <w:rPr>
          <w:color w:val="000000"/>
          <w:sz w:val="22"/>
        </w:rPr>
        <w:t>法承担相应责任。</w:t>
      </w:r>
      <w:r>
        <w:rPr>
          <w:color w:val="000000"/>
          <w:sz w:val="22"/>
        </w:rPr>
        <w:t xml:space="preserve"> </w:t>
      </w:r>
    </w:p>
    <w:p w:rsidR="000049D1" w:rsidRDefault="00E72A90">
      <w:pPr>
        <w:snapToGrid w:val="0"/>
        <w:spacing w:line="440" w:lineRule="atLeast"/>
        <w:ind w:firstLineChars="1700" w:firstLine="3740"/>
        <w:rPr>
          <w:color w:val="000000"/>
          <w:sz w:val="22"/>
        </w:rPr>
      </w:pPr>
      <w:r>
        <w:rPr>
          <w:color w:val="000000"/>
          <w:sz w:val="22"/>
        </w:rPr>
        <w:t>企业名称（盖章）：</w:t>
      </w:r>
      <w:r>
        <w:rPr>
          <w:color w:val="000000"/>
          <w:sz w:val="22"/>
        </w:rPr>
        <w:t xml:space="preserve"> </w:t>
      </w:r>
    </w:p>
    <w:p w:rsidR="000049D1" w:rsidRDefault="00E72A90">
      <w:pPr>
        <w:snapToGrid w:val="0"/>
        <w:spacing w:line="440" w:lineRule="atLeast"/>
        <w:ind w:firstLineChars="1700" w:firstLine="3740"/>
        <w:rPr>
          <w:color w:val="000000"/>
          <w:sz w:val="22"/>
        </w:rPr>
      </w:pPr>
      <w:r>
        <w:rPr>
          <w:color w:val="000000"/>
          <w:sz w:val="22"/>
        </w:rPr>
        <w:t>日</w:t>
      </w:r>
      <w:r>
        <w:rPr>
          <w:color w:val="000000"/>
          <w:sz w:val="22"/>
        </w:rPr>
        <w:t xml:space="preserve"> </w:t>
      </w:r>
      <w:r>
        <w:rPr>
          <w:color w:val="000000"/>
          <w:sz w:val="22"/>
        </w:rPr>
        <w:t>期：</w:t>
      </w:r>
    </w:p>
    <w:p w:rsidR="000049D1" w:rsidRDefault="00E72A90">
      <w:pPr>
        <w:spacing w:line="440" w:lineRule="atLeast"/>
        <w:rPr>
          <w:color w:val="000000"/>
          <w:sz w:val="22"/>
          <w:szCs w:val="22"/>
        </w:rPr>
      </w:pPr>
      <w:r>
        <w:rPr>
          <w:rFonts w:hint="eastAsia"/>
          <w:color w:val="000000"/>
          <w:spacing w:val="6"/>
          <w:sz w:val="22"/>
          <w:szCs w:val="22"/>
        </w:rPr>
        <w:t>（注</w:t>
      </w:r>
      <w:r>
        <w:rPr>
          <w:rFonts w:hint="eastAsia"/>
          <w:color w:val="000000"/>
          <w:spacing w:val="6"/>
          <w:sz w:val="22"/>
          <w:szCs w:val="22"/>
        </w:rPr>
        <w:t>1</w:t>
      </w:r>
      <w:r>
        <w:rPr>
          <w:rFonts w:hint="eastAsia"/>
          <w:color w:val="000000"/>
          <w:spacing w:val="6"/>
          <w:sz w:val="22"/>
          <w:szCs w:val="22"/>
        </w:rPr>
        <w:t>）</w:t>
      </w:r>
      <w:r>
        <w:rPr>
          <w:color w:val="000000"/>
          <w:spacing w:val="6"/>
          <w:sz w:val="22"/>
          <w:szCs w:val="22"/>
        </w:rPr>
        <w:t>从业人员、营业收入、资产总额填报上一年度数据，无上一年度数据的新成立企业可不填</w:t>
      </w:r>
      <w:r>
        <w:rPr>
          <w:color w:val="000000"/>
          <w:sz w:val="22"/>
          <w:szCs w:val="22"/>
        </w:rPr>
        <w:t>报。</w:t>
      </w:r>
      <w:r>
        <w:rPr>
          <w:rFonts w:hint="eastAsia"/>
          <w:color w:val="000000"/>
          <w:sz w:val="22"/>
          <w:szCs w:val="22"/>
        </w:rPr>
        <w:t>                      </w:t>
      </w:r>
      <w:r>
        <w:rPr>
          <w:rFonts w:hint="eastAsia"/>
          <w:color w:val="000000"/>
          <w:sz w:val="22"/>
          <w:szCs w:val="22"/>
        </w:rPr>
        <w:t xml:space="preserve">　　　　　</w:t>
      </w:r>
    </w:p>
    <w:p w:rsidR="000049D1" w:rsidRDefault="00E72A90">
      <w:pPr>
        <w:spacing w:line="588" w:lineRule="exact"/>
        <w:jc w:val="center"/>
        <w:rPr>
          <w:color w:val="000000"/>
          <w:spacing w:val="6"/>
          <w:sz w:val="22"/>
          <w:szCs w:val="22"/>
        </w:rPr>
      </w:pPr>
      <w:bookmarkStart w:id="2" w:name="OLE_LINK13"/>
      <w:bookmarkStart w:id="3" w:name="OLE_LINK14"/>
      <w:r>
        <w:rPr>
          <w:rFonts w:hint="eastAsia"/>
          <w:color w:val="000000"/>
          <w:spacing w:val="6"/>
          <w:sz w:val="22"/>
          <w:szCs w:val="22"/>
        </w:rPr>
        <w:t>残疾人福利性单位声明函</w:t>
      </w:r>
    </w:p>
    <w:bookmarkEnd w:id="2"/>
    <w:bookmarkEnd w:id="3"/>
    <w:p w:rsidR="000049D1" w:rsidRDefault="000049D1">
      <w:pPr>
        <w:spacing w:line="588" w:lineRule="exact"/>
        <w:rPr>
          <w:color w:val="000000"/>
          <w:spacing w:val="6"/>
          <w:sz w:val="22"/>
          <w:szCs w:val="22"/>
        </w:rPr>
      </w:pP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本单位郑重声明，根据《财政部</w:t>
      </w:r>
      <w:r>
        <w:rPr>
          <w:rFonts w:hint="eastAsia"/>
          <w:color w:val="000000"/>
          <w:spacing w:val="6"/>
          <w:sz w:val="22"/>
          <w:szCs w:val="22"/>
        </w:rPr>
        <w:t xml:space="preserve"> </w:t>
      </w:r>
      <w:r>
        <w:rPr>
          <w:rFonts w:hint="eastAsia"/>
          <w:color w:val="000000"/>
          <w:spacing w:val="6"/>
          <w:sz w:val="22"/>
          <w:szCs w:val="22"/>
        </w:rPr>
        <w:t>民政部</w:t>
      </w:r>
      <w:r>
        <w:rPr>
          <w:rFonts w:hint="eastAsia"/>
          <w:color w:val="000000"/>
          <w:spacing w:val="6"/>
          <w:sz w:val="22"/>
          <w:szCs w:val="22"/>
        </w:rPr>
        <w:t xml:space="preserve"> </w:t>
      </w:r>
      <w:r>
        <w:rPr>
          <w:rFonts w:hint="eastAsia"/>
          <w:color w:val="000000"/>
          <w:spacing w:val="6"/>
          <w:sz w:val="22"/>
          <w:szCs w:val="22"/>
        </w:rPr>
        <w:t>中国残疾人联合会关于促进残疾人就业政府采购政策的通知》（财库</w:t>
      </w:r>
      <w:r>
        <w:rPr>
          <w:rFonts w:hint="eastAsia"/>
          <w:color w:val="000000"/>
          <w:sz w:val="22"/>
          <w:szCs w:val="22"/>
        </w:rPr>
        <w:t>〔</w:t>
      </w:r>
      <w:r>
        <w:rPr>
          <w:rFonts w:hint="eastAsia"/>
          <w:color w:val="000000"/>
          <w:sz w:val="22"/>
          <w:szCs w:val="22"/>
        </w:rPr>
        <w:t>2017</w:t>
      </w:r>
      <w:r>
        <w:rPr>
          <w:rFonts w:hint="eastAsia"/>
          <w:color w:val="000000"/>
          <w:sz w:val="22"/>
          <w:szCs w:val="22"/>
        </w:rPr>
        <w:t>〕</w:t>
      </w:r>
      <w:r>
        <w:rPr>
          <w:rFonts w:hint="eastAsia"/>
          <w:color w:val="000000"/>
          <w:sz w:val="22"/>
          <w:szCs w:val="22"/>
        </w:rPr>
        <w:t xml:space="preserve"> 141</w:t>
      </w:r>
      <w:r>
        <w:rPr>
          <w:rFonts w:hint="eastAsia"/>
          <w:color w:val="000000"/>
          <w:spacing w:val="6"/>
          <w:sz w:val="22"/>
          <w:szCs w:val="22"/>
        </w:rPr>
        <w:t>号）的规定，本单位为符合条件的残疾人福利性单位，且本单位参加</w:t>
      </w:r>
      <w:r>
        <w:rPr>
          <w:rFonts w:hint="eastAsia"/>
          <w:color w:val="000000"/>
          <w:spacing w:val="6"/>
          <w:sz w:val="22"/>
          <w:szCs w:val="22"/>
        </w:rPr>
        <w:t>______</w:t>
      </w:r>
      <w:r>
        <w:rPr>
          <w:rFonts w:hint="eastAsia"/>
          <w:color w:val="000000"/>
          <w:spacing w:val="6"/>
          <w:sz w:val="22"/>
          <w:szCs w:val="22"/>
        </w:rPr>
        <w:t>单位的</w:t>
      </w:r>
      <w:r>
        <w:rPr>
          <w:rFonts w:hint="eastAsia"/>
          <w:color w:val="000000"/>
          <w:spacing w:val="6"/>
          <w:sz w:val="22"/>
          <w:szCs w:val="22"/>
        </w:rPr>
        <w:t>______</w:t>
      </w:r>
      <w:r>
        <w:rPr>
          <w:rFonts w:hint="eastAsia"/>
          <w:color w:val="000000"/>
          <w:spacing w:val="6"/>
          <w:sz w:val="22"/>
          <w:szCs w:val="22"/>
        </w:rPr>
        <w:t>项目采购活动提供本单位制造的货物（由本单位承担工程</w:t>
      </w:r>
      <w:r>
        <w:rPr>
          <w:rFonts w:hint="eastAsia"/>
          <w:color w:val="000000"/>
          <w:spacing w:val="6"/>
          <w:sz w:val="22"/>
          <w:szCs w:val="22"/>
        </w:rPr>
        <w:t>/</w:t>
      </w:r>
      <w:r>
        <w:rPr>
          <w:rFonts w:hint="eastAsia"/>
          <w:color w:val="000000"/>
          <w:spacing w:val="6"/>
          <w:sz w:val="22"/>
          <w:szCs w:val="22"/>
        </w:rPr>
        <w:t>提供服务），或者提供其他残疾人福利性单位制造的货物（不包括使用非残疾人福利性单位注册商标的货物）。</w:t>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本单位对上述声明的真实性负责。如有虚假，将依法承担相应责任。</w:t>
      </w:r>
    </w:p>
    <w:p w:rsidR="000049D1" w:rsidRDefault="000049D1">
      <w:pPr>
        <w:spacing w:line="588" w:lineRule="exact"/>
        <w:ind w:firstLineChars="200" w:firstLine="464"/>
        <w:rPr>
          <w:color w:val="000000"/>
          <w:spacing w:val="6"/>
          <w:sz w:val="22"/>
          <w:szCs w:val="22"/>
        </w:rPr>
      </w:pPr>
    </w:p>
    <w:p w:rsidR="000049D1" w:rsidRDefault="000049D1">
      <w:pPr>
        <w:spacing w:line="588" w:lineRule="exact"/>
        <w:ind w:firstLineChars="200" w:firstLine="464"/>
        <w:rPr>
          <w:color w:val="000000"/>
          <w:spacing w:val="6"/>
          <w:sz w:val="22"/>
          <w:szCs w:val="22"/>
        </w:rPr>
      </w:pPr>
    </w:p>
    <w:p w:rsidR="000049D1" w:rsidRDefault="00E72A90">
      <w:pPr>
        <w:tabs>
          <w:tab w:val="left" w:pos="4860"/>
        </w:tabs>
        <w:spacing w:line="588" w:lineRule="exact"/>
        <w:ind w:right="1560" w:firstLineChars="200" w:firstLine="464"/>
        <w:jc w:val="center"/>
        <w:rPr>
          <w:color w:val="000000"/>
          <w:spacing w:val="6"/>
          <w:sz w:val="22"/>
          <w:szCs w:val="22"/>
        </w:rPr>
      </w:pPr>
      <w:r>
        <w:rPr>
          <w:rFonts w:hint="eastAsia"/>
          <w:color w:val="000000"/>
          <w:spacing w:val="6"/>
          <w:sz w:val="22"/>
          <w:szCs w:val="22"/>
        </w:rPr>
        <w:t xml:space="preserve">               </w:t>
      </w:r>
      <w:r>
        <w:rPr>
          <w:rFonts w:hint="eastAsia"/>
          <w:color w:val="000000"/>
          <w:spacing w:val="6"/>
          <w:sz w:val="22"/>
          <w:szCs w:val="22"/>
        </w:rPr>
        <w:t>单位名称（盖章）：</w:t>
      </w:r>
    </w:p>
    <w:p w:rsidR="000049D1" w:rsidRDefault="00E72A90">
      <w:pPr>
        <w:tabs>
          <w:tab w:val="left" w:pos="4860"/>
        </w:tabs>
        <w:spacing w:line="588" w:lineRule="exact"/>
        <w:ind w:right="1560" w:firstLineChars="200" w:firstLine="464"/>
        <w:jc w:val="center"/>
        <w:rPr>
          <w:color w:val="000000"/>
          <w:spacing w:val="6"/>
          <w:sz w:val="22"/>
          <w:szCs w:val="22"/>
        </w:rPr>
      </w:pPr>
      <w:r>
        <w:rPr>
          <w:rFonts w:hint="eastAsia"/>
          <w:color w:val="000000"/>
          <w:spacing w:val="6"/>
          <w:sz w:val="22"/>
          <w:szCs w:val="22"/>
        </w:rPr>
        <w:t xml:space="preserve">       </w:t>
      </w:r>
      <w:r>
        <w:rPr>
          <w:rFonts w:hint="eastAsia"/>
          <w:color w:val="000000"/>
          <w:spacing w:val="6"/>
          <w:sz w:val="22"/>
          <w:szCs w:val="22"/>
        </w:rPr>
        <w:t>日</w:t>
      </w:r>
      <w:r>
        <w:rPr>
          <w:rFonts w:hint="eastAsia"/>
          <w:color w:val="000000"/>
          <w:spacing w:val="6"/>
          <w:sz w:val="22"/>
          <w:szCs w:val="22"/>
        </w:rPr>
        <w:t xml:space="preserve">  </w:t>
      </w:r>
      <w:r>
        <w:rPr>
          <w:rFonts w:hint="eastAsia"/>
          <w:color w:val="000000"/>
          <w:spacing w:val="6"/>
          <w:sz w:val="22"/>
          <w:szCs w:val="22"/>
        </w:rPr>
        <w:t>期：</w:t>
      </w:r>
    </w:p>
    <w:p w:rsidR="000049D1" w:rsidRDefault="00E72A90">
      <w:pPr>
        <w:tabs>
          <w:tab w:val="left" w:pos="4860"/>
        </w:tabs>
        <w:spacing w:line="588" w:lineRule="exact"/>
        <w:ind w:right="1560"/>
        <w:rPr>
          <w:color w:val="000000"/>
          <w:sz w:val="22"/>
          <w:szCs w:val="22"/>
        </w:rPr>
      </w:pPr>
      <w:r>
        <w:rPr>
          <w:rFonts w:hint="eastAsia"/>
          <w:color w:val="000000"/>
          <w:sz w:val="22"/>
          <w:szCs w:val="22"/>
        </w:rPr>
        <w:t>备注说明：</w:t>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1</w:t>
      </w:r>
      <w:r>
        <w:rPr>
          <w:rFonts w:hint="eastAsia"/>
          <w:color w:val="000000"/>
          <w:spacing w:val="6"/>
          <w:sz w:val="22"/>
          <w:szCs w:val="22"/>
        </w:rPr>
        <w:t>、如中标，将在中标公示中将此残疾人福利性单位声明函予以公示，接受社会监督；</w:t>
      </w:r>
    </w:p>
    <w:p w:rsidR="000049D1" w:rsidRDefault="00E72A90">
      <w:pPr>
        <w:spacing w:line="588" w:lineRule="exact"/>
        <w:ind w:firstLineChars="200" w:firstLine="464"/>
        <w:rPr>
          <w:color w:val="000000"/>
          <w:spacing w:val="6"/>
          <w:sz w:val="22"/>
          <w:szCs w:val="22"/>
        </w:rPr>
      </w:pPr>
      <w:r>
        <w:rPr>
          <w:color w:val="000000"/>
          <w:spacing w:val="6"/>
          <w:sz w:val="22"/>
          <w:szCs w:val="22"/>
        </w:rPr>
        <w:t>2</w:t>
      </w:r>
      <w:r>
        <w:rPr>
          <w:rFonts w:hint="eastAsia"/>
          <w:color w:val="000000"/>
          <w:spacing w:val="6"/>
          <w:sz w:val="22"/>
          <w:szCs w:val="22"/>
        </w:rPr>
        <w:t>、供应商提供的《残疾人福利性单位声明函》与事实不符的，依照《政府采购法》第七十七条第一款的规定追究法律责任。</w:t>
      </w:r>
    </w:p>
    <w:p w:rsidR="000049D1" w:rsidRDefault="00E72A90">
      <w:pPr>
        <w:tabs>
          <w:tab w:val="left" w:pos="4860"/>
        </w:tabs>
        <w:spacing w:line="588" w:lineRule="exact"/>
        <w:ind w:right="1560"/>
        <w:rPr>
          <w:color w:val="000000"/>
          <w:sz w:val="22"/>
          <w:szCs w:val="22"/>
        </w:rPr>
      </w:pPr>
      <w:r>
        <w:rPr>
          <w:rFonts w:hint="eastAsia"/>
          <w:color w:val="000000"/>
          <w:sz w:val="22"/>
          <w:szCs w:val="22"/>
        </w:rPr>
        <w:t>二、节能、环保产品优先（强制）采购政策说明</w:t>
      </w:r>
    </w:p>
    <w:p w:rsidR="000049D1" w:rsidRDefault="00E72A90">
      <w:pPr>
        <w:tabs>
          <w:tab w:val="left" w:pos="4860"/>
        </w:tabs>
        <w:spacing w:line="588" w:lineRule="exact"/>
        <w:ind w:right="1560"/>
        <w:rPr>
          <w:color w:val="000000"/>
          <w:sz w:val="22"/>
          <w:szCs w:val="22"/>
        </w:rPr>
      </w:pPr>
      <w:r>
        <w:rPr>
          <w:rFonts w:hint="eastAsia"/>
          <w:color w:val="000000"/>
          <w:sz w:val="22"/>
          <w:szCs w:val="22"/>
        </w:rPr>
        <w:t>1</w:t>
      </w:r>
      <w:r>
        <w:rPr>
          <w:rFonts w:hint="eastAsia"/>
          <w:color w:val="000000"/>
          <w:sz w:val="22"/>
          <w:szCs w:val="22"/>
        </w:rPr>
        <w:t>、政策依据</w:t>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（一）《国务院办公厅关于建立政府强制采购节能产品制度的通知》</w:t>
      </w:r>
      <w:r>
        <w:rPr>
          <w:rFonts w:hint="eastAsia"/>
          <w:color w:val="000000"/>
          <w:spacing w:val="6"/>
          <w:sz w:val="22"/>
          <w:szCs w:val="22"/>
        </w:rPr>
        <w:t>(</w:t>
      </w:r>
      <w:r>
        <w:rPr>
          <w:rFonts w:hint="eastAsia"/>
          <w:color w:val="000000"/>
          <w:spacing w:val="6"/>
          <w:sz w:val="22"/>
          <w:szCs w:val="22"/>
        </w:rPr>
        <w:t>国办发</w:t>
      </w:r>
      <w:r>
        <w:rPr>
          <w:rFonts w:hint="eastAsia"/>
          <w:color w:val="000000"/>
          <w:spacing w:val="6"/>
          <w:sz w:val="22"/>
          <w:szCs w:val="22"/>
        </w:rPr>
        <w:t>[2007]51</w:t>
      </w:r>
      <w:r>
        <w:rPr>
          <w:rFonts w:hint="eastAsia"/>
          <w:color w:val="000000"/>
          <w:spacing w:val="6"/>
          <w:sz w:val="22"/>
          <w:szCs w:val="22"/>
        </w:rPr>
        <w:t>号</w:t>
      </w:r>
      <w:r>
        <w:rPr>
          <w:rFonts w:hint="eastAsia"/>
          <w:color w:val="000000"/>
          <w:spacing w:val="6"/>
          <w:sz w:val="22"/>
          <w:szCs w:val="22"/>
        </w:rPr>
        <w:t>)</w:t>
      </w:r>
    </w:p>
    <w:p w:rsidR="000049D1" w:rsidRDefault="00E72A90">
      <w:pPr>
        <w:rPr>
          <w:b/>
          <w:color w:val="000000"/>
          <w:sz w:val="22"/>
          <w:szCs w:val="22"/>
        </w:rPr>
      </w:pPr>
      <w:r>
        <w:rPr>
          <w:rFonts w:hint="eastAsia"/>
          <w:b/>
          <w:color w:val="000000"/>
          <w:sz w:val="22"/>
          <w:szCs w:val="22"/>
        </w:rPr>
        <w:t>三、政府采购本国产品政策</w:t>
      </w:r>
      <w:r>
        <w:rPr>
          <w:rFonts w:hint="eastAsia"/>
          <w:b/>
          <w:color w:val="000000"/>
          <w:sz w:val="22"/>
          <w:szCs w:val="22"/>
        </w:rPr>
        <w:tab/>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政府采购活动中既有本国产品又有非本国产品参与竞争的，依法对本国产品的报价给予</w:t>
      </w:r>
      <w:r>
        <w:rPr>
          <w:rFonts w:hint="eastAsia"/>
          <w:color w:val="000000"/>
          <w:spacing w:val="6"/>
          <w:sz w:val="22"/>
          <w:szCs w:val="22"/>
        </w:rPr>
        <w:t>20%</w:t>
      </w:r>
      <w:r>
        <w:rPr>
          <w:rFonts w:hint="eastAsia"/>
          <w:color w:val="000000"/>
          <w:spacing w:val="6"/>
          <w:sz w:val="22"/>
          <w:szCs w:val="22"/>
        </w:rPr>
        <w:t>的价格扣除。当采购项目或者采购包的采购标的中含有多种产品，供应商为该采购项目或者采购包提供的符合本国产品标准的产品成本之和占该供应商提供的全部产品成本之和的比例达到</w:t>
      </w:r>
      <w:r>
        <w:rPr>
          <w:rFonts w:hint="eastAsia"/>
          <w:color w:val="000000"/>
          <w:spacing w:val="6"/>
          <w:sz w:val="22"/>
          <w:szCs w:val="22"/>
        </w:rPr>
        <w:t>80%</w:t>
      </w:r>
      <w:r>
        <w:rPr>
          <w:rFonts w:hint="eastAsia"/>
          <w:color w:val="000000"/>
          <w:spacing w:val="6"/>
          <w:sz w:val="22"/>
          <w:szCs w:val="22"/>
        </w:rPr>
        <w:t>以上时，且供应商在投标（响应）文件中对此作出承诺的，则依法对该供应商提供的全部产品给予价格评审优惠，即对该供应商提供的全部产品的总报价给予</w:t>
      </w:r>
      <w:r>
        <w:rPr>
          <w:rFonts w:hint="eastAsia"/>
          <w:color w:val="000000"/>
          <w:spacing w:val="6"/>
          <w:sz w:val="22"/>
          <w:szCs w:val="22"/>
        </w:rPr>
        <w:t>20%</w:t>
      </w:r>
      <w:r>
        <w:rPr>
          <w:rFonts w:hint="eastAsia"/>
          <w:color w:val="000000"/>
          <w:spacing w:val="6"/>
          <w:sz w:val="22"/>
          <w:szCs w:val="22"/>
        </w:rPr>
        <w:t>的价格扣除，用扣除后的价格参与评审。全部产品是指货物或服务采购项目或采购包中包含的全部货物、服务产品。</w:t>
      </w:r>
    </w:p>
    <w:p w:rsidR="000049D1" w:rsidRDefault="00E72A90">
      <w:pPr>
        <w:widowControl/>
        <w:shd w:val="clear" w:color="auto" w:fill="FFFFFF"/>
        <w:jc w:val="center"/>
        <w:textAlignment w:val="baseline"/>
        <w:rPr>
          <w:rFonts w:ascii="宋体" w:hAnsi="宋体" w:cs="宋体"/>
          <w:color w:val="000000"/>
          <w:sz w:val="22"/>
          <w:szCs w:val="22"/>
        </w:rPr>
      </w:pPr>
      <w:r>
        <w:rPr>
          <w:rFonts w:ascii="宋体" w:hAnsi="宋体" w:cs="宋体"/>
          <w:b/>
          <w:bCs/>
          <w:color w:val="000000"/>
          <w:sz w:val="22"/>
          <w:szCs w:val="22"/>
        </w:rPr>
        <w:t>关于符合本国产品标准的声明函</w:t>
      </w:r>
    </w:p>
    <w:p w:rsidR="000049D1" w:rsidRDefault="00E72A90">
      <w:pPr>
        <w:widowControl/>
        <w:shd w:val="clear" w:color="auto" w:fill="FFFFFF"/>
        <w:spacing w:before="30" w:after="30"/>
        <w:ind w:firstLine="480"/>
        <w:jc w:val="left"/>
        <w:textAlignment w:val="baseline"/>
        <w:rPr>
          <w:rFonts w:ascii="微软雅黑" w:eastAsia="微软雅黑" w:hAnsi="微软雅黑" w:cs="宋体"/>
          <w:color w:val="000000"/>
          <w:sz w:val="24"/>
          <w:szCs w:val="24"/>
        </w:rPr>
      </w:pPr>
      <w:r>
        <w:rPr>
          <w:rFonts w:ascii="微软雅黑" w:eastAsia="微软雅黑" w:hAnsi="微软雅黑" w:cs="宋体" w:hint="eastAsia"/>
          <w:color w:val="000000"/>
          <w:sz w:val="24"/>
          <w:szCs w:val="24"/>
        </w:rPr>
        <w:t> </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本公司（单位）郑重声明，根据《国务院办公厅关于在政府采购中实施本国产品标准及相关政策的通知》（国办发〔2025〕34号）的规定，本公司（单位）提供的以下产品属于本国产品。具体情况如下：</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1.（产品名称1）1，生产厂为（厂名）2，厂址为（生产厂址）。（产品名称1）的中国境内生产的组件成本占比≥（规定比例）3。（产品名称1）的（关键组件）4在中国境内生产。（产品名称1）的（关键工序）5在中国境内完成。</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2.（产品名称2），生产厂为（厂名），厂址为（生产厂址）。（产品名称2）的中国境内生产的组件成本占比≥（规定比例）。（产品名称2）的（关键组件）在中国境内生产。（产品名称2）的（关键工序）在中国境内完成。</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本公司（单位）对上述声明内容的真实性负责。如有虚假，愿承担相应法律责任。</w:t>
      </w:r>
    </w:p>
    <w:p w:rsidR="000049D1" w:rsidRDefault="00E72A90">
      <w:pPr>
        <w:widowControl/>
        <w:shd w:val="clear" w:color="auto" w:fill="FFFFFF"/>
        <w:spacing w:before="30" w:after="30"/>
        <w:jc w:val="left"/>
        <w:textAlignment w:val="baseline"/>
        <w:rPr>
          <w:rFonts w:ascii="宋体" w:hAnsi="宋体" w:cs="宋体"/>
          <w:color w:val="000000"/>
          <w:sz w:val="22"/>
          <w:szCs w:val="22"/>
        </w:rPr>
      </w:pPr>
      <w:r>
        <w:rPr>
          <w:rFonts w:ascii="宋体" w:hAnsi="宋体" w:cs="宋体" w:hint="eastAsia"/>
          <w:color w:val="000000"/>
          <w:sz w:val="22"/>
          <w:szCs w:val="22"/>
        </w:rPr>
        <w:t> </w:t>
      </w:r>
    </w:p>
    <w:p w:rsidR="000049D1" w:rsidRDefault="00E72A90">
      <w:pPr>
        <w:widowControl/>
        <w:shd w:val="clear" w:color="auto" w:fill="FFFFFF"/>
        <w:spacing w:before="30" w:after="30"/>
        <w:jc w:val="right"/>
        <w:textAlignment w:val="baseline"/>
        <w:rPr>
          <w:rFonts w:ascii="宋体" w:hAnsi="宋体" w:cs="宋体"/>
          <w:color w:val="000000"/>
          <w:sz w:val="22"/>
          <w:szCs w:val="22"/>
        </w:rPr>
      </w:pPr>
      <w:r>
        <w:rPr>
          <w:rFonts w:ascii="宋体" w:hAnsi="宋体" w:cs="宋体" w:hint="eastAsia"/>
          <w:color w:val="000000"/>
          <w:sz w:val="22"/>
          <w:szCs w:val="22"/>
        </w:rPr>
        <w:t>公司（单位）名称（盖章）：　        </w:t>
      </w:r>
    </w:p>
    <w:p w:rsidR="000049D1" w:rsidRDefault="00E72A90">
      <w:pPr>
        <w:widowControl/>
        <w:shd w:val="clear" w:color="auto" w:fill="FFFFFF"/>
        <w:jc w:val="right"/>
        <w:textAlignment w:val="baseline"/>
        <w:rPr>
          <w:rFonts w:ascii="宋体" w:hAnsi="宋体" w:cs="宋体"/>
          <w:color w:val="000000"/>
          <w:sz w:val="22"/>
          <w:szCs w:val="22"/>
        </w:rPr>
      </w:pPr>
      <w:r>
        <w:rPr>
          <w:rFonts w:ascii="宋体" w:hAnsi="宋体" w:cs="宋体" w:hint="eastAsia"/>
          <w:color w:val="000000"/>
          <w:sz w:val="22"/>
          <w:szCs w:val="22"/>
        </w:rPr>
        <w:t>日期：　     年　  月　  日         </w:t>
      </w:r>
    </w:p>
    <w:p w:rsidR="000049D1" w:rsidRDefault="00E72A90">
      <w:pPr>
        <w:widowControl/>
        <w:shd w:val="clear" w:color="auto" w:fill="FFFFFF"/>
        <w:spacing w:before="30" w:after="30"/>
        <w:jc w:val="left"/>
        <w:textAlignment w:val="baseline"/>
        <w:rPr>
          <w:rFonts w:ascii="宋体" w:hAnsi="宋体" w:cs="宋体"/>
          <w:color w:val="000000"/>
          <w:sz w:val="22"/>
          <w:szCs w:val="22"/>
        </w:rPr>
      </w:pPr>
      <w:r>
        <w:rPr>
          <w:rFonts w:ascii="宋体" w:hAnsi="宋体" w:cs="宋体" w:hint="eastAsia"/>
          <w:color w:val="000000"/>
          <w:sz w:val="22"/>
          <w:szCs w:val="22"/>
        </w:rPr>
        <w:t>__________________</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1.产品如有型号，请在“产品名称”栏一并填写。</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2.生产厂名与厂址应与生产厂营业执照载明的相关信息保持一致。</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3.该产品的中国境内生产的组件成本占比相关要求实施前，“规定比例”栏可不填，下同。</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4.该产品的关键组件要求实施前，“关键组件”栏可不填，下同。</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5.该产品的关键工序要求实施前，“关键工序”栏可不填，下同。</w:t>
      </w:r>
    </w:p>
    <w:p w:rsidR="000049D1" w:rsidRDefault="000049D1">
      <w:pPr>
        <w:spacing w:line="588" w:lineRule="exact"/>
        <w:ind w:firstLineChars="200" w:firstLine="464"/>
        <w:rPr>
          <w:color w:val="000000"/>
          <w:spacing w:val="6"/>
          <w:sz w:val="22"/>
          <w:szCs w:val="22"/>
        </w:rPr>
      </w:pPr>
    </w:p>
    <w:p w:rsidR="000049D1" w:rsidRDefault="00E72A90">
      <w:pPr>
        <w:widowControl/>
        <w:autoSpaceDE w:val="0"/>
        <w:autoSpaceDN w:val="0"/>
        <w:snapToGrid w:val="0"/>
        <w:spacing w:line="420" w:lineRule="exact"/>
        <w:ind w:firstLine="450"/>
        <w:jc w:val="center"/>
        <w:rPr>
          <w:color w:val="000000"/>
          <w:sz w:val="32"/>
        </w:rPr>
      </w:pPr>
      <w:bookmarkStart w:id="4" w:name="_Toc302981963"/>
      <w:bookmarkStart w:id="5" w:name="_Toc351580000"/>
      <w:r>
        <w:rPr>
          <w:rFonts w:hint="eastAsia"/>
          <w:color w:val="000000"/>
          <w:sz w:val="32"/>
        </w:rPr>
        <w:t>第五部分</w:t>
      </w:r>
      <w:r>
        <w:rPr>
          <w:rFonts w:hint="eastAsia"/>
          <w:color w:val="000000"/>
          <w:sz w:val="32"/>
        </w:rPr>
        <w:t xml:space="preserve">   </w:t>
      </w:r>
      <w:r>
        <w:rPr>
          <w:rFonts w:hint="eastAsia"/>
          <w:color w:val="000000"/>
          <w:sz w:val="32"/>
        </w:rPr>
        <w:t>合同格式（仅供参考）</w:t>
      </w:r>
    </w:p>
    <w:p w:rsidR="000049D1" w:rsidRDefault="00E72A90">
      <w:pPr>
        <w:pStyle w:val="a4"/>
        <w:spacing w:after="0"/>
        <w:ind w:left="400"/>
        <w:jc w:val="center"/>
        <w:rPr>
          <w:rFonts w:ascii="宋体" w:hAnsi="宋体" w:cs="宋体"/>
          <w:b/>
          <w:bCs/>
          <w:color w:val="000000"/>
          <w:spacing w:val="-20"/>
          <w:kern w:val="44"/>
          <w:sz w:val="48"/>
          <w:szCs w:val="48"/>
        </w:rPr>
      </w:pPr>
      <w:r>
        <w:rPr>
          <w:rFonts w:ascii="宋体" w:hAnsi="宋体" w:cs="宋体" w:hint="eastAsia"/>
          <w:b/>
          <w:bCs/>
          <w:color w:val="000000"/>
          <w:spacing w:val="-20"/>
          <w:kern w:val="44"/>
          <w:sz w:val="48"/>
          <w:szCs w:val="48"/>
        </w:rPr>
        <w:t>政府采购货物买卖合同</w:t>
      </w:r>
    </w:p>
    <w:p w:rsidR="000049D1" w:rsidRDefault="00E72A90">
      <w:pPr>
        <w:pStyle w:val="a4"/>
        <w:spacing w:after="0"/>
        <w:ind w:left="400"/>
        <w:jc w:val="center"/>
        <w:rPr>
          <w:rFonts w:ascii="宋体" w:hAnsi="宋体" w:cs="宋体"/>
          <w:b/>
          <w:bCs/>
          <w:color w:val="000000"/>
          <w:spacing w:val="-20"/>
          <w:kern w:val="44"/>
          <w:sz w:val="48"/>
          <w:szCs w:val="48"/>
        </w:rPr>
      </w:pPr>
      <w:r>
        <w:rPr>
          <w:rFonts w:ascii="宋体" w:hAnsi="宋体" w:cs="宋体" w:hint="eastAsia"/>
          <w:b/>
          <w:bCs/>
          <w:color w:val="000000"/>
          <w:spacing w:val="-20"/>
          <w:kern w:val="44"/>
          <w:sz w:val="48"/>
          <w:szCs w:val="48"/>
        </w:rPr>
        <w:t>（试行）</w:t>
      </w:r>
    </w:p>
    <w:p w:rsidR="000049D1" w:rsidRDefault="000049D1">
      <w:pPr>
        <w:rPr>
          <w:rFonts w:ascii="宋体" w:hAnsi="宋体" w:cs="宋体"/>
          <w:b/>
          <w:bCs/>
          <w:color w:val="000000"/>
          <w:spacing w:val="-20"/>
          <w:kern w:val="44"/>
          <w:sz w:val="40"/>
          <w:szCs w:val="40"/>
        </w:rPr>
      </w:pPr>
    </w:p>
    <w:p w:rsidR="000049D1" w:rsidRDefault="000049D1">
      <w:pPr>
        <w:rPr>
          <w:rFonts w:ascii="宋体" w:hAnsi="宋体" w:cs="宋体"/>
          <w:b/>
          <w:bCs/>
          <w:color w:val="000000"/>
          <w:spacing w:val="-20"/>
          <w:kern w:val="44"/>
          <w:sz w:val="40"/>
          <w:szCs w:val="40"/>
        </w:rPr>
      </w:pPr>
    </w:p>
    <w:p w:rsidR="000049D1" w:rsidRDefault="000049D1">
      <w:pPr>
        <w:rPr>
          <w:rFonts w:ascii="宋体" w:hAnsi="宋体" w:cs="宋体"/>
          <w:b/>
          <w:bCs/>
          <w:color w:val="000000"/>
          <w:spacing w:val="-20"/>
          <w:kern w:val="44"/>
          <w:sz w:val="40"/>
          <w:szCs w:val="40"/>
        </w:rPr>
      </w:pPr>
    </w:p>
    <w:p w:rsidR="000049D1" w:rsidRDefault="00E72A90">
      <w:pPr>
        <w:spacing w:line="360" w:lineRule="auto"/>
        <w:ind w:leftChars="200" w:left="400"/>
        <w:rPr>
          <w:color w:val="000000"/>
          <w:sz w:val="32"/>
          <w:szCs w:val="32"/>
        </w:rPr>
      </w:pPr>
      <w:r>
        <w:rPr>
          <w:rFonts w:ascii="宋体" w:hAnsi="宋体" w:cs="宋体" w:hint="eastAsia"/>
          <w:color w:val="000000"/>
          <w:sz w:val="32"/>
          <w:szCs w:val="32"/>
        </w:rPr>
        <w:t>项目名称：</w:t>
      </w:r>
      <w:r>
        <w:rPr>
          <w:rFonts w:hint="eastAsia"/>
          <w:color w:val="000000"/>
          <w:sz w:val="32"/>
          <w:szCs w:val="32"/>
          <w:u w:val="single"/>
        </w:rPr>
        <w:t xml:space="preserve">                             </w:t>
      </w:r>
    </w:p>
    <w:p w:rsidR="000049D1" w:rsidRDefault="00E72A90">
      <w:pPr>
        <w:spacing w:line="360" w:lineRule="auto"/>
        <w:ind w:leftChars="200" w:left="400"/>
        <w:rPr>
          <w:color w:val="000000"/>
          <w:sz w:val="32"/>
          <w:szCs w:val="32"/>
          <w:u w:val="single"/>
        </w:rPr>
      </w:pPr>
      <w:r>
        <w:rPr>
          <w:rFonts w:hint="eastAsia"/>
          <w:color w:val="000000"/>
          <w:sz w:val="32"/>
          <w:szCs w:val="32"/>
        </w:rPr>
        <w:t>合同编号：</w:t>
      </w:r>
      <w:r>
        <w:rPr>
          <w:rFonts w:hint="eastAsia"/>
          <w:color w:val="000000"/>
          <w:sz w:val="32"/>
          <w:szCs w:val="32"/>
          <w:u w:val="single"/>
        </w:rPr>
        <w:t xml:space="preserve">                             </w:t>
      </w:r>
    </w:p>
    <w:p w:rsidR="000049D1" w:rsidRDefault="00E72A90">
      <w:pPr>
        <w:spacing w:line="360" w:lineRule="auto"/>
        <w:ind w:leftChars="200" w:left="400"/>
        <w:rPr>
          <w:color w:val="000000"/>
          <w:sz w:val="32"/>
          <w:szCs w:val="32"/>
        </w:rPr>
      </w:pPr>
      <w:r>
        <w:rPr>
          <w:rFonts w:hint="eastAsia"/>
          <w:color w:val="000000"/>
          <w:sz w:val="32"/>
          <w:szCs w:val="32"/>
        </w:rPr>
        <w:t>甲</w:t>
      </w:r>
      <w:r>
        <w:rPr>
          <w:rFonts w:hint="eastAsia"/>
          <w:color w:val="000000"/>
          <w:sz w:val="32"/>
          <w:szCs w:val="32"/>
        </w:rPr>
        <w:t xml:space="preserve">    </w:t>
      </w:r>
      <w:r>
        <w:rPr>
          <w:rFonts w:hint="eastAsia"/>
          <w:color w:val="000000"/>
          <w:sz w:val="32"/>
          <w:szCs w:val="32"/>
        </w:rPr>
        <w:t>方：</w:t>
      </w:r>
      <w:r>
        <w:rPr>
          <w:rFonts w:hint="eastAsia"/>
          <w:color w:val="000000"/>
          <w:sz w:val="32"/>
          <w:szCs w:val="32"/>
          <w:u w:val="single"/>
        </w:rPr>
        <w:t xml:space="preserve">                             </w:t>
      </w:r>
    </w:p>
    <w:p w:rsidR="000049D1" w:rsidRDefault="00E72A90">
      <w:pPr>
        <w:spacing w:line="360" w:lineRule="auto"/>
        <w:ind w:leftChars="200" w:left="400"/>
        <w:rPr>
          <w:color w:val="000000"/>
          <w:sz w:val="32"/>
          <w:szCs w:val="32"/>
          <w:u w:val="single"/>
        </w:rPr>
      </w:pPr>
      <w:r>
        <w:rPr>
          <w:rFonts w:hint="eastAsia"/>
          <w:color w:val="000000"/>
          <w:sz w:val="32"/>
          <w:szCs w:val="32"/>
        </w:rPr>
        <w:t>乙</w:t>
      </w:r>
      <w:r>
        <w:rPr>
          <w:rFonts w:hint="eastAsia"/>
          <w:color w:val="000000"/>
          <w:sz w:val="32"/>
          <w:szCs w:val="32"/>
        </w:rPr>
        <w:t xml:space="preserve">    </w:t>
      </w:r>
      <w:r>
        <w:rPr>
          <w:rFonts w:hint="eastAsia"/>
          <w:color w:val="000000"/>
          <w:sz w:val="32"/>
          <w:szCs w:val="32"/>
        </w:rPr>
        <w:t>方：</w:t>
      </w:r>
      <w:r>
        <w:rPr>
          <w:rFonts w:hint="eastAsia"/>
          <w:color w:val="000000"/>
          <w:sz w:val="32"/>
          <w:szCs w:val="32"/>
          <w:u w:val="single"/>
        </w:rPr>
        <w:t xml:space="preserve">                             </w:t>
      </w:r>
    </w:p>
    <w:p w:rsidR="000049D1" w:rsidRDefault="00E72A90">
      <w:pPr>
        <w:spacing w:line="360" w:lineRule="auto"/>
        <w:ind w:leftChars="200" w:left="400"/>
        <w:rPr>
          <w:color w:val="000000"/>
          <w:sz w:val="32"/>
          <w:szCs w:val="32"/>
        </w:rPr>
      </w:pPr>
      <w:r>
        <w:rPr>
          <w:rFonts w:hint="eastAsia"/>
          <w:color w:val="000000"/>
          <w:sz w:val="32"/>
          <w:szCs w:val="32"/>
        </w:rPr>
        <w:t>签订时间：</w:t>
      </w:r>
      <w:r>
        <w:rPr>
          <w:rFonts w:hint="eastAsia"/>
          <w:color w:val="000000"/>
          <w:sz w:val="32"/>
          <w:szCs w:val="32"/>
          <w:u w:val="single"/>
        </w:rPr>
        <w:t xml:space="preserve">      </w:t>
      </w:r>
      <w:r>
        <w:rPr>
          <w:color w:val="000000"/>
          <w:sz w:val="32"/>
          <w:szCs w:val="32"/>
          <w:u w:val="single"/>
        </w:rPr>
        <w:t xml:space="preserve">           </w:t>
      </w:r>
      <w:r>
        <w:rPr>
          <w:rFonts w:hint="eastAsia"/>
          <w:color w:val="000000"/>
          <w:sz w:val="32"/>
          <w:szCs w:val="32"/>
          <w:u w:val="single"/>
        </w:rPr>
        <w:t xml:space="preserve">            </w:t>
      </w:r>
    </w:p>
    <w:p w:rsidR="000049D1" w:rsidRDefault="000049D1">
      <w:pPr>
        <w:rPr>
          <w:color w:val="000000"/>
        </w:rPr>
      </w:pPr>
    </w:p>
    <w:p w:rsidR="000049D1" w:rsidRDefault="00E72A90">
      <w:pPr>
        <w:rPr>
          <w:rFonts w:eastAsia="黑体"/>
          <w:color w:val="000000"/>
          <w:sz w:val="44"/>
          <w:szCs w:val="44"/>
        </w:rPr>
      </w:pPr>
      <w:r>
        <w:rPr>
          <w:rFonts w:eastAsia="黑体"/>
          <w:color w:val="000000"/>
          <w:sz w:val="44"/>
          <w:szCs w:val="44"/>
        </w:rPr>
        <w:br w:type="page"/>
      </w:r>
    </w:p>
    <w:p w:rsidR="000049D1" w:rsidRDefault="00E72A90">
      <w:pPr>
        <w:jc w:val="center"/>
        <w:rPr>
          <w:rFonts w:eastAsia="黑体"/>
          <w:color w:val="000000"/>
          <w:sz w:val="44"/>
          <w:szCs w:val="44"/>
        </w:rPr>
      </w:pPr>
      <w:r>
        <w:rPr>
          <w:rFonts w:eastAsia="黑体" w:hint="eastAsia"/>
          <w:color w:val="000000"/>
          <w:sz w:val="44"/>
          <w:szCs w:val="44"/>
        </w:rPr>
        <w:t>使</w:t>
      </w:r>
      <w:r>
        <w:rPr>
          <w:rFonts w:eastAsia="黑体" w:hint="eastAsia"/>
          <w:color w:val="000000"/>
          <w:sz w:val="44"/>
          <w:szCs w:val="44"/>
        </w:rPr>
        <w:t xml:space="preserve"> </w:t>
      </w:r>
      <w:r>
        <w:rPr>
          <w:rFonts w:eastAsia="黑体" w:hint="eastAsia"/>
          <w:color w:val="000000"/>
          <w:sz w:val="44"/>
          <w:szCs w:val="44"/>
        </w:rPr>
        <w:t>用</w:t>
      </w:r>
      <w:r>
        <w:rPr>
          <w:rFonts w:eastAsia="黑体" w:hint="eastAsia"/>
          <w:color w:val="000000"/>
          <w:sz w:val="44"/>
          <w:szCs w:val="44"/>
        </w:rPr>
        <w:t xml:space="preserve"> </w:t>
      </w:r>
      <w:r>
        <w:rPr>
          <w:rFonts w:eastAsia="黑体" w:hint="eastAsia"/>
          <w:color w:val="000000"/>
          <w:sz w:val="44"/>
          <w:szCs w:val="44"/>
        </w:rPr>
        <w:t>说</w:t>
      </w:r>
      <w:r>
        <w:rPr>
          <w:rFonts w:eastAsia="黑体" w:hint="eastAsia"/>
          <w:color w:val="000000"/>
          <w:sz w:val="44"/>
          <w:szCs w:val="44"/>
        </w:rPr>
        <w:t xml:space="preserve"> </w:t>
      </w:r>
      <w:r>
        <w:rPr>
          <w:rFonts w:eastAsia="黑体" w:hint="eastAsia"/>
          <w:color w:val="000000"/>
          <w:sz w:val="44"/>
          <w:szCs w:val="44"/>
        </w:rPr>
        <w:t>明</w:t>
      </w:r>
    </w:p>
    <w:p w:rsidR="000049D1" w:rsidRDefault="000049D1">
      <w:pPr>
        <w:ind w:firstLineChars="200" w:firstLine="640"/>
        <w:rPr>
          <w:rFonts w:ascii="仿宋_GB2312" w:eastAsia="仿宋_GB2312" w:hAnsi="仿宋_GB2312" w:cs="仿宋_GB2312"/>
          <w:color w:val="000000"/>
          <w:sz w:val="32"/>
          <w:szCs w:val="32"/>
        </w:rPr>
      </w:pPr>
    </w:p>
    <w:p w:rsidR="000049D1" w:rsidRDefault="00E72A90">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1.本合同标准文本适用于购买现成货物的采购项目，不包括需要供应商定制开发、创新研发的货物采购项目。</w:t>
      </w:r>
    </w:p>
    <w:p w:rsidR="000049D1" w:rsidRDefault="00E72A90">
      <w:pPr>
        <w:rPr>
          <w:rFonts w:eastAsia="黑体"/>
          <w:color w:val="000000"/>
          <w:sz w:val="44"/>
          <w:szCs w:val="44"/>
        </w:rPr>
      </w:pPr>
      <w:r>
        <w:rPr>
          <w:rFonts w:eastAsia="黑体" w:hint="eastAsia"/>
          <w:color w:val="000000"/>
          <w:sz w:val="44"/>
          <w:szCs w:val="44"/>
        </w:rPr>
        <w:t xml:space="preserve">   </w:t>
      </w:r>
      <w:r>
        <w:rPr>
          <w:rFonts w:ascii="仿宋_GB2312" w:eastAsia="仿宋_GB2312" w:hAnsi="仿宋_GB2312" w:cs="仿宋_GB2312" w:hint="eastAsia"/>
          <w:color w:val="000000"/>
          <w:sz w:val="32"/>
          <w:szCs w:val="32"/>
        </w:rPr>
        <w:t>2.本合同标准文本为政府采购货物买卖合同编制提供参考，可以结合采购项目具体情况，对文本作必要的调整修订后使用。</w:t>
      </w:r>
    </w:p>
    <w:p w:rsidR="000049D1" w:rsidRDefault="00E72A90">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3.本合同标准文本各条款中，如涉及填写多家供应商、制造商，多种采购标的、分包主要内容等信息的，可根据采购项目具体情况添加信息项。</w:t>
      </w:r>
    </w:p>
    <w:p w:rsidR="000049D1" w:rsidRDefault="000049D1">
      <w:pPr>
        <w:ind w:firstLineChars="200" w:firstLine="880"/>
        <w:rPr>
          <w:rFonts w:eastAsia="黑体"/>
          <w:color w:val="000000"/>
          <w:sz w:val="44"/>
          <w:szCs w:val="44"/>
        </w:rPr>
        <w:sectPr w:rsidR="000049D1">
          <w:pgSz w:w="11906" w:h="16838"/>
          <w:pgMar w:top="1440" w:right="1800" w:bottom="1440" w:left="1800" w:header="851" w:footer="992" w:gutter="0"/>
          <w:cols w:space="720"/>
          <w:docGrid w:type="lines" w:linePitch="312"/>
        </w:sectPr>
      </w:pPr>
    </w:p>
    <w:p w:rsidR="000049D1" w:rsidRDefault="00E72A90">
      <w:pPr>
        <w:pStyle w:val="2"/>
        <w:adjustRightInd w:val="0"/>
        <w:snapToGrid w:val="0"/>
        <w:spacing w:line="400" w:lineRule="exact"/>
        <w:jc w:val="center"/>
        <w:rPr>
          <w:rFonts w:ascii="黑体" w:eastAsia="黑体" w:hAnsi="华文中宋"/>
          <w:b w:val="0"/>
          <w:bCs w:val="0"/>
          <w:color w:val="000000"/>
          <w:sz w:val="28"/>
          <w:szCs w:val="28"/>
        </w:rPr>
      </w:pPr>
      <w:bookmarkStart w:id="6" w:name="_Toc22209"/>
      <w:r>
        <w:rPr>
          <w:rFonts w:ascii="黑体" w:eastAsia="黑体" w:hAnsi="黑体" w:hint="eastAsia"/>
          <w:b w:val="0"/>
          <w:bCs w:val="0"/>
          <w:color w:val="000000"/>
          <w:sz w:val="28"/>
          <w:szCs w:val="28"/>
        </w:rPr>
        <w:t xml:space="preserve">第一节 </w:t>
      </w:r>
      <w:r>
        <w:rPr>
          <w:rFonts w:ascii="黑体" w:eastAsia="黑体" w:hAnsi="华文中宋" w:hint="eastAsia"/>
          <w:b w:val="0"/>
          <w:bCs w:val="0"/>
          <w:color w:val="000000"/>
          <w:sz w:val="28"/>
          <w:szCs w:val="28"/>
        </w:rPr>
        <w:t>政府采购合同协议书</w:t>
      </w:r>
      <w:bookmarkEnd w:id="6"/>
    </w:p>
    <w:p w:rsidR="000049D1" w:rsidRDefault="000049D1">
      <w:pPr>
        <w:pStyle w:val="2"/>
        <w:adjustRightInd w:val="0"/>
        <w:snapToGrid w:val="0"/>
        <w:spacing w:line="400" w:lineRule="exact"/>
        <w:jc w:val="center"/>
        <w:rPr>
          <w:rFonts w:ascii="黑体" w:eastAsia="黑体" w:hAnsi="华文中宋"/>
          <w:b w:val="0"/>
          <w:bCs w:val="0"/>
          <w:color w:val="000000"/>
          <w:sz w:val="28"/>
          <w:szCs w:val="28"/>
        </w:rPr>
      </w:pP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甲方（全称）：</w:t>
      </w:r>
      <w:r>
        <w:rPr>
          <w:rFonts w:ascii="宋体" w:hAnsi="宋体" w:hint="eastAsia"/>
          <w:color w:val="000000"/>
          <w:szCs w:val="21"/>
          <w:u w:val="single"/>
        </w:rPr>
        <w:t xml:space="preserve">                        </w:t>
      </w:r>
      <w:r>
        <w:rPr>
          <w:rFonts w:ascii="宋体" w:hAnsi="宋体" w:hint="eastAsia"/>
          <w:color w:val="000000"/>
          <w:szCs w:val="21"/>
        </w:rPr>
        <w:t>（采购人、受采购人委托签订合同的单位或采购</w:t>
      </w:r>
      <w:r>
        <w:rPr>
          <w:rFonts w:ascii="宋体" w:hAnsi="宋体" w:hint="eastAsia"/>
          <w:color w:val="000000"/>
          <w:szCs w:val="21"/>
        </w:rPr>
        <w:tab/>
        <w:t xml:space="preserve">                                   文件约定的合同甲方）</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乙方1（全称）：</w:t>
      </w:r>
      <w:r>
        <w:rPr>
          <w:rFonts w:ascii="宋体" w:hAnsi="宋体" w:hint="eastAsia"/>
          <w:color w:val="000000"/>
          <w:szCs w:val="21"/>
          <w:u w:val="single"/>
        </w:rPr>
        <w:t xml:space="preserve">                       </w:t>
      </w:r>
      <w:r>
        <w:rPr>
          <w:rFonts w:ascii="宋体" w:hAnsi="宋体" w:hint="eastAsia"/>
          <w:color w:val="000000"/>
          <w:szCs w:val="21"/>
        </w:rPr>
        <w:t>（供应商）</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乙方2（全称）：</w:t>
      </w:r>
      <w:r>
        <w:rPr>
          <w:rFonts w:ascii="宋体" w:hAnsi="宋体" w:hint="eastAsia"/>
          <w:color w:val="000000"/>
          <w:szCs w:val="21"/>
          <w:u w:val="single"/>
        </w:rPr>
        <w:t xml:space="preserve">                        </w:t>
      </w:r>
      <w:r>
        <w:rPr>
          <w:rFonts w:ascii="宋体" w:hAnsi="宋体" w:hint="eastAsia"/>
          <w:color w:val="000000"/>
          <w:szCs w:val="21"/>
        </w:rPr>
        <w:t>（联合体成员供应商或其他合同主体）（如有）</w:t>
      </w:r>
    </w:p>
    <w:p w:rsidR="000049D1" w:rsidRDefault="00E72A90">
      <w:pPr>
        <w:adjustRightInd w:val="0"/>
        <w:snapToGrid w:val="0"/>
        <w:spacing w:line="400" w:lineRule="exact"/>
        <w:rPr>
          <w:rFonts w:ascii="宋体" w:hAnsi="宋体"/>
          <w:color w:val="000000"/>
          <w:szCs w:val="21"/>
        </w:rPr>
      </w:pPr>
      <w:r>
        <w:rPr>
          <w:rFonts w:hint="eastAsia"/>
          <w:color w:val="000000"/>
        </w:rPr>
        <w:t>乙方</w:t>
      </w:r>
      <w:r>
        <w:rPr>
          <w:rFonts w:ascii="宋体" w:hAnsi="宋体" w:hint="eastAsia"/>
          <w:color w:val="000000"/>
          <w:szCs w:val="21"/>
        </w:rPr>
        <w:t>3</w:t>
      </w:r>
      <w:r>
        <w:rPr>
          <w:rFonts w:hint="eastAsia"/>
          <w:color w:val="000000"/>
        </w:rPr>
        <w:t>（全称）</w:t>
      </w:r>
      <w:r>
        <w:rPr>
          <w:rFonts w:ascii="宋体" w:hAnsi="宋体" w:hint="eastAsia"/>
          <w:color w:val="000000"/>
          <w:szCs w:val="21"/>
          <w:u w:val="single"/>
        </w:rPr>
        <w:t xml:space="preserve">                          </w:t>
      </w:r>
      <w:r>
        <w:rPr>
          <w:rFonts w:ascii="宋体" w:hAnsi="宋体" w:hint="eastAsia"/>
          <w:color w:val="000000"/>
          <w:szCs w:val="21"/>
        </w:rPr>
        <w:t>（联合体成员供应商或其他合同主体）（如有）</w:t>
      </w:r>
    </w:p>
    <w:p w:rsidR="000049D1" w:rsidRDefault="000049D1">
      <w:pPr>
        <w:spacing w:line="400" w:lineRule="exact"/>
        <w:rPr>
          <w:color w:val="000000"/>
        </w:rPr>
      </w:pPr>
    </w:p>
    <w:p w:rsidR="000049D1" w:rsidRDefault="00E72A90">
      <w:pPr>
        <w:pStyle w:val="a6"/>
        <w:adjustRightInd w:val="0"/>
        <w:snapToGrid w:val="0"/>
        <w:spacing w:after="0" w:line="400" w:lineRule="exact"/>
        <w:ind w:leftChars="0" w:left="0" w:firstLineChars="200" w:firstLine="400"/>
        <w:rPr>
          <w:rFonts w:ascii="宋体" w:hAnsi="宋体"/>
          <w:color w:val="000000"/>
          <w:szCs w:val="21"/>
        </w:rPr>
      </w:pPr>
      <w:r>
        <w:rPr>
          <w:rFonts w:ascii="宋体" w:hAnsi="宋体" w:hint="eastAsia"/>
          <w:color w:val="000000"/>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项目信息</w:t>
      </w:r>
    </w:p>
    <w:p w:rsidR="000049D1" w:rsidRDefault="00E72A90">
      <w:pPr>
        <w:pStyle w:val="a6"/>
        <w:numPr>
          <w:ilvl w:val="0"/>
          <w:numId w:val="3"/>
        </w:numPr>
        <w:adjustRightInd w:val="0"/>
        <w:snapToGrid w:val="0"/>
        <w:spacing w:after="0" w:line="400" w:lineRule="exact"/>
        <w:ind w:leftChars="0" w:left="0" w:firstLineChars="200" w:firstLine="400"/>
        <w:rPr>
          <w:rFonts w:ascii="宋体" w:hAnsi="宋体"/>
          <w:color w:val="000000"/>
          <w:szCs w:val="21"/>
          <w:u w:val="single"/>
        </w:rPr>
      </w:pPr>
      <w:r>
        <w:rPr>
          <w:rFonts w:ascii="宋体" w:hAnsi="宋体" w:hint="eastAsia"/>
          <w:color w:val="000000"/>
          <w:szCs w:val="21"/>
        </w:rPr>
        <w:t>采购项目名称：</w:t>
      </w:r>
      <w:r>
        <w:rPr>
          <w:rFonts w:ascii="宋体" w:hAnsi="宋体"/>
          <w:color w:val="000000"/>
          <w:szCs w:val="21"/>
          <w:u w:val="single"/>
        </w:rPr>
        <w:t xml:space="preserve">                                          </w:t>
      </w:r>
    </w:p>
    <w:p w:rsidR="000049D1" w:rsidRDefault="00E72A90">
      <w:pPr>
        <w:pStyle w:val="a6"/>
        <w:tabs>
          <w:tab w:val="left" w:pos="999"/>
        </w:tabs>
        <w:adjustRightInd w:val="0"/>
        <w:snapToGrid w:val="0"/>
        <w:spacing w:after="0" w:line="400" w:lineRule="exact"/>
        <w:ind w:leftChars="0" w:left="0"/>
        <w:rPr>
          <w:rFonts w:ascii="宋体" w:hAnsi="宋体"/>
          <w:color w:val="000000"/>
          <w:szCs w:val="21"/>
        </w:rPr>
      </w:pPr>
      <w:r>
        <w:rPr>
          <w:rFonts w:ascii="宋体" w:hAnsi="宋体" w:hint="eastAsia"/>
          <w:color w:val="000000"/>
          <w:szCs w:val="21"/>
        </w:rPr>
        <w:t xml:space="preserve">         采购项目编号：</w:t>
      </w:r>
      <w:r>
        <w:rPr>
          <w:rFonts w:ascii="宋体" w:hAnsi="宋体"/>
          <w:color w:val="000000"/>
          <w:szCs w:val="21"/>
          <w:u w:val="single"/>
        </w:rPr>
        <w:t xml:space="preserve">                                          </w:t>
      </w:r>
    </w:p>
    <w:p w:rsidR="000049D1" w:rsidRDefault="00E72A90">
      <w:pPr>
        <w:pStyle w:val="a6"/>
        <w:adjustRightInd w:val="0"/>
        <w:snapToGrid w:val="0"/>
        <w:spacing w:after="0" w:line="400" w:lineRule="exact"/>
        <w:ind w:leftChars="0" w:left="0" w:firstLineChars="200" w:firstLine="400"/>
        <w:rPr>
          <w:rFonts w:ascii="宋体" w:hAnsi="宋体"/>
          <w:color w:val="000000"/>
          <w:szCs w:val="21"/>
        </w:rPr>
      </w:pPr>
      <w:r>
        <w:rPr>
          <w:rFonts w:ascii="宋体" w:hAnsi="宋体" w:hint="eastAsia"/>
          <w:color w:val="000000"/>
          <w:szCs w:val="21"/>
        </w:rPr>
        <w:t>（2）采购计划编号：</w:t>
      </w:r>
      <w:r>
        <w:rPr>
          <w:rFonts w:ascii="宋体" w:hAnsi="宋体"/>
          <w:color w:val="000000"/>
          <w:szCs w:val="21"/>
          <w:u w:val="single"/>
        </w:rPr>
        <w:t xml:space="preserve">                     </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color w:val="000000"/>
          <w:szCs w:val="21"/>
        </w:rPr>
        <w:t xml:space="preserve"> </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（3）项目内容：</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 xml:space="preserve">     采购标的及数量（台/套</w:t>
      </w:r>
      <w:r>
        <w:rPr>
          <w:rFonts w:ascii="宋体" w:hAnsi="宋体"/>
          <w:color w:val="000000"/>
          <w:szCs w:val="21"/>
          <w:lang w:val="en"/>
        </w:rPr>
        <w:t>/</w:t>
      </w:r>
      <w:r>
        <w:rPr>
          <w:rFonts w:ascii="宋体" w:hAnsi="宋体" w:hint="eastAsia"/>
          <w:color w:val="000000"/>
          <w:szCs w:val="21"/>
          <w:lang w:val="en"/>
        </w:rPr>
        <w:t>个</w:t>
      </w:r>
      <w:r>
        <w:rPr>
          <w:rFonts w:ascii="宋体" w:hAnsi="宋体"/>
          <w:color w:val="000000"/>
          <w:szCs w:val="21"/>
          <w:lang w:val="en"/>
        </w:rPr>
        <w:t>/</w:t>
      </w:r>
      <w:r>
        <w:rPr>
          <w:rFonts w:ascii="宋体" w:hAnsi="宋体" w:hint="eastAsia"/>
          <w:color w:val="000000"/>
          <w:szCs w:val="21"/>
          <w:lang w:val="en"/>
        </w:rPr>
        <w:t>架</w:t>
      </w:r>
      <w:r>
        <w:rPr>
          <w:rFonts w:ascii="宋体" w:hAnsi="宋体"/>
          <w:color w:val="000000"/>
          <w:szCs w:val="21"/>
          <w:lang w:val="en"/>
        </w:rPr>
        <w:t>/</w:t>
      </w:r>
      <w:r>
        <w:rPr>
          <w:rFonts w:ascii="宋体" w:hAnsi="宋体" w:hint="eastAsia"/>
          <w:color w:val="000000"/>
          <w:szCs w:val="21"/>
          <w:lang w:val="en"/>
        </w:rPr>
        <w:t>组等</w:t>
      </w:r>
      <w:r>
        <w:rPr>
          <w:rFonts w:ascii="宋体" w:hAnsi="宋体" w:hint="eastAsia"/>
          <w:color w:val="000000"/>
          <w:szCs w:val="21"/>
        </w:rPr>
        <w:t>）：</w:t>
      </w:r>
      <w:r>
        <w:rPr>
          <w:rFonts w:ascii="宋体" w:hAnsi="宋体" w:hint="eastAsia"/>
          <w:color w:val="000000"/>
          <w:szCs w:val="21"/>
          <w:u w:val="single"/>
        </w:rPr>
        <w:t xml:space="preserve">                       </w:t>
      </w:r>
      <w:r>
        <w:rPr>
          <w:rFonts w:ascii="宋体" w:hAnsi="宋体" w:hint="eastAsia"/>
          <w:color w:val="000000"/>
          <w:szCs w:val="21"/>
        </w:rPr>
        <w:t xml:space="preserve">            </w:t>
      </w:r>
      <w:r>
        <w:rPr>
          <w:rFonts w:ascii="宋体" w:hAnsi="宋体" w:hint="eastAsia"/>
          <w:color w:val="000000"/>
          <w:szCs w:val="21"/>
          <w:u w:val="single"/>
        </w:rPr>
        <w:t xml:space="preserve">                  </w:t>
      </w:r>
      <w:r>
        <w:rPr>
          <w:rFonts w:ascii="宋体" w:hAnsi="宋体" w:hint="eastAsia"/>
          <w:color w:val="000000"/>
          <w:szCs w:val="21"/>
        </w:rPr>
        <w:t xml:space="preserve"> </w:t>
      </w:r>
    </w:p>
    <w:p w:rsidR="000049D1" w:rsidRDefault="00E72A90">
      <w:pPr>
        <w:adjustRightInd w:val="0"/>
        <w:snapToGrid w:val="0"/>
        <w:spacing w:line="400" w:lineRule="exact"/>
        <w:ind w:firstLineChars="200" w:firstLine="400"/>
        <w:rPr>
          <w:rFonts w:ascii="宋体" w:hAnsi="宋体" w:cs="宋体"/>
          <w:color w:val="000000"/>
          <w:szCs w:val="21"/>
          <w:lang w:val="en"/>
        </w:rPr>
      </w:pPr>
      <w:r>
        <w:rPr>
          <w:rFonts w:ascii="宋体" w:hAnsi="宋体" w:hint="eastAsia"/>
          <w:color w:val="000000"/>
          <w:szCs w:val="21"/>
        </w:rPr>
        <w:t xml:space="preserve">     </w:t>
      </w:r>
      <w:r>
        <w:rPr>
          <w:rFonts w:ascii="宋体" w:hAnsi="宋体" w:cs="宋体" w:hint="eastAsia"/>
          <w:color w:val="000000"/>
          <w:szCs w:val="21"/>
        </w:rPr>
        <w:t>品牌：</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r>
        <w:rPr>
          <w:rFonts w:ascii="宋体" w:hAnsi="宋体" w:cs="宋体" w:hint="eastAsia"/>
          <w:color w:val="000000"/>
          <w:szCs w:val="21"/>
          <w:u w:val="single"/>
        </w:rPr>
        <w:t xml:space="preserve"> </w:t>
      </w:r>
      <w:r>
        <w:rPr>
          <w:rFonts w:ascii="宋体" w:hAnsi="宋体" w:cs="宋体"/>
          <w:color w:val="000000"/>
          <w:szCs w:val="21"/>
          <w:lang w:val="en"/>
        </w:rPr>
        <w:t xml:space="preserve">     </w:t>
      </w:r>
      <w:r>
        <w:rPr>
          <w:rFonts w:ascii="宋体" w:hAnsi="宋体" w:cs="宋体" w:hint="eastAsia"/>
          <w:color w:val="000000"/>
          <w:szCs w:val="21"/>
        </w:rPr>
        <w:t>规格型号：</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p>
    <w:p w:rsidR="000049D1" w:rsidRDefault="00E72A90">
      <w:pPr>
        <w:adjustRightInd w:val="0"/>
        <w:snapToGrid w:val="0"/>
        <w:spacing w:line="400" w:lineRule="exact"/>
        <w:ind w:firstLineChars="450" w:firstLine="900"/>
        <w:rPr>
          <w:rFonts w:ascii="宋体" w:hAnsi="宋体"/>
          <w:color w:val="000000"/>
          <w:szCs w:val="21"/>
          <w:u w:val="single"/>
        </w:rPr>
      </w:pPr>
      <w:r>
        <w:rPr>
          <w:rFonts w:ascii="宋体" w:hAnsi="宋体" w:hint="eastAsia"/>
          <w:color w:val="000000"/>
          <w:szCs w:val="21"/>
        </w:rPr>
        <w:t>采购标的的技术要求、商务要求具体见附件。</w:t>
      </w:r>
    </w:p>
    <w:p w:rsidR="000049D1" w:rsidRDefault="00E72A90">
      <w:pPr>
        <w:adjustRightInd w:val="0"/>
        <w:snapToGrid w:val="0"/>
        <w:spacing w:line="400" w:lineRule="exact"/>
        <w:ind w:firstLineChars="450" w:firstLine="900"/>
        <w:rPr>
          <w:rFonts w:ascii="宋体" w:hAnsi="宋体" w:cs="宋体"/>
          <w:color w:val="000000"/>
          <w:szCs w:val="21"/>
        </w:rPr>
      </w:pPr>
      <w:r>
        <w:rPr>
          <w:rFonts w:ascii="宋体" w:hAnsi="宋体" w:cs="宋体" w:hint="eastAsia"/>
          <w:color w:val="000000"/>
          <w:szCs w:val="21"/>
        </w:rPr>
        <w:t>①涉及信息类产品，请填写该产品关键部件的品牌、型号：</w:t>
      </w:r>
    </w:p>
    <w:p w:rsidR="000049D1" w:rsidRDefault="00E72A90">
      <w:pPr>
        <w:adjustRightInd w:val="0"/>
        <w:snapToGrid w:val="0"/>
        <w:spacing w:line="400" w:lineRule="exact"/>
        <w:ind w:firstLineChars="200" w:firstLine="400"/>
        <w:rPr>
          <w:rFonts w:ascii="宋体" w:hAnsi="宋体" w:cs="宋体"/>
          <w:color w:val="000000"/>
          <w:szCs w:val="21"/>
          <w:u w:val="single"/>
        </w:rPr>
      </w:pPr>
      <w:r>
        <w:rPr>
          <w:rFonts w:ascii="宋体" w:hAnsi="宋体" w:cs="宋体" w:hint="eastAsia"/>
          <w:color w:val="000000"/>
          <w:szCs w:val="21"/>
        </w:rPr>
        <w:t xml:space="preserve">     标的名称：</w:t>
      </w:r>
      <w:r>
        <w:rPr>
          <w:rFonts w:ascii="宋体" w:hAnsi="宋体" w:cs="宋体" w:hint="eastAsia"/>
          <w:color w:val="000000"/>
          <w:szCs w:val="21"/>
          <w:u w:val="single"/>
        </w:rPr>
        <w:t xml:space="preserve">      </w:t>
      </w:r>
      <w:r>
        <w:rPr>
          <w:rFonts w:ascii="宋体" w:hAnsi="宋体" w:cs="宋体"/>
          <w:color w:val="000000"/>
          <w:szCs w:val="21"/>
          <w:u w:val="single"/>
          <w:lang w:val="en"/>
        </w:rPr>
        <w:t xml:space="preserve">               </w:t>
      </w:r>
      <w:r>
        <w:rPr>
          <w:rFonts w:ascii="宋体" w:hAnsi="宋体" w:cs="宋体" w:hint="eastAsia"/>
          <w:color w:val="000000"/>
          <w:szCs w:val="21"/>
          <w:u w:val="single"/>
        </w:rPr>
        <w:t xml:space="preserve">    </w:t>
      </w:r>
    </w:p>
    <w:p w:rsidR="000049D1" w:rsidRDefault="00E72A90">
      <w:pPr>
        <w:adjustRightInd w:val="0"/>
        <w:snapToGrid w:val="0"/>
        <w:spacing w:line="400" w:lineRule="exact"/>
        <w:ind w:firstLineChars="200" w:firstLine="400"/>
        <w:rPr>
          <w:rFonts w:ascii="宋体" w:hAnsi="宋体" w:cs="宋体"/>
          <w:color w:val="000000"/>
          <w:szCs w:val="21"/>
        </w:rPr>
      </w:pPr>
      <w:r>
        <w:rPr>
          <w:rFonts w:ascii="宋体" w:hAnsi="宋体" w:cs="宋体" w:hint="eastAsia"/>
          <w:color w:val="000000"/>
          <w:szCs w:val="21"/>
        </w:rPr>
        <w:t xml:space="preserve">     关键部件：</w:t>
      </w:r>
      <w:r>
        <w:rPr>
          <w:rFonts w:ascii="宋体" w:hAnsi="宋体" w:cs="宋体" w:hint="eastAsia"/>
          <w:color w:val="000000"/>
          <w:szCs w:val="21"/>
          <w:u w:val="single"/>
        </w:rPr>
        <w:t xml:space="preserve">          </w:t>
      </w:r>
      <w:r>
        <w:rPr>
          <w:rFonts w:ascii="宋体" w:hAnsi="宋体" w:cs="宋体" w:hint="eastAsia"/>
          <w:color w:val="000000"/>
          <w:szCs w:val="21"/>
        </w:rPr>
        <w:t xml:space="preserve"> 品牌：</w:t>
      </w:r>
      <w:r>
        <w:rPr>
          <w:rFonts w:ascii="宋体" w:hAnsi="宋体" w:cs="宋体" w:hint="eastAsia"/>
          <w:color w:val="000000"/>
          <w:szCs w:val="21"/>
          <w:u w:val="single"/>
        </w:rPr>
        <w:t xml:space="preserve">        </w:t>
      </w:r>
      <w:r>
        <w:rPr>
          <w:rFonts w:ascii="宋体" w:hAnsi="宋体" w:cs="宋体" w:hint="eastAsia"/>
          <w:color w:val="000000"/>
          <w:szCs w:val="21"/>
        </w:rPr>
        <w:t xml:space="preserve"> 型号：</w:t>
      </w:r>
      <w:r>
        <w:rPr>
          <w:rFonts w:ascii="宋体" w:hAnsi="宋体" w:cs="宋体" w:hint="eastAsia"/>
          <w:color w:val="000000"/>
          <w:szCs w:val="21"/>
          <w:u w:val="single"/>
        </w:rPr>
        <w:t xml:space="preserve">       </w:t>
      </w:r>
      <w:r>
        <w:rPr>
          <w:rFonts w:ascii="宋体" w:hAnsi="宋体" w:cs="宋体" w:hint="eastAsia"/>
          <w:color w:val="000000"/>
          <w:szCs w:val="21"/>
        </w:rPr>
        <w:t xml:space="preserve"> </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color w:val="000000"/>
          <w:sz w:val="21"/>
        </w:rPr>
        <w:t xml:space="preserve">     </w:t>
      </w:r>
      <w:r>
        <w:rPr>
          <w:rFonts w:ascii="宋体" w:eastAsia="宋体" w:hAnsi="宋体" w:cs="宋体" w:hint="eastAsia"/>
          <w:color w:val="000000"/>
          <w:kern w:val="2"/>
          <w:sz w:val="21"/>
        </w:rPr>
        <w:t>关键部件</w:t>
      </w:r>
      <w:r>
        <w:rPr>
          <w:rFonts w:ascii="宋体" w:eastAsia="宋体" w:hAnsi="宋体" w:cs="宋体" w:hint="eastAsia"/>
          <w:color w:val="000000"/>
          <w:sz w:val="21"/>
        </w:rPr>
        <w:t>：</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品牌：</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型号：</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color w:val="000000"/>
          <w:sz w:val="21"/>
        </w:rPr>
        <w:t xml:space="preserve">     关键部件：</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品牌：</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型号：</w:t>
      </w:r>
      <w:r>
        <w:rPr>
          <w:rFonts w:ascii="宋体" w:eastAsia="宋体" w:hAnsi="宋体" w:cs="宋体" w:hint="eastAsia"/>
          <w:color w:val="000000"/>
          <w:sz w:val="21"/>
          <w:u w:val="single"/>
        </w:rPr>
        <w:t xml:space="preserve">       </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（注：关键部件是指财政部会同有关部门发布的政府采购需求标准规定的需要通过国家有关部门指定的测评机构开展的安全可靠测评的软硬件，如CPU芯片、操作系统、数据库等。）</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②涉及车辆采购，请填写是否属于新能源汽车：</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w:t>
      </w:r>
      <w:r>
        <w:rPr>
          <w:rFonts w:ascii="宋体" w:eastAsia="宋体" w:hAnsi="宋体" w:cs="宋体" w:hint="eastAsia"/>
          <w:color w:val="000000"/>
          <w:sz w:val="21"/>
        </w:rPr>
        <w:sym w:font="Wingdings" w:char="00A8"/>
      </w:r>
      <w:r>
        <w:rPr>
          <w:rFonts w:ascii="宋体" w:eastAsia="宋体" w:hAnsi="宋体" w:cs="宋体" w:hint="eastAsia"/>
          <w:color w:val="000000"/>
          <w:sz w:val="21"/>
        </w:rPr>
        <w:t>是，《政府采购品目分类目录》底级品目名称：</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数量：</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金额：</w:t>
      </w:r>
      <w:r>
        <w:rPr>
          <w:rFonts w:ascii="宋体" w:eastAsia="宋体" w:hAnsi="宋体" w:cs="宋体" w:hint="eastAsia"/>
          <w:color w:val="000000"/>
          <w:sz w:val="21"/>
          <w:u w:val="single"/>
        </w:rPr>
        <w:t xml:space="preserve">     </w:t>
      </w:r>
      <w:r>
        <w:rPr>
          <w:rFonts w:ascii="宋体" w:eastAsia="宋体" w:hAnsi="宋体" w:cs="宋体" w:hint="eastAsia"/>
          <w:color w:val="000000"/>
          <w:sz w:val="21"/>
        </w:rPr>
        <w:t xml:space="preserve"> </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w:t>
      </w:r>
      <w:r>
        <w:rPr>
          <w:rFonts w:ascii="宋体" w:eastAsia="宋体" w:hAnsi="宋体" w:cs="宋体" w:hint="eastAsia"/>
          <w:color w:val="000000"/>
          <w:sz w:val="21"/>
        </w:rPr>
        <w:sym w:font="Wingdings" w:char="00A8"/>
      </w:r>
      <w:r>
        <w:rPr>
          <w:rFonts w:ascii="宋体" w:eastAsia="宋体" w:hAnsi="宋体" w:cs="宋体" w:hint="eastAsia"/>
          <w:color w:val="000000"/>
          <w:sz w:val="21"/>
        </w:rPr>
        <w:t>否</w:t>
      </w:r>
    </w:p>
    <w:p w:rsidR="000049D1" w:rsidRDefault="00E72A90">
      <w:pPr>
        <w:pStyle w:val="AONormal"/>
        <w:snapToGrid w:val="0"/>
        <w:ind w:firstLineChars="0" w:firstLine="0"/>
        <w:rPr>
          <w:rFonts w:ascii="宋体" w:eastAsia="宋体" w:hAnsi="宋体" w:cs="宋体"/>
          <w:color w:val="000000"/>
          <w:sz w:val="21"/>
        </w:rPr>
      </w:pPr>
      <w:r>
        <w:rPr>
          <w:rFonts w:ascii="宋体" w:eastAsia="宋体" w:hAnsi="宋体" w:cs="宋体" w:hint="eastAsia"/>
          <w:color w:val="000000"/>
          <w:sz w:val="21"/>
        </w:rPr>
        <w:t xml:space="preserve">    （</w:t>
      </w:r>
      <w:r>
        <w:rPr>
          <w:rFonts w:ascii="宋体" w:eastAsia="宋体" w:hAnsi="宋体" w:cs="宋体"/>
          <w:color w:val="000000"/>
          <w:sz w:val="21"/>
          <w:lang w:val="en"/>
        </w:rPr>
        <w:t>4</w:t>
      </w:r>
      <w:r>
        <w:rPr>
          <w:rFonts w:ascii="宋体" w:eastAsia="宋体" w:hAnsi="宋体" w:cs="宋体" w:hint="eastAsia"/>
          <w:color w:val="000000"/>
          <w:sz w:val="21"/>
        </w:rPr>
        <w:t>）政府采购组织形式：</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政府集中采购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部门集中采购  </w:t>
      </w:r>
      <w:r>
        <w:rPr>
          <w:rFonts w:ascii="宋体" w:eastAsia="宋体" w:hAnsi="宋体" w:cs="宋体" w:hint="eastAsia"/>
          <w:color w:val="000000"/>
          <w:sz w:val="21"/>
        </w:rPr>
        <w:sym w:font="Wingdings" w:char="00A8"/>
      </w:r>
      <w:r>
        <w:rPr>
          <w:rFonts w:ascii="宋体" w:eastAsia="宋体" w:hAnsi="宋体" w:cs="宋体" w:hint="eastAsia"/>
          <w:color w:val="000000"/>
          <w:sz w:val="21"/>
        </w:rPr>
        <w:t>分散采购</w:t>
      </w:r>
    </w:p>
    <w:p w:rsidR="000049D1" w:rsidRDefault="00E72A90">
      <w:pPr>
        <w:pStyle w:val="AONormal"/>
        <w:snapToGrid w:val="0"/>
        <w:ind w:firstLineChars="0" w:firstLine="420"/>
        <w:rPr>
          <w:rFonts w:ascii="宋体" w:eastAsia="宋体" w:hAnsi="宋体" w:cs="宋体"/>
          <w:color w:val="000000"/>
          <w:sz w:val="21"/>
        </w:rPr>
      </w:pPr>
      <w:r>
        <w:rPr>
          <w:rFonts w:ascii="宋体" w:eastAsia="宋体" w:hAnsi="宋体" w:cs="宋体" w:hint="eastAsia"/>
          <w:color w:val="000000"/>
          <w:sz w:val="21"/>
        </w:rPr>
        <w:t>（</w:t>
      </w:r>
      <w:r>
        <w:rPr>
          <w:rFonts w:ascii="宋体" w:eastAsia="宋体" w:hAnsi="宋体" w:cs="宋体"/>
          <w:color w:val="000000"/>
          <w:sz w:val="21"/>
          <w:lang w:val="en"/>
        </w:rPr>
        <w:t>5</w:t>
      </w:r>
      <w:r>
        <w:rPr>
          <w:rFonts w:ascii="宋体" w:eastAsia="宋体" w:hAnsi="宋体" w:cs="宋体" w:hint="eastAsia"/>
          <w:color w:val="000000"/>
          <w:sz w:val="21"/>
        </w:rPr>
        <w:t>）政府采购方式：</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公开招标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邀请招标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竞争性谈判 </w:t>
      </w:r>
      <w:r>
        <w:rPr>
          <w:rFonts w:ascii="宋体" w:eastAsia="宋体" w:hAnsi="宋体" w:cs="宋体" w:hint="eastAsia"/>
          <w:color w:val="000000"/>
          <w:sz w:val="21"/>
        </w:rPr>
        <w:sym w:font="Wingdings" w:char="00A8"/>
      </w:r>
      <w:r>
        <w:rPr>
          <w:rFonts w:ascii="宋体" w:eastAsia="宋体" w:hAnsi="宋体" w:cs="宋体" w:hint="eastAsia"/>
          <w:color w:val="000000"/>
          <w:sz w:val="21"/>
        </w:rPr>
        <w:t>竞争性磋商</w:t>
      </w:r>
    </w:p>
    <w:p w:rsidR="000049D1" w:rsidRDefault="00E72A90">
      <w:pPr>
        <w:pStyle w:val="AONormal"/>
        <w:snapToGrid w:val="0"/>
        <w:ind w:firstLineChars="0" w:firstLine="420"/>
        <w:rPr>
          <w:rFonts w:ascii="宋体" w:eastAsia="宋体" w:hAnsi="宋体" w:cs="宋体"/>
          <w:color w:val="000000"/>
          <w:sz w:val="21"/>
          <w:u w:val="single"/>
        </w:rPr>
      </w:pPr>
      <w:r>
        <w:rPr>
          <w:rFonts w:ascii="宋体" w:hAnsi="宋体" w:cs="宋体" w:hint="eastAsia"/>
          <w:color w:val="000000"/>
        </w:rPr>
        <w:t xml:space="preserve">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询价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单一来源 </w:t>
      </w:r>
      <w:r>
        <w:rPr>
          <w:rFonts w:ascii="宋体" w:eastAsia="宋体" w:hAnsi="宋体" w:cs="宋体" w:hint="eastAsia"/>
          <w:color w:val="000000"/>
          <w:sz w:val="21"/>
        </w:rPr>
        <w:sym w:font="Wingdings" w:char="00A8"/>
      </w:r>
      <w:r>
        <w:rPr>
          <w:rFonts w:ascii="宋体" w:eastAsia="宋体" w:hAnsi="宋体" w:cs="宋体" w:hint="eastAsia"/>
          <w:color w:val="000000"/>
          <w:sz w:val="21"/>
        </w:rPr>
        <w:t xml:space="preserve">框架协议 </w:t>
      </w:r>
      <w:r>
        <w:rPr>
          <w:rFonts w:ascii="宋体" w:eastAsia="宋体" w:hAnsi="宋体" w:cs="宋体" w:hint="eastAsia"/>
          <w:color w:val="000000"/>
          <w:sz w:val="21"/>
        </w:rPr>
        <w:sym w:font="Wingdings" w:char="00A8"/>
      </w:r>
      <w:r>
        <w:rPr>
          <w:rFonts w:ascii="宋体" w:eastAsia="宋体" w:hAnsi="宋体" w:cs="宋体" w:hint="eastAsia"/>
          <w:color w:val="000000"/>
          <w:sz w:val="21"/>
        </w:rPr>
        <w:t>其他：</w:t>
      </w:r>
      <w:r>
        <w:rPr>
          <w:rFonts w:ascii="宋体" w:eastAsia="宋体" w:hAnsi="宋体" w:cs="宋体" w:hint="eastAsia"/>
          <w:color w:val="000000"/>
          <w:sz w:val="21"/>
          <w:u w:val="single"/>
        </w:rPr>
        <w:t xml:space="preserve">          </w:t>
      </w:r>
    </w:p>
    <w:p w:rsidR="000049D1" w:rsidRDefault="00E72A90">
      <w:pPr>
        <w:pStyle w:val="AONormal"/>
        <w:snapToGrid w:val="0"/>
        <w:ind w:firstLineChars="0" w:firstLine="420"/>
        <w:rPr>
          <w:rFonts w:ascii="宋体" w:eastAsia="宋体" w:hAnsi="宋体" w:cs="宋体"/>
          <w:color w:val="000000"/>
          <w:sz w:val="21"/>
        </w:rPr>
      </w:pPr>
      <w:r>
        <w:rPr>
          <w:rFonts w:ascii="宋体" w:eastAsia="宋体" w:hAnsi="宋体" w:cs="宋体" w:hint="eastAsia"/>
          <w:color w:val="000000"/>
          <w:sz w:val="21"/>
        </w:rPr>
        <w:t>（注：在框架协议采购的第二阶段，可选择使用该合同文本）</w:t>
      </w:r>
    </w:p>
    <w:p w:rsidR="000049D1" w:rsidRDefault="00E72A90">
      <w:pPr>
        <w:pStyle w:val="AONormal"/>
        <w:snapToGrid w:val="0"/>
        <w:ind w:firstLineChars="100" w:firstLine="220"/>
        <w:rPr>
          <w:rFonts w:ascii="宋体" w:eastAsia="宋体" w:hAnsi="宋体" w:cs="Times New Roman"/>
          <w:color w:val="000000"/>
          <w:kern w:val="2"/>
          <w:sz w:val="21"/>
        </w:rPr>
      </w:pPr>
      <w:r>
        <w:rPr>
          <w:rFonts w:ascii="宋体" w:hAnsi="宋体" w:hint="eastAsia"/>
          <w:color w:val="000000"/>
        </w:rPr>
        <w:t xml:space="preserve"> </w:t>
      </w:r>
      <w:r>
        <w:rPr>
          <w:rFonts w:ascii="宋体" w:hAnsi="宋体" w:hint="eastAsia"/>
          <w:color w:val="000000"/>
        </w:rPr>
        <w:t>（</w:t>
      </w:r>
      <w:r>
        <w:rPr>
          <w:rFonts w:ascii="宋体" w:hAnsi="宋体"/>
          <w:color w:val="000000"/>
          <w:lang w:val="en"/>
        </w:rPr>
        <w:t>6</w:t>
      </w:r>
      <w:r>
        <w:rPr>
          <w:rFonts w:ascii="宋体" w:hAnsi="宋体" w:hint="eastAsia"/>
          <w:color w:val="000000"/>
        </w:rPr>
        <w:t>）</w:t>
      </w:r>
      <w:r>
        <w:rPr>
          <w:rFonts w:ascii="宋体" w:eastAsia="宋体" w:hAnsi="宋体" w:cs="Times New Roman" w:hint="eastAsia"/>
          <w:color w:val="000000"/>
          <w:kern w:val="2"/>
          <w:sz w:val="21"/>
        </w:rPr>
        <w:t>中标（成交）采购标的制造商是否为中小企业：</w:t>
      </w:r>
      <w:r>
        <w:rPr>
          <w:rFonts w:ascii="宋体" w:eastAsia="宋体" w:hAnsi="宋体" w:cs="Times New Roman" w:hint="eastAsia"/>
          <w:color w:val="000000"/>
          <w:kern w:val="2"/>
          <w:sz w:val="21"/>
        </w:rPr>
        <w:sym w:font="Wingdings" w:char="00A8"/>
      </w:r>
      <w:r>
        <w:rPr>
          <w:rFonts w:ascii="宋体" w:eastAsia="宋体" w:hAnsi="宋体" w:cs="Times New Roman" w:hint="eastAsia"/>
          <w:color w:val="000000"/>
          <w:kern w:val="2"/>
          <w:sz w:val="21"/>
        </w:rPr>
        <w:t xml:space="preserve">是      </w:t>
      </w:r>
      <w:r>
        <w:rPr>
          <w:rFonts w:ascii="宋体" w:eastAsia="宋体" w:hAnsi="宋体" w:cs="Times New Roman" w:hint="eastAsia"/>
          <w:color w:val="000000"/>
          <w:kern w:val="2"/>
          <w:sz w:val="21"/>
        </w:rPr>
        <w:sym w:font="Wingdings" w:char="00A8"/>
      </w:r>
      <w:r>
        <w:rPr>
          <w:rFonts w:ascii="宋体" w:eastAsia="宋体" w:hAnsi="宋体" w:cs="Times New Roman" w:hint="eastAsia"/>
          <w:color w:val="000000"/>
          <w:kern w:val="2"/>
          <w:sz w:val="21"/>
        </w:rPr>
        <w:t>否</w:t>
      </w:r>
    </w:p>
    <w:p w:rsidR="000049D1" w:rsidRDefault="00E72A90">
      <w:pPr>
        <w:adjustRightInd w:val="0"/>
        <w:snapToGrid w:val="0"/>
        <w:spacing w:line="400" w:lineRule="exact"/>
        <w:rPr>
          <w:rFonts w:ascii="宋体" w:hAnsi="宋体"/>
          <w:iCs/>
          <w:color w:val="000000"/>
          <w:szCs w:val="21"/>
        </w:rPr>
      </w:pPr>
      <w:r>
        <w:rPr>
          <w:rFonts w:ascii="宋体" w:hAnsi="宋体" w:hint="eastAsia"/>
          <w:color w:val="000000"/>
          <w:szCs w:val="21"/>
        </w:rPr>
        <w:t xml:space="preserve">         本合同是否为专门面向中小企业的采购合同（中小企业预留合同）：</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adjustRightInd w:val="0"/>
        <w:snapToGrid w:val="0"/>
        <w:spacing w:line="400" w:lineRule="exact"/>
        <w:rPr>
          <w:rFonts w:ascii="宋体" w:hAnsi="宋体"/>
          <w:iCs/>
          <w:color w:val="000000"/>
          <w:szCs w:val="21"/>
        </w:rPr>
      </w:pPr>
      <w:r>
        <w:rPr>
          <w:rFonts w:hint="eastAsia"/>
          <w:color w:val="000000"/>
        </w:rPr>
        <w:t xml:space="preserve">         </w:t>
      </w:r>
      <w:r>
        <w:rPr>
          <w:rFonts w:hint="eastAsia"/>
          <w:color w:val="000000"/>
        </w:rPr>
        <w:t>若本项目不专门面向中小企业采购，是否给予小微企业评审优惠：</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adjustRightInd w:val="0"/>
        <w:snapToGrid w:val="0"/>
        <w:spacing w:line="400" w:lineRule="exact"/>
        <w:rPr>
          <w:rFonts w:ascii="宋体" w:hAnsi="宋体"/>
          <w:iCs/>
          <w:color w:val="000000"/>
          <w:szCs w:val="21"/>
        </w:rPr>
      </w:pPr>
      <w:r>
        <w:rPr>
          <w:rFonts w:hint="eastAsia"/>
          <w:color w:val="000000"/>
        </w:rPr>
        <w:t xml:space="preserve">         </w:t>
      </w:r>
      <w:r>
        <w:rPr>
          <w:rFonts w:hint="eastAsia"/>
          <w:color w:val="000000"/>
        </w:rPr>
        <w:t>中标（成交）采购标的制造商是否为残疾人福利性单位：</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snapToGrid w:val="0"/>
        <w:spacing w:line="400" w:lineRule="exact"/>
        <w:rPr>
          <w:color w:val="000000"/>
        </w:rPr>
      </w:pPr>
      <w:r>
        <w:rPr>
          <w:rFonts w:hint="eastAsia"/>
          <w:color w:val="000000"/>
        </w:rPr>
        <w:t xml:space="preserve">         </w:t>
      </w:r>
      <w:r>
        <w:rPr>
          <w:rFonts w:hint="eastAsia"/>
          <w:color w:val="000000"/>
        </w:rPr>
        <w:t>中标（成交）采购标的制造商是否为监狱企业：</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w:t>
      </w:r>
      <w:r>
        <w:rPr>
          <w:rFonts w:ascii="宋体" w:hAnsi="宋体"/>
          <w:color w:val="000000"/>
          <w:szCs w:val="21"/>
          <w:lang w:val="en"/>
        </w:rPr>
        <w:t>7</w:t>
      </w:r>
      <w:r>
        <w:rPr>
          <w:rFonts w:ascii="宋体" w:hAnsi="宋体" w:hint="eastAsia"/>
          <w:color w:val="000000"/>
          <w:szCs w:val="21"/>
        </w:rPr>
        <w:t>）合同是否分包：</w:t>
      </w:r>
      <w:r>
        <w:rPr>
          <w:rFonts w:ascii="宋体" w:hAnsi="宋体" w:hint="eastAsia"/>
          <w:iCs/>
          <w:color w:val="000000"/>
          <w:szCs w:val="21"/>
        </w:rPr>
        <w:sym w:font="Wingdings" w:char="00A8"/>
      </w:r>
      <w:r>
        <w:rPr>
          <w:rFonts w:ascii="宋体" w:hAnsi="宋体" w:hint="eastAsia"/>
          <w:iCs/>
          <w:color w:val="000000"/>
          <w:szCs w:val="21"/>
        </w:rPr>
        <w:t xml:space="preserve">是       </w:t>
      </w:r>
      <w:r>
        <w:rPr>
          <w:rFonts w:ascii="宋体" w:hAnsi="宋体" w:hint="eastAsia"/>
          <w:iCs/>
          <w:color w:val="000000"/>
          <w:szCs w:val="21"/>
        </w:rPr>
        <w:sym w:font="Wingdings" w:char="00A8"/>
      </w:r>
      <w:r>
        <w:rPr>
          <w:rFonts w:ascii="宋体" w:hAnsi="宋体" w:hint="eastAsia"/>
          <w:iCs/>
          <w:color w:val="000000"/>
          <w:szCs w:val="21"/>
        </w:rPr>
        <w:t>否</w:t>
      </w:r>
    </w:p>
    <w:p w:rsidR="000049D1" w:rsidRDefault="00E72A90">
      <w:pPr>
        <w:adjustRightInd w:val="0"/>
        <w:snapToGrid w:val="0"/>
        <w:spacing w:line="400" w:lineRule="exact"/>
        <w:ind w:firstLineChars="400" w:firstLine="800"/>
        <w:rPr>
          <w:rFonts w:ascii="宋体" w:hAnsi="宋体"/>
          <w:color w:val="000000"/>
          <w:szCs w:val="21"/>
          <w:u w:val="single"/>
        </w:rPr>
      </w:pPr>
      <w:r>
        <w:rPr>
          <w:rFonts w:ascii="宋体" w:hAnsi="宋体" w:hint="eastAsia"/>
          <w:color w:val="000000"/>
          <w:szCs w:val="21"/>
        </w:rPr>
        <w:t xml:space="preserve"> 分包主要内容：</w:t>
      </w:r>
      <w:r>
        <w:rPr>
          <w:rFonts w:ascii="宋体" w:hAnsi="宋体" w:hint="eastAsia"/>
          <w:color w:val="000000"/>
          <w:szCs w:val="21"/>
          <w:u w:val="single"/>
        </w:rPr>
        <w:t xml:space="preserve">                                            </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hint="eastAsia"/>
          <w:color w:val="000000"/>
          <w:szCs w:val="21"/>
        </w:rPr>
        <w:t xml:space="preserve"> 分包供应商/制造商名称（如供应商和制造商不同，请分别填写）：</w:t>
      </w:r>
    </w:p>
    <w:p w:rsidR="000049D1" w:rsidRDefault="00E72A90">
      <w:pPr>
        <w:adjustRightInd w:val="0"/>
        <w:snapToGrid w:val="0"/>
        <w:spacing w:line="400" w:lineRule="exact"/>
        <w:ind w:firstLineChars="400" w:firstLine="800"/>
        <w:rPr>
          <w:rFonts w:ascii="宋体" w:hAnsi="宋体"/>
          <w:color w:val="000000"/>
          <w:szCs w:val="21"/>
          <w:u w:val="single"/>
        </w:rPr>
      </w:pPr>
      <w:r>
        <w:rPr>
          <w:rFonts w:ascii="宋体" w:hAnsi="宋体" w:hint="eastAsia"/>
          <w:color w:val="000000"/>
          <w:szCs w:val="21"/>
        </w:rPr>
        <w:t xml:space="preserve"> </w:t>
      </w:r>
      <w:r>
        <w:rPr>
          <w:rFonts w:ascii="宋体" w:hAnsi="宋体" w:hint="eastAsia"/>
          <w:color w:val="000000"/>
          <w:szCs w:val="21"/>
          <w:u w:val="single"/>
        </w:rPr>
        <w:t xml:space="preserve">                                                          </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hint="eastAsia"/>
          <w:color w:val="000000"/>
          <w:szCs w:val="21"/>
        </w:rPr>
        <w:t xml:space="preserve"> 分包供应商/制造商类型（如果供应商和制造商不同，只填写制造商类型）：</w:t>
      </w:r>
    </w:p>
    <w:p w:rsidR="000049D1" w:rsidRDefault="00E72A90">
      <w:pPr>
        <w:adjustRightInd w:val="0"/>
        <w:snapToGrid w:val="0"/>
        <w:spacing w:line="400" w:lineRule="exact"/>
        <w:ind w:firstLineChars="400" w:firstLine="800"/>
        <w:rPr>
          <w:rFonts w:ascii="宋体" w:hAnsi="宋体"/>
          <w:iCs/>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大型企业  </w:t>
      </w:r>
      <w:r>
        <w:rPr>
          <w:rFonts w:ascii="宋体" w:hAnsi="宋体" w:hint="eastAsia"/>
          <w:iCs/>
          <w:color w:val="000000"/>
          <w:szCs w:val="21"/>
        </w:rPr>
        <w:sym w:font="Wingdings" w:char="00A8"/>
      </w:r>
      <w:r>
        <w:rPr>
          <w:rFonts w:ascii="宋体" w:hAnsi="宋体" w:hint="eastAsia"/>
          <w:iCs/>
          <w:color w:val="000000"/>
          <w:szCs w:val="21"/>
        </w:rPr>
        <w:t xml:space="preserve">中型企业  </w:t>
      </w:r>
      <w:r>
        <w:rPr>
          <w:rFonts w:ascii="宋体" w:hAnsi="宋体" w:hint="eastAsia"/>
          <w:iCs/>
          <w:color w:val="000000"/>
          <w:szCs w:val="21"/>
        </w:rPr>
        <w:sym w:font="Wingdings" w:char="00A8"/>
      </w:r>
      <w:r>
        <w:rPr>
          <w:rFonts w:ascii="宋体" w:hAnsi="宋体" w:hint="eastAsia"/>
          <w:iCs/>
          <w:color w:val="000000"/>
          <w:szCs w:val="21"/>
        </w:rPr>
        <w:t xml:space="preserve">小微型企业  </w:t>
      </w:r>
    </w:p>
    <w:p w:rsidR="000049D1" w:rsidRDefault="00E72A90">
      <w:pPr>
        <w:adjustRightInd w:val="0"/>
        <w:snapToGrid w:val="0"/>
        <w:spacing w:line="400" w:lineRule="exact"/>
        <w:ind w:firstLineChars="400" w:firstLine="800"/>
        <w:rPr>
          <w:rFonts w:eastAsia="华文楷体"/>
          <w:color w:val="000000"/>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残疾人福利性单位 </w:t>
      </w:r>
      <w:r>
        <w:rPr>
          <w:rFonts w:ascii="宋体" w:hAnsi="宋体" w:hint="eastAsia"/>
          <w:iCs/>
          <w:color w:val="000000"/>
          <w:szCs w:val="21"/>
        </w:rPr>
        <w:sym w:font="Wingdings" w:char="00A8"/>
      </w:r>
      <w:r>
        <w:rPr>
          <w:rFonts w:ascii="宋体" w:hAnsi="宋体" w:hint="eastAsia"/>
          <w:iCs/>
          <w:color w:val="000000"/>
          <w:szCs w:val="21"/>
        </w:rPr>
        <w:t xml:space="preserve">监狱企业 </w:t>
      </w:r>
      <w:r>
        <w:rPr>
          <w:rFonts w:ascii="宋体" w:hAnsi="宋体" w:hint="eastAsia"/>
          <w:iCs/>
          <w:color w:val="000000"/>
          <w:szCs w:val="21"/>
        </w:rPr>
        <w:sym w:font="Wingdings" w:char="00A8"/>
      </w:r>
      <w:r>
        <w:rPr>
          <w:rFonts w:ascii="宋体" w:hAnsi="宋体" w:hint="eastAsia"/>
          <w:iCs/>
          <w:color w:val="000000"/>
          <w:szCs w:val="21"/>
        </w:rPr>
        <w:t>其他</w:t>
      </w:r>
    </w:p>
    <w:p w:rsidR="000049D1" w:rsidRDefault="00E72A90">
      <w:pPr>
        <w:adjustRightInd w:val="0"/>
        <w:snapToGrid w:val="0"/>
        <w:spacing w:line="400" w:lineRule="exact"/>
        <w:rPr>
          <w:rFonts w:ascii="宋体" w:hAnsi="宋体" w:cs="宋体"/>
          <w:iCs/>
          <w:color w:val="000000"/>
          <w:szCs w:val="21"/>
        </w:rPr>
      </w:pPr>
      <w:r>
        <w:rPr>
          <w:rFonts w:ascii="宋体" w:hAnsi="宋体" w:hint="eastAsia"/>
          <w:color w:val="000000"/>
          <w:szCs w:val="21"/>
        </w:rPr>
        <w:t xml:space="preserve">    </w:t>
      </w:r>
      <w:r>
        <w:rPr>
          <w:rFonts w:ascii="宋体" w:hAnsi="宋体" w:cs="宋体" w:hint="eastAsia"/>
          <w:color w:val="000000"/>
          <w:szCs w:val="21"/>
        </w:rPr>
        <w:t>（</w:t>
      </w:r>
      <w:r>
        <w:rPr>
          <w:rFonts w:ascii="宋体" w:hAnsi="宋体" w:cs="宋体"/>
          <w:color w:val="000000"/>
          <w:szCs w:val="21"/>
          <w:lang w:val="en"/>
        </w:rPr>
        <w:t>8</w:t>
      </w:r>
      <w:r>
        <w:rPr>
          <w:rFonts w:ascii="宋体" w:hAnsi="宋体" w:cs="宋体" w:hint="eastAsia"/>
          <w:color w:val="000000"/>
          <w:szCs w:val="21"/>
        </w:rPr>
        <w:t>）中标（成交）供应商是否为外商投资企业：</w:t>
      </w:r>
      <w:r>
        <w:rPr>
          <w:rFonts w:ascii="宋体" w:hAnsi="宋体" w:cs="宋体" w:hint="eastAsia"/>
          <w:iCs/>
          <w:color w:val="000000"/>
          <w:szCs w:val="21"/>
        </w:rPr>
        <w:sym w:font="Wingdings" w:char="00A8"/>
      </w:r>
      <w:r>
        <w:rPr>
          <w:rFonts w:ascii="宋体" w:hAnsi="宋体" w:cs="宋体" w:hint="eastAsia"/>
          <w:iCs/>
          <w:color w:val="000000"/>
          <w:szCs w:val="21"/>
        </w:rPr>
        <w:t xml:space="preserve">是       </w:t>
      </w:r>
      <w:r>
        <w:rPr>
          <w:rFonts w:ascii="宋体" w:hAnsi="宋体" w:cs="宋体" w:hint="eastAsia"/>
          <w:iCs/>
          <w:color w:val="000000"/>
          <w:szCs w:val="21"/>
        </w:rPr>
        <w:sym w:font="Wingdings" w:char="00A8"/>
      </w:r>
      <w:r>
        <w:rPr>
          <w:rFonts w:ascii="宋体" w:hAnsi="宋体" w:cs="宋体" w:hint="eastAsia"/>
          <w:iCs/>
          <w:color w:val="000000"/>
          <w:szCs w:val="21"/>
        </w:rPr>
        <w:t>否</w:t>
      </w:r>
    </w:p>
    <w:p w:rsidR="000049D1" w:rsidRDefault="00E72A90">
      <w:pPr>
        <w:pStyle w:val="AONormal"/>
        <w:tabs>
          <w:tab w:val="left" w:pos="1340"/>
        </w:tabs>
        <w:ind w:firstLine="420"/>
        <w:rPr>
          <w:rFonts w:ascii="宋体" w:eastAsia="宋体" w:hAnsi="宋体" w:cs="宋体"/>
          <w:color w:val="000000"/>
          <w:sz w:val="21"/>
          <w:u w:val="single"/>
        </w:rPr>
      </w:pPr>
      <w:r>
        <w:rPr>
          <w:rFonts w:ascii="宋体" w:eastAsia="宋体" w:hAnsi="宋体" w:cs="宋体" w:hint="eastAsia"/>
          <w:color w:val="000000"/>
          <w:sz w:val="21"/>
        </w:rPr>
        <w:t xml:space="preserve">     外商投资企业类型：</w:t>
      </w:r>
      <w:r>
        <w:rPr>
          <w:rFonts w:ascii="宋体" w:eastAsia="宋体" w:hAnsi="宋体" w:cs="宋体" w:hint="eastAsia"/>
          <w:iCs/>
          <w:color w:val="000000"/>
          <w:sz w:val="21"/>
        </w:rPr>
        <w:sym w:font="Wingdings" w:char="00A8"/>
      </w:r>
      <w:r>
        <w:rPr>
          <w:rFonts w:ascii="宋体" w:eastAsia="宋体" w:hAnsi="宋体" w:cs="宋体" w:hint="eastAsia"/>
          <w:color w:val="000000"/>
          <w:sz w:val="21"/>
        </w:rPr>
        <w:t xml:space="preserve">全部由外国投资者投资  </w:t>
      </w:r>
      <w:r>
        <w:rPr>
          <w:rFonts w:ascii="宋体" w:eastAsia="宋体" w:hAnsi="宋体" w:cs="宋体" w:hint="eastAsia"/>
          <w:iCs/>
          <w:color w:val="000000"/>
          <w:sz w:val="21"/>
        </w:rPr>
        <w:sym w:font="Wingdings" w:char="00A8"/>
      </w:r>
      <w:r>
        <w:rPr>
          <w:rFonts w:ascii="宋体" w:eastAsia="宋体" w:hAnsi="宋体" w:cs="宋体" w:hint="eastAsia"/>
          <w:iCs/>
          <w:color w:val="000000"/>
          <w:sz w:val="21"/>
        </w:rPr>
        <w:t>部分由外国投资者投资</w:t>
      </w:r>
    </w:p>
    <w:p w:rsidR="000049D1" w:rsidRDefault="00E72A90">
      <w:pPr>
        <w:adjustRightInd w:val="0"/>
        <w:snapToGrid w:val="0"/>
        <w:spacing w:line="400" w:lineRule="exact"/>
        <w:ind w:firstLineChars="200" w:firstLine="420"/>
        <w:rPr>
          <w:rFonts w:ascii="宋体" w:hAnsi="宋体" w:cs="宋体"/>
          <w:color w:val="000000"/>
          <w:szCs w:val="21"/>
        </w:rPr>
      </w:pPr>
      <w:r>
        <w:rPr>
          <w:rFonts w:ascii="宋体" w:hAnsi="宋体" w:cs="宋体" w:hint="eastAsia"/>
          <w:color w:val="000000"/>
          <w:sz w:val="21"/>
          <w:szCs w:val="21"/>
        </w:rPr>
        <w:t>（</w:t>
      </w:r>
      <w:r>
        <w:rPr>
          <w:rFonts w:ascii="宋体" w:hAnsi="宋体" w:cs="宋体"/>
          <w:color w:val="000000"/>
          <w:sz w:val="21"/>
          <w:szCs w:val="21"/>
          <w:lang w:val="en"/>
        </w:rPr>
        <w:t>9</w:t>
      </w:r>
      <w:r>
        <w:rPr>
          <w:rFonts w:ascii="宋体" w:hAnsi="宋体" w:cs="宋体" w:hint="eastAsia"/>
          <w:color w:val="000000"/>
          <w:sz w:val="21"/>
          <w:szCs w:val="21"/>
        </w:rPr>
        <w:t>）是否涉及进口产品：</w:t>
      </w:r>
    </w:p>
    <w:p w:rsidR="000049D1" w:rsidRDefault="00E72A90">
      <w:pPr>
        <w:adjustRightInd w:val="0"/>
        <w:snapToGrid w:val="0"/>
        <w:spacing w:line="400" w:lineRule="exact"/>
        <w:ind w:firstLineChars="400" w:firstLine="800"/>
        <w:rPr>
          <w:rFonts w:ascii="宋体" w:hAnsi="宋体" w:cs="宋体"/>
          <w:color w:val="000000"/>
          <w:szCs w:val="21"/>
          <w:u w:val="single"/>
        </w:rPr>
      </w:pPr>
      <w:r>
        <w:rPr>
          <w:rFonts w:ascii="宋体" w:hAnsi="宋体" w:cs="宋体" w:hint="eastAsia"/>
          <w:color w:val="000000"/>
          <w:szCs w:val="21"/>
        </w:rPr>
        <w:t xml:space="preserve"> </w:t>
      </w:r>
      <w:r>
        <w:rPr>
          <w:rFonts w:ascii="宋体" w:hAnsi="宋体" w:cs="宋体" w:hint="eastAsia"/>
          <w:color w:val="000000"/>
          <w:szCs w:val="21"/>
        </w:rPr>
        <w:sym w:font="Wingdings" w:char="00A8"/>
      </w:r>
      <w:r>
        <w:rPr>
          <w:rFonts w:ascii="宋体" w:hAnsi="宋体" w:cs="宋体" w:hint="eastAsia"/>
          <w:color w:val="000000"/>
          <w:szCs w:val="21"/>
        </w:rPr>
        <w:t>是，《政府采购品目分类目录》底级品目名称：</w:t>
      </w:r>
      <w:r>
        <w:rPr>
          <w:rFonts w:ascii="宋体" w:hAnsi="宋体" w:cs="宋体" w:hint="eastAsia"/>
          <w:color w:val="000000"/>
          <w:szCs w:val="21"/>
          <w:u w:val="single"/>
        </w:rPr>
        <w:t xml:space="preserve">         </w:t>
      </w:r>
      <w:r>
        <w:rPr>
          <w:rFonts w:ascii="宋体" w:hAnsi="宋体" w:cs="宋体" w:hint="eastAsia"/>
          <w:color w:val="000000"/>
          <w:szCs w:val="21"/>
        </w:rPr>
        <w:t xml:space="preserve"> 金额：</w:t>
      </w:r>
      <w:r>
        <w:rPr>
          <w:rFonts w:ascii="宋体" w:hAnsi="宋体" w:cs="宋体" w:hint="eastAsia"/>
          <w:color w:val="000000"/>
          <w:szCs w:val="21"/>
          <w:u w:val="single"/>
        </w:rPr>
        <w:t xml:space="preserve">        </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cs="宋体" w:hint="eastAsia"/>
          <w:color w:val="000000"/>
          <w:szCs w:val="21"/>
        </w:rPr>
        <w:t xml:space="preserve">        国别：</w:t>
      </w:r>
      <w:r>
        <w:rPr>
          <w:rFonts w:ascii="宋体" w:hAnsi="宋体" w:cs="宋体" w:hint="eastAsia"/>
          <w:color w:val="000000"/>
          <w:szCs w:val="21"/>
          <w:u w:val="single"/>
        </w:rPr>
        <w:t xml:space="preserve">        </w:t>
      </w:r>
      <w:r>
        <w:rPr>
          <w:rFonts w:ascii="宋体" w:hAnsi="宋体" w:cs="宋体" w:hint="eastAsia"/>
          <w:color w:val="000000"/>
          <w:szCs w:val="21"/>
        </w:rPr>
        <w:t xml:space="preserve"> 品牌：</w:t>
      </w:r>
      <w:r>
        <w:rPr>
          <w:rFonts w:ascii="宋体" w:hAnsi="宋体" w:cs="宋体" w:hint="eastAsia"/>
          <w:color w:val="000000"/>
          <w:szCs w:val="21"/>
          <w:u w:val="single"/>
        </w:rPr>
        <w:t xml:space="preserve">        </w:t>
      </w:r>
      <w:r>
        <w:rPr>
          <w:rFonts w:ascii="宋体" w:hAnsi="宋体" w:cs="宋体" w:hint="eastAsia"/>
          <w:color w:val="000000"/>
          <w:szCs w:val="21"/>
        </w:rPr>
        <w:t xml:space="preserve"> 规格型号：</w:t>
      </w:r>
      <w:r>
        <w:rPr>
          <w:rFonts w:ascii="宋体" w:hAnsi="宋体" w:cs="宋体" w:hint="eastAsia"/>
          <w:color w:val="000000"/>
          <w:szCs w:val="21"/>
          <w:u w:val="single"/>
        </w:rPr>
        <w:t xml:space="preserve">        </w:t>
      </w:r>
      <w:r>
        <w:rPr>
          <w:rFonts w:ascii="宋体" w:hAnsi="宋体" w:hint="eastAsia"/>
          <w:color w:val="000000"/>
          <w:szCs w:val="21"/>
        </w:rPr>
        <w:t xml:space="preserve">      </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hint="eastAsia"/>
          <w:color w:val="000000"/>
          <w:szCs w:val="21"/>
        </w:rPr>
        <w:t xml:space="preserve"> </w:t>
      </w:r>
      <w:r>
        <w:rPr>
          <w:rFonts w:ascii="宋体" w:hAnsi="宋体" w:hint="eastAsia"/>
          <w:color w:val="000000"/>
          <w:szCs w:val="21"/>
        </w:rPr>
        <w:sym w:font="Wingdings" w:char="00A8"/>
      </w:r>
      <w:r>
        <w:rPr>
          <w:rFonts w:ascii="宋体" w:hAnsi="宋体" w:hint="eastAsia"/>
          <w:color w:val="000000"/>
          <w:szCs w:val="21"/>
        </w:rPr>
        <w:t>否</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color w:val="000000"/>
          <w:sz w:val="21"/>
          <w:szCs w:val="21"/>
        </w:rPr>
        <w:t xml:space="preserve">    （1</w:t>
      </w:r>
      <w:r>
        <w:rPr>
          <w:rFonts w:ascii="宋体" w:hAnsi="宋体"/>
          <w:color w:val="000000"/>
          <w:sz w:val="21"/>
          <w:szCs w:val="21"/>
          <w:lang w:val="en"/>
        </w:rPr>
        <w:t>0</w:t>
      </w:r>
      <w:r>
        <w:rPr>
          <w:rFonts w:ascii="宋体" w:hAnsi="宋体" w:hint="eastAsia"/>
          <w:color w:val="000000"/>
          <w:sz w:val="21"/>
          <w:szCs w:val="21"/>
        </w:rPr>
        <w:t>）是否涉及节能产品：</w:t>
      </w:r>
    </w:p>
    <w:p w:rsidR="000049D1" w:rsidRDefault="00E72A90">
      <w:pPr>
        <w:tabs>
          <w:tab w:val="left" w:pos="740"/>
        </w:tabs>
        <w:adjustRightInd w:val="0"/>
        <w:snapToGrid w:val="0"/>
        <w:spacing w:line="400" w:lineRule="exact"/>
        <w:rPr>
          <w:rFonts w:ascii="宋体" w:hAnsi="宋体"/>
          <w:iCs/>
          <w:color w:val="000000"/>
          <w:szCs w:val="21"/>
        </w:rPr>
      </w:pPr>
      <w:r>
        <w:rPr>
          <w:rFonts w:ascii="宋体" w:hAnsi="宋体" w:hint="eastAsia"/>
          <w:color w:val="000000"/>
          <w:sz w:val="21"/>
          <w:szCs w:val="21"/>
        </w:rPr>
        <w:t xml:space="preserve">         </w:t>
      </w:r>
      <w:r>
        <w:rPr>
          <w:rFonts w:ascii="宋体" w:hAnsi="宋体" w:hint="eastAsia"/>
          <w:color w:val="000000"/>
          <w:szCs w:val="21"/>
        </w:rPr>
        <w:sym w:font="Wingdings" w:char="00A8"/>
      </w:r>
      <w:r>
        <w:rPr>
          <w:rFonts w:ascii="宋体" w:hAnsi="宋体" w:hint="eastAsia"/>
          <w:color w:val="000000"/>
          <w:szCs w:val="21"/>
        </w:rPr>
        <w:t>是，《节能产品政府采购品目清单》的底级品目名称：</w:t>
      </w:r>
      <w:r>
        <w:rPr>
          <w:rFonts w:ascii="宋体" w:hAnsi="宋体" w:hint="eastAsia"/>
          <w:color w:val="000000"/>
          <w:szCs w:val="21"/>
          <w:u w:val="single"/>
        </w:rPr>
        <w:t xml:space="preserve">         </w:t>
      </w:r>
      <w:r>
        <w:rPr>
          <w:rFonts w:ascii="宋体" w:hAnsi="宋体" w:hint="eastAsia"/>
          <w:iCs/>
          <w:color w:val="000000"/>
          <w:szCs w:val="21"/>
        </w:rPr>
        <w:t xml:space="preserve">     </w:t>
      </w:r>
    </w:p>
    <w:p w:rsidR="000049D1" w:rsidRDefault="00E72A90">
      <w:pPr>
        <w:tabs>
          <w:tab w:val="left" w:pos="740"/>
        </w:tabs>
        <w:adjustRightInd w:val="0"/>
        <w:snapToGrid w:val="0"/>
        <w:spacing w:line="400" w:lineRule="exact"/>
        <w:rPr>
          <w:rFonts w:ascii="宋体" w:hAnsi="宋体"/>
          <w:iCs/>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强制采购       </w:t>
      </w:r>
      <w:r>
        <w:rPr>
          <w:rFonts w:ascii="宋体" w:hAnsi="宋体" w:hint="eastAsia"/>
          <w:iCs/>
          <w:color w:val="000000"/>
          <w:szCs w:val="21"/>
        </w:rPr>
        <w:sym w:font="Wingdings" w:char="00A8"/>
      </w:r>
      <w:r>
        <w:rPr>
          <w:rFonts w:ascii="宋体" w:hAnsi="宋体" w:hint="eastAsia"/>
          <w:iCs/>
          <w:color w:val="000000"/>
          <w:szCs w:val="21"/>
        </w:rPr>
        <w:t xml:space="preserve">优先采购    </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iCs/>
          <w:color w:val="000000"/>
          <w:szCs w:val="21"/>
        </w:rPr>
        <w:t xml:space="preserve">         </w:t>
      </w:r>
      <w:r>
        <w:rPr>
          <w:rFonts w:ascii="宋体" w:hAnsi="宋体" w:hint="eastAsia"/>
          <w:color w:val="000000"/>
          <w:szCs w:val="21"/>
        </w:rPr>
        <w:sym w:font="Wingdings" w:char="00A8"/>
      </w:r>
      <w:r>
        <w:rPr>
          <w:rFonts w:ascii="宋体" w:hAnsi="宋体" w:hint="eastAsia"/>
          <w:color w:val="000000"/>
          <w:szCs w:val="21"/>
        </w:rPr>
        <w:t>否</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color w:val="000000"/>
          <w:sz w:val="21"/>
          <w:szCs w:val="21"/>
        </w:rPr>
        <w:t xml:space="preserve">          是否涉及环境标志产品：</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color w:val="000000"/>
          <w:sz w:val="21"/>
          <w:szCs w:val="21"/>
        </w:rPr>
        <w:t xml:space="preserve">         </w:t>
      </w:r>
      <w:r>
        <w:rPr>
          <w:rFonts w:ascii="宋体" w:hAnsi="宋体" w:hint="eastAsia"/>
          <w:color w:val="000000"/>
          <w:szCs w:val="21"/>
        </w:rPr>
        <w:sym w:font="Wingdings" w:char="00A8"/>
      </w:r>
      <w:r>
        <w:rPr>
          <w:rFonts w:ascii="宋体" w:hAnsi="宋体" w:hint="eastAsia"/>
          <w:color w:val="000000"/>
          <w:szCs w:val="21"/>
        </w:rPr>
        <w:t>是，《环境标志产品政府采购品目清单》的底级品目名称：</w:t>
      </w:r>
      <w:r>
        <w:rPr>
          <w:rFonts w:ascii="宋体" w:hAnsi="宋体" w:hint="eastAsia"/>
          <w:color w:val="000000"/>
          <w:szCs w:val="21"/>
          <w:u w:val="single"/>
        </w:rPr>
        <w:t xml:space="preserve">         </w:t>
      </w:r>
      <w:r>
        <w:rPr>
          <w:rFonts w:ascii="宋体" w:hAnsi="宋体" w:hint="eastAsia"/>
          <w:iCs/>
          <w:color w:val="000000"/>
          <w:szCs w:val="21"/>
        </w:rPr>
        <w:t xml:space="preserve"> </w:t>
      </w:r>
    </w:p>
    <w:p w:rsidR="000049D1" w:rsidRDefault="00E72A90">
      <w:pPr>
        <w:tabs>
          <w:tab w:val="left" w:pos="740"/>
        </w:tabs>
        <w:adjustRightInd w:val="0"/>
        <w:snapToGrid w:val="0"/>
        <w:spacing w:line="400" w:lineRule="exact"/>
        <w:rPr>
          <w:rFonts w:ascii="宋体" w:hAnsi="宋体"/>
          <w:iCs/>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强制采购       </w:t>
      </w:r>
      <w:r>
        <w:rPr>
          <w:rFonts w:ascii="宋体" w:hAnsi="宋体" w:hint="eastAsia"/>
          <w:iCs/>
          <w:color w:val="000000"/>
          <w:szCs w:val="21"/>
        </w:rPr>
        <w:sym w:font="Wingdings" w:char="00A8"/>
      </w:r>
      <w:r>
        <w:rPr>
          <w:rFonts w:ascii="宋体" w:hAnsi="宋体" w:hint="eastAsia"/>
          <w:iCs/>
          <w:color w:val="000000"/>
          <w:szCs w:val="21"/>
        </w:rPr>
        <w:t xml:space="preserve">优先采购    </w:t>
      </w:r>
    </w:p>
    <w:p w:rsidR="000049D1" w:rsidRDefault="00E72A90">
      <w:pPr>
        <w:tabs>
          <w:tab w:val="left" w:pos="740"/>
        </w:tabs>
        <w:adjustRightInd w:val="0"/>
        <w:snapToGrid w:val="0"/>
        <w:spacing w:line="400" w:lineRule="exact"/>
        <w:rPr>
          <w:rFonts w:ascii="宋体" w:hAnsi="宋体"/>
          <w:color w:val="000000"/>
          <w:szCs w:val="21"/>
        </w:rPr>
      </w:pPr>
      <w:r>
        <w:rPr>
          <w:rFonts w:ascii="宋体" w:hAnsi="宋体" w:hint="eastAsia"/>
          <w:iCs/>
          <w:color w:val="000000"/>
          <w:szCs w:val="21"/>
        </w:rPr>
        <w:t xml:space="preserve">         </w:t>
      </w:r>
      <w:r>
        <w:rPr>
          <w:rFonts w:ascii="宋体" w:hAnsi="宋体" w:hint="eastAsia"/>
          <w:color w:val="000000"/>
          <w:szCs w:val="21"/>
        </w:rPr>
        <w:sym w:font="Wingdings" w:char="00A8"/>
      </w:r>
      <w:r>
        <w:rPr>
          <w:rFonts w:ascii="宋体" w:hAnsi="宋体" w:hint="eastAsia"/>
          <w:color w:val="000000"/>
          <w:szCs w:val="21"/>
        </w:rPr>
        <w:t>否</w:t>
      </w:r>
    </w:p>
    <w:p w:rsidR="000049D1" w:rsidRDefault="00E72A90">
      <w:pPr>
        <w:pStyle w:val="AONormal"/>
        <w:snapToGrid w:val="0"/>
        <w:ind w:firstLineChars="0" w:firstLine="0"/>
        <w:rPr>
          <w:rFonts w:ascii="宋体" w:eastAsia="宋体" w:hAnsi="宋体" w:cs="Times New Roman"/>
          <w:color w:val="000000"/>
          <w:kern w:val="2"/>
          <w:sz w:val="21"/>
        </w:rPr>
      </w:pPr>
      <w:r>
        <w:rPr>
          <w:rFonts w:ascii="宋体" w:hAnsi="宋体" w:hint="eastAsia"/>
          <w:color w:val="000000"/>
          <w:sz w:val="21"/>
        </w:rPr>
        <w:t xml:space="preserve">          </w:t>
      </w:r>
      <w:r>
        <w:rPr>
          <w:rFonts w:ascii="宋体" w:eastAsia="宋体" w:hAnsi="宋体" w:cs="Times New Roman" w:hint="eastAsia"/>
          <w:color w:val="000000"/>
          <w:kern w:val="2"/>
          <w:sz w:val="21"/>
        </w:rPr>
        <w:t xml:space="preserve">是否涉及绿色产品： </w:t>
      </w:r>
    </w:p>
    <w:p w:rsidR="000049D1" w:rsidRDefault="00E72A90">
      <w:pPr>
        <w:pStyle w:val="AONormal"/>
        <w:ind w:firstLineChars="0" w:firstLine="420"/>
        <w:rPr>
          <w:rFonts w:ascii="宋体" w:eastAsia="宋体" w:hAnsi="宋体"/>
          <w:color w:val="000000"/>
          <w:u w:val="single"/>
        </w:rPr>
      </w:pPr>
      <w:r>
        <w:rPr>
          <w:rFonts w:ascii="宋体" w:eastAsia="宋体" w:hAnsi="宋体" w:cs="Times New Roman" w:hint="eastAsia"/>
          <w:color w:val="000000"/>
          <w:kern w:val="2"/>
          <w:sz w:val="21"/>
        </w:rPr>
        <w:t xml:space="preserve">     </w:t>
      </w:r>
      <w:r>
        <w:rPr>
          <w:rFonts w:ascii="宋体" w:eastAsia="宋体" w:hAnsi="宋体" w:cs="Times New Roman" w:hint="eastAsia"/>
          <w:color w:val="000000"/>
          <w:kern w:val="2"/>
          <w:sz w:val="21"/>
        </w:rPr>
        <w:sym w:font="Wingdings" w:char="00A8"/>
      </w:r>
      <w:r>
        <w:rPr>
          <w:rFonts w:ascii="宋体" w:eastAsia="宋体" w:hAnsi="宋体" w:cs="Times New Roman" w:hint="eastAsia"/>
          <w:color w:val="000000"/>
          <w:kern w:val="2"/>
          <w:sz w:val="21"/>
        </w:rPr>
        <w:t>是，绿色产品政府采购相关政策确定的底级品目名称：</w:t>
      </w:r>
      <w:r>
        <w:rPr>
          <w:rFonts w:ascii="宋体" w:eastAsia="宋体" w:hAnsi="宋体" w:hint="eastAsia"/>
          <w:color w:val="000000"/>
          <w:u w:val="single"/>
        </w:rPr>
        <w:t xml:space="preserve">         </w:t>
      </w:r>
    </w:p>
    <w:p w:rsidR="000049D1" w:rsidRDefault="00E72A90">
      <w:pPr>
        <w:tabs>
          <w:tab w:val="left" w:pos="740"/>
        </w:tabs>
        <w:adjustRightInd w:val="0"/>
        <w:snapToGrid w:val="0"/>
        <w:spacing w:line="400" w:lineRule="exact"/>
        <w:rPr>
          <w:rFonts w:ascii="宋体" w:hAnsi="宋体"/>
          <w:iCs/>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强制采购       </w:t>
      </w:r>
      <w:r>
        <w:rPr>
          <w:rFonts w:ascii="宋体" w:hAnsi="宋体" w:hint="eastAsia"/>
          <w:iCs/>
          <w:color w:val="000000"/>
          <w:szCs w:val="21"/>
        </w:rPr>
        <w:sym w:font="Wingdings" w:char="00A8"/>
      </w:r>
      <w:r>
        <w:rPr>
          <w:rFonts w:ascii="宋体" w:hAnsi="宋体" w:hint="eastAsia"/>
          <w:iCs/>
          <w:color w:val="000000"/>
          <w:szCs w:val="21"/>
        </w:rPr>
        <w:t xml:space="preserve">优先采购    </w:t>
      </w:r>
    </w:p>
    <w:p w:rsidR="000049D1" w:rsidRDefault="00E72A90">
      <w:pPr>
        <w:pStyle w:val="AONormal"/>
        <w:ind w:firstLineChars="0" w:firstLine="420"/>
        <w:rPr>
          <w:rFonts w:ascii="宋体" w:hAnsi="宋体"/>
          <w:color w:val="000000"/>
          <w:sz w:val="21"/>
        </w:rPr>
      </w:pPr>
      <w:r>
        <w:rPr>
          <w:rFonts w:ascii="宋体" w:eastAsia="宋体" w:hAnsi="宋体" w:cs="Times New Roman" w:hint="eastAsia"/>
          <w:color w:val="000000"/>
          <w:kern w:val="2"/>
          <w:sz w:val="21"/>
        </w:rPr>
        <w:t xml:space="preserve">     </w:t>
      </w:r>
      <w:r>
        <w:rPr>
          <w:rFonts w:ascii="宋体" w:eastAsia="宋体" w:hAnsi="宋体" w:cs="Times New Roman" w:hint="eastAsia"/>
          <w:color w:val="000000"/>
          <w:kern w:val="2"/>
          <w:sz w:val="21"/>
        </w:rPr>
        <w:sym w:font="Wingdings" w:char="00A8"/>
      </w:r>
      <w:r>
        <w:rPr>
          <w:rFonts w:ascii="宋体" w:eastAsia="宋体" w:hAnsi="宋体" w:cs="Times New Roman" w:hint="eastAsia"/>
          <w:color w:val="000000"/>
          <w:kern w:val="2"/>
          <w:sz w:val="21"/>
        </w:rPr>
        <w:t>否</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 xml:space="preserve">    （1</w:t>
      </w:r>
      <w:r>
        <w:rPr>
          <w:rFonts w:ascii="宋体" w:hAnsi="宋体"/>
          <w:color w:val="000000"/>
          <w:szCs w:val="21"/>
          <w:lang w:val="en"/>
        </w:rPr>
        <w:t>1</w:t>
      </w:r>
      <w:r>
        <w:rPr>
          <w:rFonts w:ascii="宋体" w:hAnsi="宋体" w:hint="eastAsia"/>
          <w:color w:val="000000"/>
          <w:szCs w:val="21"/>
        </w:rPr>
        <w:t>）涉及商品包装和快递包装的，是否参考《商品包装政府采购需求标准（试行）》、《快递包装政府采购需求标准（试行）》明确产品及相关快递服务的具体包装要求：</w:t>
      </w:r>
    </w:p>
    <w:p w:rsidR="000049D1" w:rsidRDefault="00E72A90">
      <w:pPr>
        <w:adjustRightInd w:val="0"/>
        <w:snapToGrid w:val="0"/>
        <w:spacing w:line="400" w:lineRule="exact"/>
        <w:ind w:firstLineChars="400" w:firstLine="800"/>
        <w:rPr>
          <w:rFonts w:ascii="宋体" w:hAnsi="宋体"/>
          <w:color w:val="000000"/>
          <w:szCs w:val="21"/>
        </w:rPr>
      </w:pPr>
      <w:r>
        <w:rPr>
          <w:rFonts w:ascii="宋体" w:hAnsi="宋体" w:hint="eastAsia"/>
          <w:color w:val="000000"/>
          <w:szCs w:val="21"/>
        </w:rPr>
        <w:sym w:font="Wingdings" w:char="00A8"/>
      </w:r>
      <w:r>
        <w:rPr>
          <w:rFonts w:ascii="宋体" w:hAnsi="宋体" w:hint="eastAsia"/>
          <w:color w:val="000000"/>
          <w:szCs w:val="21"/>
        </w:rPr>
        <w:t xml:space="preserve">是       </w:t>
      </w:r>
      <w:r>
        <w:rPr>
          <w:rFonts w:ascii="宋体" w:hAnsi="宋体" w:hint="eastAsia"/>
          <w:color w:val="000000"/>
          <w:szCs w:val="21"/>
        </w:rPr>
        <w:sym w:font="Wingdings" w:char="00A8"/>
      </w:r>
      <w:r>
        <w:rPr>
          <w:rFonts w:ascii="宋体" w:hAnsi="宋体" w:hint="eastAsia"/>
          <w:color w:val="000000"/>
          <w:szCs w:val="21"/>
        </w:rPr>
        <w:t xml:space="preserve">否      </w:t>
      </w:r>
      <w:r>
        <w:rPr>
          <w:rFonts w:ascii="宋体" w:hAnsi="宋体" w:hint="eastAsia"/>
          <w:color w:val="000000"/>
          <w:szCs w:val="21"/>
        </w:rPr>
        <w:sym w:font="Wingdings" w:char="00A8"/>
      </w:r>
      <w:r>
        <w:rPr>
          <w:rFonts w:ascii="宋体" w:hAnsi="宋体" w:hint="eastAsia"/>
          <w:color w:val="000000"/>
          <w:szCs w:val="21"/>
        </w:rPr>
        <w:t>不涉及</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合同金额</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（1）合同金额小写：</w:t>
      </w:r>
      <w:r>
        <w:rPr>
          <w:rFonts w:ascii="宋体" w:hAnsi="宋体" w:hint="eastAsia"/>
          <w:color w:val="000000"/>
          <w:szCs w:val="21"/>
          <w:u w:val="single"/>
        </w:rPr>
        <w:t xml:space="preserve">                           </w:t>
      </w:r>
    </w:p>
    <w:p w:rsidR="000049D1" w:rsidRDefault="00E72A90">
      <w:pPr>
        <w:adjustRightInd w:val="0"/>
        <w:snapToGrid w:val="0"/>
        <w:spacing w:line="400" w:lineRule="exact"/>
        <w:rPr>
          <w:rFonts w:ascii="宋体" w:hAnsi="宋体"/>
          <w:color w:val="000000"/>
          <w:szCs w:val="21"/>
          <w:u w:val="single"/>
        </w:rPr>
      </w:pPr>
      <w:r>
        <w:rPr>
          <w:rFonts w:ascii="宋体" w:hAnsi="宋体" w:hint="eastAsia"/>
          <w:color w:val="000000"/>
          <w:szCs w:val="21"/>
        </w:rPr>
        <w:t xml:space="preserve">                 大写：</w:t>
      </w:r>
      <w:r>
        <w:rPr>
          <w:rFonts w:ascii="宋体" w:hAnsi="宋体" w:hint="eastAsia"/>
          <w:color w:val="000000"/>
          <w:szCs w:val="21"/>
          <w:u w:val="single"/>
        </w:rPr>
        <w:t xml:space="preserve">                           </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 xml:space="preserve">         分包金额（如有）小写：</w:t>
      </w:r>
      <w:r>
        <w:rPr>
          <w:rFonts w:ascii="宋体" w:hAnsi="宋体" w:hint="eastAsia"/>
          <w:color w:val="000000"/>
          <w:szCs w:val="21"/>
          <w:u w:val="single"/>
        </w:rPr>
        <w:t xml:space="preserve">                   </w:t>
      </w:r>
    </w:p>
    <w:p w:rsidR="000049D1" w:rsidRDefault="00E72A90">
      <w:pPr>
        <w:adjustRightInd w:val="0"/>
        <w:snapToGrid w:val="0"/>
        <w:spacing w:line="400" w:lineRule="exact"/>
        <w:rPr>
          <w:rFonts w:ascii="宋体" w:hAnsi="宋体"/>
          <w:color w:val="000000"/>
          <w:szCs w:val="21"/>
          <w:u w:val="single"/>
        </w:rPr>
      </w:pPr>
      <w:r>
        <w:rPr>
          <w:rFonts w:ascii="宋体" w:hAnsi="宋体" w:hint="eastAsia"/>
          <w:color w:val="000000"/>
          <w:szCs w:val="21"/>
        </w:rPr>
        <w:t xml:space="preserve">                     大写：</w:t>
      </w:r>
      <w:r>
        <w:rPr>
          <w:rFonts w:ascii="宋体" w:hAnsi="宋体" w:hint="eastAsia"/>
          <w:color w:val="000000"/>
          <w:szCs w:val="21"/>
          <w:u w:val="single"/>
        </w:rPr>
        <w:t xml:space="preserve">                       </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 xml:space="preserve">    （注：固定单价合同应填写单价和最高限价）</w:t>
      </w:r>
    </w:p>
    <w:p w:rsidR="000049D1" w:rsidRDefault="00E72A90">
      <w:pPr>
        <w:adjustRightInd w:val="0"/>
        <w:snapToGrid w:val="0"/>
        <w:spacing w:line="400" w:lineRule="exact"/>
        <w:rPr>
          <w:rFonts w:ascii="宋体" w:hAnsi="宋体"/>
          <w:color w:val="000000"/>
          <w:szCs w:val="21"/>
        </w:rPr>
      </w:pPr>
      <w:r>
        <w:rPr>
          <w:rFonts w:ascii="宋体" w:hAnsi="宋体" w:hint="eastAsia"/>
          <w:color w:val="000000"/>
          <w:szCs w:val="21"/>
        </w:rPr>
        <w:t xml:space="preserve">    （2）合同定价方式（采用组合定价方式的，可以勾选多项）：</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iCs/>
          <w:color w:val="000000"/>
          <w:szCs w:val="21"/>
        </w:rPr>
        <w:t xml:space="preserve">  </w:t>
      </w:r>
      <w:r>
        <w:rPr>
          <w:rFonts w:ascii="宋体" w:hAnsi="宋体" w:hint="eastAsia"/>
          <w:iCs/>
          <w:color w:val="000000"/>
          <w:szCs w:val="21"/>
        </w:rPr>
        <w:sym w:font="Wingdings" w:char="00A8"/>
      </w:r>
      <w:r>
        <w:rPr>
          <w:rFonts w:ascii="宋体" w:hAnsi="宋体" w:hint="eastAsia"/>
          <w:iCs/>
          <w:color w:val="000000"/>
          <w:szCs w:val="21"/>
        </w:rPr>
        <w:t xml:space="preserve">固定总价 </w:t>
      </w:r>
      <w:r>
        <w:rPr>
          <w:rFonts w:ascii="宋体" w:hAnsi="宋体" w:hint="eastAsia"/>
          <w:iCs/>
          <w:color w:val="000000"/>
          <w:szCs w:val="21"/>
        </w:rPr>
        <w:sym w:font="Wingdings" w:char="00A8"/>
      </w:r>
      <w:r>
        <w:rPr>
          <w:rFonts w:ascii="宋体" w:hAnsi="宋体" w:hint="eastAsia"/>
          <w:iCs/>
          <w:color w:val="000000"/>
          <w:szCs w:val="21"/>
        </w:rPr>
        <w:t xml:space="preserve">固定单价 </w:t>
      </w:r>
      <w:r>
        <w:rPr>
          <w:rFonts w:ascii="宋体" w:hAnsi="宋体" w:hint="eastAsia"/>
          <w:iCs/>
          <w:color w:val="000000"/>
          <w:szCs w:val="21"/>
        </w:rPr>
        <w:sym w:font="Wingdings" w:char="00A8"/>
      </w:r>
      <w:r>
        <w:rPr>
          <w:rFonts w:ascii="宋体" w:hAnsi="宋体" w:hint="eastAsia"/>
          <w:iCs/>
          <w:color w:val="000000"/>
          <w:szCs w:val="21"/>
        </w:rPr>
        <w:t xml:space="preserve">固定费率 </w:t>
      </w:r>
      <w:r>
        <w:rPr>
          <w:rFonts w:ascii="宋体" w:hAnsi="宋体" w:hint="eastAsia"/>
          <w:iCs/>
          <w:color w:val="000000"/>
          <w:szCs w:val="21"/>
        </w:rPr>
        <w:sym w:font="Wingdings" w:char="00A8"/>
      </w:r>
      <w:r>
        <w:rPr>
          <w:rFonts w:ascii="宋体" w:hAnsi="宋体" w:hint="eastAsia"/>
          <w:iCs/>
          <w:color w:val="000000"/>
          <w:szCs w:val="21"/>
        </w:rPr>
        <w:t xml:space="preserve">成本补偿 </w:t>
      </w:r>
      <w:r>
        <w:rPr>
          <w:rFonts w:ascii="宋体" w:hAnsi="宋体" w:hint="eastAsia"/>
          <w:iCs/>
          <w:color w:val="000000"/>
          <w:szCs w:val="21"/>
        </w:rPr>
        <w:sym w:font="Wingdings" w:char="00A8"/>
      </w:r>
      <w:r>
        <w:rPr>
          <w:rFonts w:ascii="宋体" w:hAnsi="宋体" w:hint="eastAsia"/>
          <w:iCs/>
          <w:color w:val="000000"/>
          <w:szCs w:val="21"/>
        </w:rPr>
        <w:t xml:space="preserve">绩效激励 </w:t>
      </w:r>
      <w:r>
        <w:rPr>
          <w:rFonts w:ascii="宋体" w:hAnsi="宋体" w:hint="eastAsia"/>
          <w:iCs/>
          <w:color w:val="000000"/>
          <w:szCs w:val="21"/>
        </w:rPr>
        <w:sym w:font="Wingdings" w:char="00A8"/>
      </w:r>
      <w:r>
        <w:rPr>
          <w:rFonts w:ascii="宋体" w:hAnsi="宋体" w:hint="eastAsia"/>
          <w:iCs/>
          <w:color w:val="000000"/>
          <w:szCs w:val="21"/>
        </w:rPr>
        <w:t>其他</w:t>
      </w:r>
      <w:r>
        <w:rPr>
          <w:rFonts w:ascii="宋体" w:hAnsi="宋体" w:hint="eastAsia"/>
          <w:color w:val="000000"/>
          <w:szCs w:val="21"/>
          <w:u w:val="single"/>
        </w:rPr>
        <w:t xml:space="preserve">       </w:t>
      </w:r>
    </w:p>
    <w:p w:rsidR="000049D1" w:rsidRDefault="00E72A90">
      <w:pPr>
        <w:pStyle w:val="1"/>
        <w:spacing w:before="120" w:after="120" w:line="400" w:lineRule="exact"/>
      </w:pPr>
      <w:r>
        <w:rPr>
          <w:rFonts w:ascii="宋体" w:eastAsia="宋体" w:hAnsi="宋体" w:cs="宋体" w:hint="eastAsia"/>
        </w:rPr>
        <w:t>（</w:t>
      </w:r>
      <w:r>
        <w:rPr>
          <w:rFonts w:ascii="宋体" w:hAnsi="宋体" w:hint="eastAsia"/>
        </w:rPr>
        <w:t>3</w:t>
      </w:r>
      <w:r>
        <w:rPr>
          <w:rFonts w:ascii="宋体" w:eastAsia="宋体" w:hAnsi="宋体" w:cs="宋体" w:hint="eastAsia"/>
        </w:rPr>
        <w:t>）付款方式（按项目实际勾选填写）：</w:t>
      </w:r>
    </w:p>
    <w:p w:rsidR="000049D1" w:rsidRDefault="00E72A90">
      <w:pPr>
        <w:adjustRightInd w:val="0"/>
        <w:snapToGrid w:val="0"/>
        <w:spacing w:line="400" w:lineRule="exact"/>
        <w:ind w:firstLineChars="300" w:firstLine="600"/>
        <w:rPr>
          <w:rFonts w:ascii="宋体" w:hAnsi="宋体"/>
          <w:color w:val="000000"/>
          <w:szCs w:val="21"/>
          <w:u w:val="single"/>
        </w:rPr>
      </w:pPr>
      <w:r>
        <w:rPr>
          <w:rFonts w:ascii="宋体" w:hAnsi="宋体" w:hint="eastAsia"/>
          <w:color w:val="000000"/>
          <w:szCs w:val="21"/>
        </w:rPr>
        <w:sym w:font="Wingdings" w:char="00A8"/>
      </w:r>
      <w:r>
        <w:rPr>
          <w:rFonts w:ascii="宋体" w:hAnsi="宋体" w:hint="eastAsia"/>
          <w:color w:val="000000"/>
          <w:szCs w:val="21"/>
        </w:rPr>
        <w:t>全额付款：</w:t>
      </w:r>
      <w:r>
        <w:rPr>
          <w:rFonts w:ascii="宋体" w:hAnsi="宋体" w:hint="eastAsia"/>
          <w:color w:val="000000"/>
          <w:szCs w:val="21"/>
          <w:u w:val="single"/>
        </w:rPr>
        <w:t xml:space="preserve">     （应明确一次性支付合同款项的条件）                    </w:t>
      </w:r>
    </w:p>
    <w:p w:rsidR="000049D1" w:rsidRDefault="00E72A90">
      <w:pPr>
        <w:snapToGrid w:val="0"/>
        <w:spacing w:line="400" w:lineRule="exact"/>
        <w:ind w:firstLineChars="300" w:firstLine="600"/>
        <w:rPr>
          <w:color w:val="000000"/>
        </w:rPr>
      </w:pPr>
      <w:r>
        <w:rPr>
          <w:rFonts w:ascii="宋体" w:hAnsi="宋体" w:hint="eastAsia"/>
          <w:color w:val="000000"/>
          <w:szCs w:val="21"/>
        </w:rPr>
        <w:sym w:font="Wingdings" w:char="00A8"/>
      </w:r>
      <w:r>
        <w:rPr>
          <w:rFonts w:ascii="宋体" w:hAnsi="宋体" w:hint="eastAsia"/>
          <w:color w:val="000000"/>
          <w:szCs w:val="21"/>
        </w:rPr>
        <w:t>分期付款：</w:t>
      </w:r>
      <w:r>
        <w:rPr>
          <w:rFonts w:ascii="宋体" w:hAnsi="宋体" w:hint="eastAsia"/>
          <w:color w:val="000000"/>
          <w:szCs w:val="21"/>
          <w:u w:val="single"/>
        </w:rPr>
        <w:t xml:space="preserve">  （应明确分期支付合同款项的各期比例和支付条件，各期支付条件应与分期履约验收情况挂钩） </w:t>
      </w:r>
      <w:r>
        <w:rPr>
          <w:rFonts w:ascii="宋体" w:hAnsi="宋体" w:hint="eastAsia"/>
          <w:color w:val="000000"/>
          <w:szCs w:val="21"/>
        </w:rPr>
        <w:t>，其中涉及预付款的：</w:t>
      </w:r>
      <w:r>
        <w:rPr>
          <w:rFonts w:ascii="宋体" w:hAnsi="宋体" w:hint="eastAsia"/>
          <w:color w:val="000000"/>
          <w:szCs w:val="21"/>
          <w:u w:val="single"/>
        </w:rPr>
        <w:t xml:space="preserve"> （应明确预付款的支付比例和支付条件） </w:t>
      </w:r>
    </w:p>
    <w:p w:rsidR="000049D1" w:rsidRDefault="00E72A90">
      <w:pPr>
        <w:adjustRightInd w:val="0"/>
        <w:snapToGrid w:val="0"/>
        <w:spacing w:line="400" w:lineRule="exact"/>
        <w:ind w:firstLineChars="300" w:firstLine="600"/>
        <w:rPr>
          <w:rFonts w:ascii="宋体" w:hAnsi="宋体"/>
          <w:color w:val="000000"/>
          <w:szCs w:val="21"/>
          <w:u w:val="single"/>
        </w:rPr>
      </w:pPr>
      <w:r>
        <w:rPr>
          <w:rFonts w:ascii="宋体" w:hAnsi="宋体" w:hint="eastAsia"/>
          <w:color w:val="000000"/>
          <w:szCs w:val="21"/>
        </w:rPr>
        <w:sym w:font="Wingdings" w:char="00A8"/>
      </w:r>
      <w:r>
        <w:rPr>
          <w:rFonts w:ascii="宋体" w:hAnsi="宋体" w:hint="eastAsia"/>
          <w:color w:val="000000"/>
          <w:szCs w:val="21"/>
        </w:rPr>
        <w:t>成本补偿：</w:t>
      </w:r>
      <w:r>
        <w:rPr>
          <w:rFonts w:ascii="宋体" w:hAnsi="宋体" w:hint="eastAsia"/>
          <w:color w:val="000000"/>
          <w:szCs w:val="21"/>
          <w:u w:val="single"/>
        </w:rPr>
        <w:t xml:space="preserve">      （应明确按照成本补偿方式的支付方式和支付条件）   </w:t>
      </w:r>
    </w:p>
    <w:p w:rsidR="000049D1" w:rsidRDefault="00E72A90">
      <w:pPr>
        <w:adjustRightInd w:val="0"/>
        <w:snapToGrid w:val="0"/>
        <w:spacing w:line="400" w:lineRule="exact"/>
        <w:ind w:firstLineChars="300" w:firstLine="600"/>
        <w:rPr>
          <w:rFonts w:ascii="宋体" w:hAnsi="宋体"/>
          <w:color w:val="000000"/>
          <w:szCs w:val="21"/>
        </w:rPr>
      </w:pPr>
      <w:r>
        <w:rPr>
          <w:rFonts w:ascii="宋体" w:hAnsi="宋体" w:hint="eastAsia"/>
          <w:color w:val="000000"/>
          <w:szCs w:val="21"/>
        </w:rPr>
        <w:sym w:font="Wingdings" w:char="00A8"/>
      </w:r>
      <w:r>
        <w:rPr>
          <w:rFonts w:ascii="宋体" w:hAnsi="宋体" w:hint="eastAsia"/>
          <w:color w:val="000000"/>
          <w:szCs w:val="21"/>
        </w:rPr>
        <w:t>绩效激励：</w:t>
      </w:r>
      <w:r>
        <w:rPr>
          <w:rFonts w:ascii="宋体" w:hAnsi="宋体" w:hint="eastAsia"/>
          <w:color w:val="000000"/>
          <w:szCs w:val="21"/>
          <w:u w:val="single"/>
        </w:rPr>
        <w:t xml:space="preserve">      （应明确按照绩效激励方式的支付方式和支付条件）   </w:t>
      </w:r>
    </w:p>
    <w:p w:rsidR="000049D1" w:rsidRDefault="00E72A90">
      <w:pPr>
        <w:numPr>
          <w:ilvl w:val="0"/>
          <w:numId w:val="2"/>
        </w:numPr>
        <w:adjustRightInd w:val="0"/>
        <w:snapToGrid w:val="0"/>
        <w:spacing w:line="400" w:lineRule="exact"/>
        <w:ind w:firstLineChars="200" w:firstLine="402"/>
        <w:rPr>
          <w:rFonts w:ascii="宋体" w:hAnsi="宋体"/>
          <w:b/>
          <w:color w:val="000000"/>
          <w:szCs w:val="21"/>
          <w:u w:val="single"/>
        </w:rPr>
      </w:pPr>
      <w:r>
        <w:rPr>
          <w:rFonts w:ascii="宋体" w:hAnsi="宋体" w:hint="eastAsia"/>
          <w:b/>
          <w:color w:val="000000"/>
          <w:szCs w:val="21"/>
        </w:rPr>
        <w:t>合同履行</w:t>
      </w:r>
    </w:p>
    <w:p w:rsidR="000049D1" w:rsidRDefault="00E72A90">
      <w:pPr>
        <w:adjustRightInd w:val="0"/>
        <w:snapToGrid w:val="0"/>
        <w:spacing w:line="400" w:lineRule="exact"/>
        <w:ind w:firstLineChars="200" w:firstLine="400"/>
        <w:rPr>
          <w:rFonts w:ascii="宋体" w:hAnsi="宋体" w:cs="宋体"/>
          <w:color w:val="000000"/>
          <w:szCs w:val="21"/>
        </w:rPr>
      </w:pPr>
      <w:r>
        <w:rPr>
          <w:rFonts w:ascii="宋体" w:hAnsi="宋体" w:cs="宋体" w:hint="eastAsia"/>
          <w:color w:val="000000"/>
          <w:szCs w:val="21"/>
        </w:rPr>
        <w:t>（1）起始日期：</w:t>
      </w:r>
      <w:r>
        <w:rPr>
          <w:rFonts w:ascii="宋体" w:hAnsi="宋体" w:cs="宋体" w:hint="eastAsia"/>
          <w:color w:val="000000"/>
          <w:szCs w:val="21"/>
          <w:u w:val="single"/>
        </w:rPr>
        <w:t xml:space="preserve">    </w:t>
      </w:r>
      <w:r>
        <w:rPr>
          <w:rFonts w:ascii="宋体" w:hAnsi="宋体" w:cs="宋体" w:hint="eastAsia"/>
          <w:color w:val="000000"/>
          <w:szCs w:val="21"/>
        </w:rPr>
        <w:t>年</w:t>
      </w:r>
      <w:r>
        <w:rPr>
          <w:rFonts w:ascii="宋体" w:hAnsi="宋体" w:cs="宋体" w:hint="eastAsia"/>
          <w:color w:val="000000"/>
          <w:szCs w:val="21"/>
          <w:u w:val="single"/>
        </w:rPr>
        <w:t xml:space="preserve">   </w:t>
      </w:r>
      <w:r>
        <w:rPr>
          <w:rFonts w:ascii="宋体" w:hAnsi="宋体" w:cs="宋体" w:hint="eastAsia"/>
          <w:color w:val="000000"/>
          <w:szCs w:val="21"/>
        </w:rPr>
        <w:t>月</w:t>
      </w:r>
      <w:r>
        <w:rPr>
          <w:rFonts w:ascii="宋体" w:hAnsi="宋体" w:cs="宋体" w:hint="eastAsia"/>
          <w:color w:val="000000"/>
          <w:szCs w:val="21"/>
          <w:u w:val="single"/>
        </w:rPr>
        <w:t xml:space="preserve">   </w:t>
      </w:r>
      <w:r>
        <w:rPr>
          <w:rFonts w:ascii="宋体" w:hAnsi="宋体" w:cs="宋体" w:hint="eastAsia"/>
          <w:color w:val="000000"/>
          <w:szCs w:val="21"/>
        </w:rPr>
        <w:t>日，完成日期：</w:t>
      </w:r>
      <w:r>
        <w:rPr>
          <w:rFonts w:ascii="宋体" w:hAnsi="宋体" w:cs="宋体" w:hint="eastAsia"/>
          <w:color w:val="000000"/>
          <w:szCs w:val="21"/>
          <w:u w:val="single"/>
        </w:rPr>
        <w:t xml:space="preserve">    </w:t>
      </w:r>
      <w:r>
        <w:rPr>
          <w:rFonts w:ascii="宋体" w:hAnsi="宋体" w:cs="宋体" w:hint="eastAsia"/>
          <w:color w:val="000000"/>
          <w:szCs w:val="21"/>
        </w:rPr>
        <w:t>年</w:t>
      </w:r>
      <w:r>
        <w:rPr>
          <w:rFonts w:ascii="宋体" w:hAnsi="宋体" w:cs="宋体" w:hint="eastAsia"/>
          <w:color w:val="000000"/>
          <w:szCs w:val="21"/>
          <w:u w:val="single"/>
        </w:rPr>
        <w:t xml:space="preserve">   </w:t>
      </w:r>
      <w:r>
        <w:rPr>
          <w:rFonts w:ascii="宋体" w:hAnsi="宋体" w:cs="宋体" w:hint="eastAsia"/>
          <w:color w:val="000000"/>
          <w:szCs w:val="21"/>
        </w:rPr>
        <w:t>月</w:t>
      </w:r>
      <w:r>
        <w:rPr>
          <w:rFonts w:ascii="宋体" w:hAnsi="宋体" w:cs="宋体" w:hint="eastAsia"/>
          <w:color w:val="000000"/>
          <w:szCs w:val="21"/>
          <w:u w:val="single"/>
        </w:rPr>
        <w:t xml:space="preserve">   </w:t>
      </w:r>
      <w:r>
        <w:rPr>
          <w:rFonts w:ascii="宋体" w:hAnsi="宋体" w:cs="宋体" w:hint="eastAsia"/>
          <w:color w:val="000000"/>
          <w:szCs w:val="21"/>
        </w:rPr>
        <w:t>日。</w:t>
      </w:r>
    </w:p>
    <w:p w:rsidR="000049D1" w:rsidRDefault="00E72A90">
      <w:pPr>
        <w:adjustRightInd w:val="0"/>
        <w:snapToGrid w:val="0"/>
        <w:spacing w:line="400" w:lineRule="exact"/>
        <w:ind w:firstLineChars="200" w:firstLine="400"/>
        <w:rPr>
          <w:rFonts w:ascii="宋体" w:hAnsi="宋体" w:cs="宋体"/>
          <w:color w:val="000000"/>
          <w:szCs w:val="21"/>
          <w:u w:val="single"/>
        </w:rPr>
      </w:pPr>
      <w:r>
        <w:rPr>
          <w:rFonts w:ascii="宋体" w:hAnsi="宋体" w:cs="宋体" w:hint="eastAsia"/>
          <w:color w:val="000000"/>
          <w:szCs w:val="21"/>
        </w:rPr>
        <w:t>（2）履约地点</w:t>
      </w:r>
      <w:r>
        <w:rPr>
          <w:rFonts w:ascii="宋体" w:hAnsi="宋体" w:cs="宋体" w:hint="eastAsia"/>
          <w:bCs/>
          <w:color w:val="000000"/>
          <w:szCs w:val="21"/>
        </w:rPr>
        <w:t>：</w:t>
      </w:r>
      <w:r>
        <w:rPr>
          <w:rFonts w:ascii="宋体" w:hAnsi="宋体" w:cs="宋体" w:hint="eastAsia"/>
          <w:color w:val="000000"/>
          <w:szCs w:val="21"/>
          <w:u w:val="single"/>
        </w:rPr>
        <w:t xml:space="preserve">                             </w:t>
      </w:r>
    </w:p>
    <w:p w:rsidR="000049D1" w:rsidRDefault="00E72A90">
      <w:pPr>
        <w:adjustRightInd w:val="0"/>
        <w:snapToGrid w:val="0"/>
        <w:spacing w:line="400" w:lineRule="exact"/>
        <w:ind w:firstLineChars="200" w:firstLine="400"/>
        <w:rPr>
          <w:rFonts w:ascii="宋体" w:hAnsi="宋体" w:cs="宋体"/>
          <w:color w:val="000000"/>
          <w:szCs w:val="21"/>
        </w:rPr>
      </w:pPr>
      <w:r>
        <w:rPr>
          <w:rFonts w:ascii="宋体" w:hAnsi="宋体" w:cs="宋体" w:hint="eastAsia"/>
          <w:bCs/>
          <w:color w:val="000000"/>
          <w:szCs w:val="21"/>
        </w:rPr>
        <w:t>（3）履约担保：</w:t>
      </w:r>
      <w:r>
        <w:rPr>
          <w:rFonts w:ascii="宋体" w:hAnsi="宋体" w:cs="宋体" w:hint="eastAsia"/>
          <w:color w:val="000000"/>
          <w:sz w:val="21"/>
        </w:rPr>
        <w:t>是否收取履约保证金：</w:t>
      </w:r>
      <w:r>
        <w:rPr>
          <w:rFonts w:ascii="宋体" w:hAnsi="宋体" w:cs="宋体" w:hint="eastAsia"/>
          <w:color w:val="000000"/>
          <w:sz w:val="21"/>
          <w:szCs w:val="21"/>
        </w:rPr>
        <w:sym w:font="Wingdings" w:char="00A8"/>
      </w:r>
      <w:r>
        <w:rPr>
          <w:rFonts w:ascii="宋体" w:hAnsi="宋体" w:cs="宋体" w:hint="eastAsia"/>
          <w:color w:val="000000"/>
          <w:sz w:val="21"/>
          <w:szCs w:val="21"/>
        </w:rPr>
        <w:t xml:space="preserve">是    </w:t>
      </w:r>
      <w:r>
        <w:rPr>
          <w:rFonts w:ascii="宋体" w:hAnsi="宋体" w:cs="宋体" w:hint="eastAsia"/>
          <w:color w:val="000000"/>
          <w:sz w:val="21"/>
          <w:szCs w:val="21"/>
        </w:rPr>
        <w:sym w:font="Wingdings" w:char="00A8"/>
      </w:r>
      <w:r>
        <w:rPr>
          <w:rFonts w:ascii="宋体" w:hAnsi="宋体" w:cs="宋体" w:hint="eastAsia"/>
          <w:color w:val="000000"/>
          <w:sz w:val="21"/>
          <w:szCs w:val="21"/>
        </w:rPr>
        <w:t>否</w:t>
      </w:r>
    </w:p>
    <w:p w:rsidR="000049D1" w:rsidRDefault="00E72A90">
      <w:pPr>
        <w:pStyle w:val="AONormal"/>
        <w:rPr>
          <w:rFonts w:ascii="宋体" w:eastAsia="宋体" w:hAnsi="宋体" w:cs="宋体"/>
          <w:color w:val="000000"/>
          <w:sz w:val="21"/>
        </w:rPr>
      </w:pPr>
      <w:r>
        <w:rPr>
          <w:rFonts w:ascii="宋体" w:hAnsi="宋体" w:cs="宋体" w:hint="eastAsia"/>
          <w:bCs/>
          <w:color w:val="000000"/>
        </w:rPr>
        <w:t xml:space="preserve">  </w:t>
      </w:r>
      <w:r>
        <w:rPr>
          <w:rFonts w:ascii="宋体" w:eastAsia="宋体" w:hAnsi="宋体" w:cs="宋体" w:hint="eastAsia"/>
          <w:color w:val="000000"/>
          <w:sz w:val="21"/>
        </w:rPr>
        <w:t xml:space="preserve">  收取履约保证金形式：</w:t>
      </w:r>
      <w:r>
        <w:rPr>
          <w:rFonts w:ascii="宋体" w:eastAsia="宋体" w:hAnsi="宋体" w:cs="宋体" w:hint="eastAsia"/>
          <w:bCs/>
          <w:color w:val="000000"/>
          <w:sz w:val="21"/>
          <w:u w:val="single"/>
        </w:rPr>
        <w:t xml:space="preserve">                            </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color w:val="000000"/>
          <w:sz w:val="21"/>
        </w:rPr>
        <w:t xml:space="preserve">    收取履约保证金金额：</w:t>
      </w:r>
      <w:r>
        <w:rPr>
          <w:rFonts w:ascii="宋体" w:eastAsia="宋体" w:hAnsi="宋体" w:cs="宋体" w:hint="eastAsia"/>
          <w:bCs/>
          <w:color w:val="000000"/>
          <w:sz w:val="21"/>
          <w:u w:val="single"/>
        </w:rPr>
        <w:t xml:space="preserve">                            </w:t>
      </w:r>
    </w:p>
    <w:p w:rsidR="000049D1" w:rsidRDefault="00E72A90">
      <w:pPr>
        <w:snapToGrid w:val="0"/>
        <w:spacing w:line="400" w:lineRule="exact"/>
        <w:ind w:firstLineChars="200" w:firstLine="400"/>
        <w:rPr>
          <w:rFonts w:ascii="宋体" w:hAnsi="宋体" w:cs="宋体"/>
          <w:color w:val="000000"/>
        </w:rPr>
      </w:pPr>
      <w:r>
        <w:rPr>
          <w:rFonts w:ascii="宋体" w:hAnsi="宋体" w:cs="宋体" w:hint="eastAsia"/>
          <w:bCs/>
          <w:color w:val="000000"/>
          <w:szCs w:val="21"/>
        </w:rPr>
        <w:t xml:space="preserve">    履约担保期限：</w:t>
      </w:r>
      <w:r>
        <w:rPr>
          <w:rFonts w:ascii="宋体" w:hAnsi="宋体" w:cs="宋体" w:hint="eastAsia"/>
          <w:bCs/>
          <w:color w:val="000000"/>
          <w:sz w:val="21"/>
          <w:szCs w:val="21"/>
          <w:u w:val="single"/>
        </w:rPr>
        <w:t xml:space="preserve">                                  </w:t>
      </w:r>
    </w:p>
    <w:p w:rsidR="000049D1" w:rsidRDefault="00E72A90">
      <w:pPr>
        <w:adjustRightInd w:val="0"/>
        <w:snapToGrid w:val="0"/>
        <w:spacing w:line="400" w:lineRule="exact"/>
        <w:ind w:firstLineChars="200" w:firstLine="400"/>
        <w:rPr>
          <w:rFonts w:ascii="宋体" w:hAnsi="宋体" w:cs="宋体"/>
          <w:bCs/>
          <w:color w:val="000000"/>
          <w:szCs w:val="21"/>
        </w:rPr>
      </w:pPr>
      <w:r>
        <w:rPr>
          <w:rFonts w:ascii="宋体" w:hAnsi="宋体" w:cs="宋体" w:hint="eastAsia"/>
          <w:bCs/>
          <w:color w:val="000000"/>
          <w:szCs w:val="21"/>
        </w:rPr>
        <w:t>（4）分期履行要求：</w:t>
      </w:r>
      <w:r>
        <w:rPr>
          <w:rFonts w:ascii="宋体" w:hAnsi="宋体" w:cs="宋体" w:hint="eastAsia"/>
          <w:bCs/>
          <w:color w:val="000000"/>
          <w:szCs w:val="21"/>
          <w:u w:val="single"/>
        </w:rPr>
        <w:t xml:space="preserve">                                                        </w:t>
      </w:r>
    </w:p>
    <w:p w:rsidR="000049D1" w:rsidRDefault="00E72A90">
      <w:pPr>
        <w:adjustRightInd w:val="0"/>
        <w:snapToGrid w:val="0"/>
        <w:spacing w:line="400" w:lineRule="exact"/>
        <w:ind w:firstLineChars="200" w:firstLine="400"/>
        <w:rPr>
          <w:rFonts w:ascii="宋体" w:hAnsi="宋体" w:cs="宋体"/>
          <w:color w:val="000000"/>
          <w:szCs w:val="21"/>
          <w:u w:val="single"/>
        </w:rPr>
      </w:pPr>
      <w:r>
        <w:rPr>
          <w:rFonts w:ascii="宋体" w:hAnsi="宋体" w:cs="宋体" w:hint="eastAsia"/>
          <w:bCs/>
          <w:color w:val="000000"/>
          <w:szCs w:val="21"/>
        </w:rPr>
        <w:t>（5）风险处置措施和替代方案：</w:t>
      </w:r>
      <w:r>
        <w:rPr>
          <w:rFonts w:ascii="宋体" w:hAnsi="宋体" w:cs="宋体" w:hint="eastAsia"/>
          <w:color w:val="000000"/>
          <w:szCs w:val="21"/>
          <w:u w:val="single"/>
        </w:rPr>
        <w:t xml:space="preserve">                                                               </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合同验收</w:t>
      </w:r>
    </w:p>
    <w:p w:rsidR="000049D1" w:rsidRDefault="00E72A90">
      <w:pPr>
        <w:numPr>
          <w:ilvl w:val="0"/>
          <w:numId w:val="4"/>
        </w:numPr>
        <w:adjustRightInd w:val="0"/>
        <w:snapToGrid w:val="0"/>
        <w:spacing w:line="400" w:lineRule="exact"/>
        <w:ind w:firstLineChars="200" w:firstLine="400"/>
        <w:rPr>
          <w:rFonts w:ascii="宋体" w:hAnsi="宋体"/>
          <w:bCs/>
          <w:color w:val="000000"/>
          <w:szCs w:val="21"/>
        </w:rPr>
      </w:pPr>
      <w:r>
        <w:rPr>
          <w:rFonts w:ascii="宋体" w:hAnsi="宋体" w:hint="eastAsia"/>
          <w:bCs/>
          <w:color w:val="000000"/>
          <w:szCs w:val="21"/>
        </w:rPr>
        <w:t>验收组织方式：</w:t>
      </w:r>
      <w:r>
        <w:rPr>
          <w:rFonts w:ascii="宋体" w:hAnsi="宋体" w:cs="宋体" w:hint="eastAsia"/>
          <w:color w:val="000000"/>
          <w:sz w:val="21"/>
          <w:szCs w:val="21"/>
        </w:rPr>
        <w:sym w:font="Wingdings" w:char="00A8"/>
      </w:r>
      <w:r>
        <w:rPr>
          <w:rFonts w:ascii="宋体" w:hAnsi="宋体" w:hint="eastAsia"/>
          <w:bCs/>
          <w:color w:val="000000"/>
          <w:szCs w:val="21"/>
        </w:rPr>
        <w:t xml:space="preserve">自行组织 </w:t>
      </w:r>
      <w:r>
        <w:rPr>
          <w:rFonts w:ascii="宋体" w:hAnsi="宋体" w:cs="宋体" w:hint="eastAsia"/>
          <w:color w:val="000000"/>
          <w:sz w:val="21"/>
          <w:szCs w:val="21"/>
        </w:rPr>
        <w:sym w:font="Wingdings" w:char="00A8"/>
      </w:r>
      <w:r>
        <w:rPr>
          <w:rFonts w:ascii="宋体" w:hAnsi="宋体" w:hint="eastAsia"/>
          <w:bCs/>
          <w:color w:val="000000"/>
          <w:szCs w:val="21"/>
        </w:rPr>
        <w:t>委托第三方组织</w:t>
      </w:r>
    </w:p>
    <w:p w:rsidR="000049D1" w:rsidRDefault="00E72A90">
      <w:pPr>
        <w:adjustRightInd w:val="0"/>
        <w:snapToGrid w:val="0"/>
        <w:spacing w:line="400" w:lineRule="exact"/>
        <w:rPr>
          <w:rFonts w:ascii="宋体" w:hAnsi="宋体"/>
          <w:bCs/>
          <w:color w:val="000000"/>
          <w:szCs w:val="21"/>
        </w:rPr>
      </w:pPr>
      <w:r>
        <w:rPr>
          <w:rFonts w:ascii="宋体" w:hAnsi="宋体" w:hint="eastAsia"/>
          <w:bCs/>
          <w:color w:val="000000"/>
          <w:szCs w:val="21"/>
        </w:rPr>
        <w:t xml:space="preserve">         验收主体：</w:t>
      </w:r>
      <w:r>
        <w:rPr>
          <w:rFonts w:ascii="宋体" w:hAnsi="宋体" w:hint="eastAsia"/>
          <w:bCs/>
          <w:color w:val="000000"/>
          <w:szCs w:val="21"/>
          <w:u w:val="single"/>
        </w:rPr>
        <w:t xml:space="preserve">                  </w:t>
      </w:r>
    </w:p>
    <w:p w:rsidR="000049D1" w:rsidRDefault="00E72A90">
      <w:pPr>
        <w:adjustRightInd w:val="0"/>
        <w:snapToGrid w:val="0"/>
        <w:spacing w:line="400" w:lineRule="exact"/>
        <w:rPr>
          <w:rFonts w:ascii="宋体" w:hAnsi="宋体"/>
          <w:bCs/>
          <w:color w:val="000000"/>
          <w:szCs w:val="21"/>
        </w:rPr>
      </w:pPr>
      <w:r>
        <w:rPr>
          <w:rFonts w:ascii="宋体" w:hAnsi="宋体" w:hint="eastAsia"/>
          <w:bCs/>
          <w:color w:val="000000"/>
          <w:szCs w:val="21"/>
        </w:rPr>
        <w:t xml:space="preserve">        是否邀请本项目的其他供应商参加验收：</w:t>
      </w:r>
      <w:r>
        <w:rPr>
          <w:rFonts w:ascii="宋体" w:hAnsi="宋体" w:cs="宋体" w:hint="eastAsia"/>
          <w:color w:val="000000"/>
          <w:sz w:val="21"/>
          <w:szCs w:val="21"/>
        </w:rPr>
        <w:sym w:font="Wingdings" w:char="00A8"/>
      </w:r>
      <w:r>
        <w:rPr>
          <w:rFonts w:ascii="宋体" w:hAnsi="宋体" w:hint="eastAsia"/>
          <w:bCs/>
          <w:color w:val="000000"/>
          <w:szCs w:val="21"/>
        </w:rPr>
        <w:t xml:space="preserve">是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是否邀请专家参加验收：</w:t>
      </w:r>
      <w:r>
        <w:rPr>
          <w:rFonts w:ascii="宋体" w:hAnsi="宋体" w:cs="宋体" w:hint="eastAsia"/>
          <w:color w:val="000000"/>
          <w:sz w:val="21"/>
          <w:szCs w:val="21"/>
        </w:rPr>
        <w:sym w:font="Wingdings" w:char="00A8"/>
      </w:r>
      <w:r>
        <w:rPr>
          <w:rFonts w:ascii="宋体" w:hAnsi="宋体" w:hint="eastAsia"/>
          <w:bCs/>
          <w:color w:val="000000"/>
          <w:szCs w:val="21"/>
        </w:rPr>
        <w:t xml:space="preserve">是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是否邀请服务对象参加验收：</w:t>
      </w:r>
      <w:r>
        <w:rPr>
          <w:rFonts w:ascii="宋体" w:hAnsi="宋体" w:cs="宋体" w:hint="eastAsia"/>
          <w:color w:val="000000"/>
          <w:sz w:val="21"/>
          <w:szCs w:val="21"/>
        </w:rPr>
        <w:sym w:font="Wingdings" w:char="00A8"/>
      </w:r>
      <w:r>
        <w:rPr>
          <w:rFonts w:ascii="宋体" w:hAnsi="宋体" w:hint="eastAsia"/>
          <w:bCs/>
          <w:color w:val="000000"/>
          <w:szCs w:val="21"/>
        </w:rPr>
        <w:t xml:space="preserve">是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是否邀请第三方检测机构参加验收：</w:t>
      </w:r>
      <w:r>
        <w:rPr>
          <w:rFonts w:ascii="宋体" w:hAnsi="宋体" w:cs="宋体" w:hint="eastAsia"/>
          <w:color w:val="000000"/>
          <w:sz w:val="21"/>
          <w:szCs w:val="21"/>
        </w:rPr>
        <w:sym w:font="Wingdings" w:char="00A8"/>
      </w:r>
      <w:r>
        <w:rPr>
          <w:rFonts w:ascii="宋体" w:hAnsi="宋体" w:hint="eastAsia"/>
          <w:bCs/>
          <w:color w:val="000000"/>
          <w:szCs w:val="21"/>
        </w:rPr>
        <w:t xml:space="preserve">是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是否进行抽查检测：</w:t>
      </w:r>
      <w:r>
        <w:rPr>
          <w:rFonts w:ascii="宋体" w:hAnsi="宋体" w:cs="宋体" w:hint="eastAsia"/>
          <w:color w:val="000000"/>
          <w:sz w:val="21"/>
          <w:szCs w:val="21"/>
        </w:rPr>
        <w:sym w:font="Wingdings" w:char="00A8"/>
      </w:r>
      <w:r>
        <w:rPr>
          <w:rFonts w:ascii="宋体" w:hAnsi="宋体" w:hint="eastAsia"/>
          <w:bCs/>
          <w:color w:val="000000"/>
          <w:szCs w:val="21"/>
        </w:rPr>
        <w:t>是，抽查比例：</w:t>
      </w:r>
      <w:r>
        <w:rPr>
          <w:rFonts w:ascii="宋体" w:hAnsi="宋体" w:hint="eastAsia"/>
          <w:bCs/>
          <w:color w:val="000000"/>
          <w:szCs w:val="21"/>
          <w:u w:val="single"/>
        </w:rPr>
        <w:t xml:space="preserve">        </w:t>
      </w:r>
      <w:r>
        <w:rPr>
          <w:rFonts w:ascii="宋体" w:hAnsi="宋体" w:hint="eastAsia"/>
          <w:bCs/>
          <w:color w:val="000000"/>
          <w:szCs w:val="21"/>
        </w:rPr>
        <w:t xml:space="preserve">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u w:val="single"/>
        </w:rPr>
      </w:pPr>
      <w:r>
        <w:rPr>
          <w:rFonts w:ascii="宋体" w:hAnsi="宋体" w:hint="eastAsia"/>
          <w:bCs/>
          <w:color w:val="000000"/>
          <w:szCs w:val="21"/>
        </w:rPr>
        <w:t>是否存在破坏性检测：</w:t>
      </w:r>
      <w:r>
        <w:rPr>
          <w:rFonts w:ascii="宋体" w:hAnsi="宋体" w:cs="宋体" w:hint="eastAsia"/>
          <w:color w:val="000000"/>
          <w:sz w:val="21"/>
          <w:szCs w:val="21"/>
        </w:rPr>
        <w:sym w:font="Wingdings" w:char="00A8"/>
      </w:r>
      <w:r>
        <w:rPr>
          <w:rFonts w:ascii="宋体" w:hAnsi="宋体" w:hint="eastAsia"/>
          <w:bCs/>
          <w:color w:val="000000"/>
          <w:szCs w:val="21"/>
        </w:rPr>
        <w:t>是，</w:t>
      </w:r>
      <w:r>
        <w:rPr>
          <w:rFonts w:ascii="宋体" w:hAnsi="宋体" w:hint="eastAsia"/>
          <w:bCs/>
          <w:color w:val="000000"/>
          <w:szCs w:val="21"/>
          <w:u w:val="single"/>
        </w:rPr>
        <w:t>（应明确对被破坏的检测产品的处理方式）</w:t>
      </w:r>
    </w:p>
    <w:p w:rsidR="000049D1" w:rsidRDefault="00E72A90">
      <w:pPr>
        <w:adjustRightInd w:val="0"/>
        <w:snapToGrid w:val="0"/>
        <w:spacing w:line="400" w:lineRule="exact"/>
        <w:ind w:firstLineChars="400" w:firstLine="800"/>
        <w:rPr>
          <w:rFonts w:ascii="宋体" w:hAnsi="宋体"/>
          <w:bCs/>
          <w:color w:val="000000"/>
          <w:szCs w:val="21"/>
        </w:rPr>
      </w:pPr>
      <w:r>
        <w:rPr>
          <w:rFonts w:ascii="宋体" w:hAnsi="宋体" w:hint="eastAsia"/>
          <w:bCs/>
          <w:color w:val="000000"/>
          <w:szCs w:val="21"/>
        </w:rPr>
        <w:t xml:space="preserve">                    </w:t>
      </w:r>
      <w:r>
        <w:rPr>
          <w:rFonts w:ascii="宋体" w:hAnsi="宋体" w:cs="宋体" w:hint="eastAsia"/>
          <w:color w:val="000000"/>
          <w:sz w:val="21"/>
          <w:szCs w:val="21"/>
        </w:rPr>
        <w:sym w:font="Wingdings" w:char="00A8"/>
      </w:r>
      <w:r>
        <w:rPr>
          <w:rFonts w:ascii="宋体" w:hAnsi="宋体" w:hint="eastAsia"/>
          <w:bCs/>
          <w:color w:val="000000"/>
          <w:szCs w:val="21"/>
        </w:rPr>
        <w:t>否</w:t>
      </w:r>
    </w:p>
    <w:p w:rsidR="000049D1" w:rsidRDefault="00E72A90">
      <w:pPr>
        <w:adjustRightInd w:val="0"/>
        <w:snapToGrid w:val="0"/>
        <w:spacing w:line="400" w:lineRule="exact"/>
        <w:ind w:firstLineChars="400" w:firstLine="800"/>
        <w:rPr>
          <w:rFonts w:ascii="宋体" w:hAnsi="宋体"/>
          <w:bCs/>
          <w:color w:val="000000"/>
          <w:szCs w:val="21"/>
          <w:u w:val="single"/>
        </w:rPr>
      </w:pPr>
      <w:r>
        <w:rPr>
          <w:rFonts w:ascii="宋体" w:hAnsi="宋体" w:hint="eastAsia"/>
          <w:bCs/>
          <w:color w:val="000000"/>
          <w:szCs w:val="21"/>
        </w:rPr>
        <w:t>验收组织的其他事项：</w:t>
      </w:r>
      <w:r>
        <w:rPr>
          <w:rFonts w:ascii="宋体" w:hAnsi="宋体" w:hint="eastAsia"/>
          <w:bCs/>
          <w:color w:val="000000"/>
          <w:szCs w:val="21"/>
          <w:u w:val="single"/>
        </w:rPr>
        <w:t xml:space="preserve">                </w:t>
      </w:r>
    </w:p>
    <w:p w:rsidR="000049D1" w:rsidRDefault="00E72A90">
      <w:pPr>
        <w:adjustRightInd w:val="0"/>
        <w:snapToGrid w:val="0"/>
        <w:spacing w:line="400" w:lineRule="exact"/>
        <w:ind w:firstLineChars="200" w:firstLine="400"/>
        <w:rPr>
          <w:rFonts w:ascii="宋体" w:hAnsi="宋体"/>
          <w:bCs/>
          <w:color w:val="000000"/>
          <w:szCs w:val="21"/>
          <w:u w:val="single"/>
        </w:rPr>
      </w:pPr>
      <w:r>
        <w:rPr>
          <w:rFonts w:ascii="宋体" w:hAnsi="宋体" w:hint="eastAsia"/>
          <w:bCs/>
          <w:color w:val="000000"/>
          <w:szCs w:val="21"/>
        </w:rPr>
        <w:t>（2）履约验收时间：</w:t>
      </w:r>
      <w:r>
        <w:rPr>
          <w:rFonts w:ascii="宋体" w:hAnsi="宋体" w:hint="eastAsia"/>
          <w:bCs/>
          <w:color w:val="000000"/>
          <w:szCs w:val="21"/>
          <w:u w:val="single"/>
        </w:rPr>
        <w:t xml:space="preserve">（计划于何时验收/供应商提出验收申请之日起   日内组织验收） </w:t>
      </w:r>
    </w:p>
    <w:p w:rsidR="000049D1" w:rsidRDefault="00E72A90">
      <w:pPr>
        <w:adjustRightInd w:val="0"/>
        <w:snapToGrid w:val="0"/>
        <w:spacing w:line="400" w:lineRule="exact"/>
        <w:ind w:firstLineChars="200" w:firstLine="400"/>
        <w:rPr>
          <w:rFonts w:ascii="宋体" w:hAnsi="宋体"/>
          <w:bCs/>
          <w:color w:val="000000"/>
          <w:szCs w:val="21"/>
        </w:rPr>
      </w:pPr>
      <w:r>
        <w:rPr>
          <w:rFonts w:ascii="宋体" w:hAnsi="宋体" w:hint="eastAsia"/>
          <w:bCs/>
          <w:color w:val="000000"/>
          <w:szCs w:val="21"/>
        </w:rPr>
        <w:t>（3）履约验收方式：</w:t>
      </w:r>
      <w:r>
        <w:rPr>
          <w:rFonts w:ascii="宋体" w:hAnsi="宋体" w:cs="宋体" w:hint="eastAsia"/>
          <w:color w:val="000000"/>
          <w:sz w:val="21"/>
          <w:szCs w:val="21"/>
        </w:rPr>
        <w:sym w:font="Wingdings" w:char="00A8"/>
      </w:r>
      <w:r>
        <w:rPr>
          <w:rFonts w:ascii="宋体" w:hAnsi="宋体" w:hint="eastAsia"/>
          <w:bCs/>
          <w:color w:val="000000"/>
          <w:szCs w:val="21"/>
        </w:rPr>
        <w:t xml:space="preserve">一次性验收         </w:t>
      </w:r>
    </w:p>
    <w:p w:rsidR="000049D1" w:rsidRDefault="00E72A90">
      <w:pPr>
        <w:adjustRightInd w:val="0"/>
        <w:snapToGrid w:val="0"/>
        <w:spacing w:line="400" w:lineRule="exact"/>
        <w:rPr>
          <w:rFonts w:ascii="宋体" w:hAnsi="宋体"/>
          <w:bCs/>
          <w:color w:val="000000"/>
          <w:szCs w:val="21"/>
        </w:rPr>
      </w:pPr>
      <w:r>
        <w:rPr>
          <w:rFonts w:ascii="宋体" w:hAnsi="宋体" w:hint="eastAsia"/>
          <w:bCs/>
          <w:color w:val="000000"/>
          <w:szCs w:val="21"/>
        </w:rPr>
        <w:t xml:space="preserve">                       </w:t>
      </w:r>
      <w:r>
        <w:rPr>
          <w:rFonts w:ascii="宋体" w:hAnsi="宋体" w:cs="宋体" w:hint="eastAsia"/>
          <w:color w:val="000000"/>
          <w:sz w:val="21"/>
          <w:szCs w:val="21"/>
        </w:rPr>
        <w:sym w:font="Wingdings" w:char="00A8"/>
      </w:r>
      <w:r>
        <w:rPr>
          <w:rFonts w:ascii="宋体" w:hAnsi="宋体" w:hint="eastAsia"/>
          <w:bCs/>
          <w:color w:val="000000"/>
          <w:szCs w:val="21"/>
        </w:rPr>
        <w:t>分期/分项验收：</w:t>
      </w:r>
      <w:r>
        <w:rPr>
          <w:rFonts w:ascii="宋体" w:hAnsi="宋体" w:hint="eastAsia"/>
          <w:bCs/>
          <w:color w:val="000000"/>
          <w:szCs w:val="21"/>
          <w:u w:val="single"/>
        </w:rPr>
        <w:t xml:space="preserve"> （应明确分期</w:t>
      </w:r>
      <w:r>
        <w:rPr>
          <w:rFonts w:ascii="宋体" w:hAnsi="宋体"/>
          <w:bCs/>
          <w:color w:val="000000"/>
          <w:szCs w:val="21"/>
          <w:u w:val="single"/>
          <w:lang w:val="en"/>
        </w:rPr>
        <w:t>/</w:t>
      </w:r>
      <w:r>
        <w:rPr>
          <w:rFonts w:ascii="宋体" w:hAnsi="宋体" w:hint="eastAsia"/>
          <w:bCs/>
          <w:color w:val="000000"/>
          <w:szCs w:val="21"/>
          <w:u w:val="single"/>
          <w:lang w:val="en"/>
        </w:rPr>
        <w:t>分项验收的工作安排</w:t>
      </w:r>
      <w:r>
        <w:rPr>
          <w:rFonts w:ascii="宋体" w:hAnsi="宋体" w:hint="eastAsia"/>
          <w:bCs/>
          <w:color w:val="000000"/>
          <w:szCs w:val="21"/>
          <w:u w:val="single"/>
        </w:rPr>
        <w:t xml:space="preserve">）  </w:t>
      </w:r>
    </w:p>
    <w:p w:rsidR="000049D1" w:rsidRDefault="00E72A90">
      <w:pPr>
        <w:adjustRightInd w:val="0"/>
        <w:snapToGrid w:val="0"/>
        <w:spacing w:line="400" w:lineRule="exact"/>
        <w:ind w:firstLineChars="200" w:firstLine="400"/>
        <w:rPr>
          <w:rFonts w:ascii="宋体" w:hAnsi="宋体"/>
          <w:bCs/>
          <w:color w:val="000000"/>
          <w:szCs w:val="21"/>
        </w:rPr>
      </w:pPr>
      <w:r>
        <w:rPr>
          <w:rFonts w:ascii="宋体" w:hAnsi="宋体" w:hint="eastAsia"/>
          <w:bCs/>
          <w:color w:val="000000"/>
          <w:szCs w:val="21"/>
        </w:rPr>
        <w:t>（4）履约验收程序：</w:t>
      </w:r>
      <w:r>
        <w:rPr>
          <w:rFonts w:ascii="宋体" w:hAnsi="宋体" w:hint="eastAsia"/>
          <w:bCs/>
          <w:color w:val="000000"/>
          <w:szCs w:val="21"/>
          <w:u w:val="single"/>
        </w:rPr>
        <w:t xml:space="preserve">                                         </w:t>
      </w:r>
    </w:p>
    <w:p w:rsidR="000049D1" w:rsidRDefault="00E72A90">
      <w:pPr>
        <w:adjustRightInd w:val="0"/>
        <w:snapToGrid w:val="0"/>
        <w:spacing w:line="400" w:lineRule="exact"/>
        <w:ind w:firstLineChars="200" w:firstLine="400"/>
        <w:rPr>
          <w:rFonts w:ascii="宋体" w:hAnsi="宋体"/>
          <w:bCs/>
          <w:color w:val="000000"/>
          <w:szCs w:val="21"/>
          <w:u w:val="single"/>
        </w:rPr>
      </w:pPr>
      <w:r>
        <w:rPr>
          <w:rFonts w:ascii="宋体" w:hAnsi="宋体" w:hint="eastAsia"/>
          <w:bCs/>
          <w:color w:val="000000"/>
          <w:szCs w:val="21"/>
        </w:rPr>
        <w:t>（5）履约验收的内容：</w:t>
      </w:r>
      <w:r>
        <w:rPr>
          <w:rFonts w:ascii="宋体" w:hAnsi="宋体" w:hint="eastAsia"/>
          <w:bCs/>
          <w:color w:val="000000"/>
          <w:szCs w:val="21"/>
          <w:u w:val="single"/>
        </w:rPr>
        <w:t xml:space="preserve"> （应当包括每一项技术和商务要求的履约情况，特别是落实政府采购扶持中小企业，支持绿色发展和乡村振兴等政策情况）                                      </w:t>
      </w:r>
    </w:p>
    <w:p w:rsidR="000049D1" w:rsidRDefault="00E72A90">
      <w:pPr>
        <w:adjustRightInd w:val="0"/>
        <w:snapToGrid w:val="0"/>
        <w:spacing w:line="400" w:lineRule="exact"/>
        <w:ind w:firstLineChars="200" w:firstLine="400"/>
        <w:rPr>
          <w:rFonts w:ascii="宋体" w:hAnsi="宋体"/>
          <w:bCs/>
          <w:color w:val="000000"/>
          <w:szCs w:val="21"/>
          <w:u w:val="single"/>
        </w:rPr>
      </w:pPr>
      <w:r>
        <w:rPr>
          <w:rFonts w:ascii="宋体" w:hAnsi="宋体" w:hint="eastAsia"/>
          <w:bCs/>
          <w:color w:val="000000"/>
          <w:szCs w:val="21"/>
        </w:rPr>
        <w:t>（6）履约验收标准：</w:t>
      </w:r>
      <w:r>
        <w:rPr>
          <w:rFonts w:ascii="宋体" w:hAnsi="宋体" w:hint="eastAsia"/>
          <w:bCs/>
          <w:color w:val="000000"/>
          <w:szCs w:val="21"/>
          <w:u w:val="single"/>
        </w:rPr>
        <w:t xml:space="preserve">                                         </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bCs/>
          <w:color w:val="000000"/>
          <w:sz w:val="21"/>
        </w:rPr>
        <w:t>（7）是否以采购活动中供应商提供的样品作为参考：</w:t>
      </w:r>
      <w:r>
        <w:rPr>
          <w:rFonts w:ascii="宋体" w:eastAsia="宋体" w:hAnsi="宋体" w:cs="宋体" w:hint="eastAsia"/>
          <w:color w:val="000000"/>
          <w:sz w:val="21"/>
        </w:rPr>
        <w:sym w:font="Wingdings" w:char="00A8"/>
      </w:r>
      <w:r>
        <w:rPr>
          <w:rFonts w:ascii="宋体" w:eastAsia="宋体" w:hAnsi="宋体" w:cs="宋体" w:hint="eastAsia"/>
          <w:bCs/>
          <w:color w:val="000000"/>
          <w:sz w:val="21"/>
        </w:rPr>
        <w:t xml:space="preserve">是  </w:t>
      </w:r>
      <w:r>
        <w:rPr>
          <w:rFonts w:ascii="宋体" w:eastAsia="宋体" w:hAnsi="宋体" w:cs="宋体" w:hint="eastAsia"/>
          <w:color w:val="000000"/>
          <w:sz w:val="21"/>
        </w:rPr>
        <w:sym w:font="Wingdings" w:char="00A8"/>
      </w:r>
      <w:r>
        <w:rPr>
          <w:rFonts w:ascii="宋体" w:eastAsia="宋体" w:hAnsi="宋体" w:cs="宋体" w:hint="eastAsia"/>
          <w:bCs/>
          <w:color w:val="000000"/>
          <w:sz w:val="21"/>
        </w:rPr>
        <w:t>否</w:t>
      </w:r>
    </w:p>
    <w:p w:rsidR="000049D1" w:rsidRDefault="00E72A90">
      <w:pPr>
        <w:adjustRightInd w:val="0"/>
        <w:snapToGrid w:val="0"/>
        <w:spacing w:line="400" w:lineRule="exact"/>
        <w:ind w:firstLineChars="200" w:firstLine="400"/>
        <w:rPr>
          <w:rFonts w:ascii="宋体" w:hAnsi="宋体" w:cs="宋体"/>
          <w:bCs/>
          <w:color w:val="000000"/>
          <w:szCs w:val="21"/>
          <w:u w:val="single"/>
        </w:rPr>
      </w:pPr>
      <w:r>
        <w:rPr>
          <w:rFonts w:ascii="宋体" w:hAnsi="宋体" w:cs="宋体" w:hint="eastAsia"/>
          <w:bCs/>
          <w:color w:val="000000"/>
          <w:szCs w:val="21"/>
        </w:rPr>
        <w:t>（8）履约验收其他事项：</w:t>
      </w:r>
      <w:r>
        <w:rPr>
          <w:rFonts w:ascii="宋体" w:hAnsi="宋体" w:cs="宋体" w:hint="eastAsia"/>
          <w:bCs/>
          <w:color w:val="000000"/>
          <w:szCs w:val="21"/>
          <w:u w:val="single"/>
        </w:rPr>
        <w:t xml:space="preserve">      （产权过户登记等）          </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组成合同的文件</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本协议书与下列文件一起构成合同文件，如下述文件之间有任何抵触、矛盾或歧义，应按以下顺序解释：</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（1）政府采购合同协议书及其变更、补充协议</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（2）政府采购合同专用条款</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（3）政府采购合同通用条款</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（4）中标（成交）通知书</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（5）投标（响应）文件</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（6）采购文件</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（7）有关技术文件，图纸</w:t>
      </w:r>
    </w:p>
    <w:p w:rsidR="000049D1" w:rsidRDefault="00E72A90">
      <w:pPr>
        <w:pStyle w:val="AONormal"/>
        <w:ind w:firstLine="420"/>
        <w:rPr>
          <w:rFonts w:ascii="宋体" w:eastAsia="宋体" w:hAnsi="宋体" w:cs="宋体"/>
          <w:color w:val="000000"/>
          <w:kern w:val="2"/>
          <w:sz w:val="21"/>
        </w:rPr>
      </w:pPr>
      <w:r>
        <w:rPr>
          <w:rFonts w:ascii="宋体" w:eastAsia="宋体" w:hAnsi="宋体" w:cs="宋体" w:hint="eastAsia"/>
          <w:color w:val="000000"/>
          <w:sz w:val="21"/>
        </w:rPr>
        <w:t>（8）</w:t>
      </w:r>
      <w:r>
        <w:rPr>
          <w:rFonts w:ascii="宋体" w:eastAsia="宋体" w:hAnsi="宋体" w:cs="宋体" w:hint="eastAsia"/>
          <w:color w:val="000000"/>
          <w:kern w:val="2"/>
          <w:sz w:val="21"/>
        </w:rPr>
        <w:t>国家法律、行政法规和规章制度规定或合同约定的作为合同组成部分的其他文件</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合同生效</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本合同自</w:t>
      </w:r>
      <w:r>
        <w:rPr>
          <w:rFonts w:ascii="宋体" w:hAnsi="宋体" w:hint="eastAsia"/>
          <w:color w:val="000000"/>
          <w:szCs w:val="21"/>
          <w:u w:val="single"/>
        </w:rPr>
        <w:t xml:space="preserve">                             </w:t>
      </w:r>
      <w:r>
        <w:rPr>
          <w:rFonts w:ascii="宋体" w:hAnsi="宋体" w:hint="eastAsia"/>
          <w:color w:val="000000"/>
          <w:szCs w:val="21"/>
        </w:rPr>
        <w:t>生效。</w:t>
      </w:r>
    </w:p>
    <w:p w:rsidR="000049D1" w:rsidRDefault="00E72A90">
      <w:pPr>
        <w:numPr>
          <w:ilvl w:val="0"/>
          <w:numId w:val="2"/>
        </w:numPr>
        <w:adjustRightInd w:val="0"/>
        <w:snapToGrid w:val="0"/>
        <w:spacing w:line="400" w:lineRule="exact"/>
        <w:ind w:firstLineChars="200" w:firstLine="402"/>
        <w:rPr>
          <w:rFonts w:ascii="宋体" w:hAnsi="宋体"/>
          <w:b/>
          <w:color w:val="000000"/>
          <w:szCs w:val="21"/>
        </w:rPr>
      </w:pPr>
      <w:r>
        <w:rPr>
          <w:rFonts w:ascii="宋体" w:hAnsi="宋体" w:hint="eastAsia"/>
          <w:b/>
          <w:color w:val="000000"/>
          <w:szCs w:val="21"/>
        </w:rPr>
        <w:t>合同份数</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color w:val="000000"/>
          <w:szCs w:val="21"/>
        </w:rPr>
        <w:t>份，甲方执</w:t>
      </w:r>
      <w:r>
        <w:rPr>
          <w:rFonts w:ascii="宋体" w:hAnsi="宋体" w:hint="eastAsia"/>
          <w:color w:val="000000"/>
          <w:szCs w:val="21"/>
          <w:u w:val="single"/>
        </w:rPr>
        <w:t xml:space="preserve">    </w:t>
      </w:r>
      <w:r>
        <w:rPr>
          <w:rFonts w:ascii="宋体" w:hAnsi="宋体" w:hint="eastAsia"/>
          <w:color w:val="000000"/>
          <w:szCs w:val="21"/>
        </w:rPr>
        <w:t>份，乙方执</w:t>
      </w:r>
      <w:r>
        <w:rPr>
          <w:rFonts w:ascii="宋体" w:hAnsi="宋体" w:hint="eastAsia"/>
          <w:color w:val="000000"/>
          <w:szCs w:val="21"/>
          <w:u w:val="single"/>
        </w:rPr>
        <w:t xml:space="preserve">    </w:t>
      </w:r>
      <w:r>
        <w:rPr>
          <w:rFonts w:ascii="宋体" w:hAnsi="宋体" w:hint="eastAsia"/>
          <w:color w:val="000000"/>
          <w:szCs w:val="21"/>
        </w:rPr>
        <w:t>份，均具有同等法律效力。</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合同订立时间：</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hint="eastAsia"/>
          <w:color w:val="000000"/>
          <w:szCs w:val="21"/>
        </w:rPr>
        <w:t>日</w:t>
      </w:r>
    </w:p>
    <w:p w:rsidR="000049D1" w:rsidRDefault="00E72A90">
      <w:pPr>
        <w:adjustRightInd w:val="0"/>
        <w:snapToGrid w:val="0"/>
        <w:spacing w:line="400" w:lineRule="exact"/>
        <w:ind w:firstLineChars="200" w:firstLine="400"/>
        <w:rPr>
          <w:rFonts w:ascii="宋体" w:hAnsi="宋体"/>
          <w:color w:val="000000"/>
          <w:szCs w:val="21"/>
        </w:rPr>
      </w:pPr>
      <w:r>
        <w:rPr>
          <w:rFonts w:ascii="宋体" w:hAnsi="宋体" w:hint="eastAsia"/>
          <w:color w:val="000000"/>
          <w:szCs w:val="21"/>
        </w:rPr>
        <w:t>合同订立地点：</w:t>
      </w:r>
      <w:r>
        <w:rPr>
          <w:rFonts w:ascii="宋体" w:hAnsi="宋体" w:hint="eastAsia"/>
          <w:color w:val="000000"/>
          <w:szCs w:val="21"/>
          <w:u w:val="single"/>
        </w:rPr>
        <w:t xml:space="preserve">                           </w:t>
      </w:r>
    </w:p>
    <w:p w:rsidR="000049D1" w:rsidRDefault="00E72A90">
      <w:pPr>
        <w:adjustRightInd w:val="0"/>
        <w:snapToGrid w:val="0"/>
        <w:spacing w:line="400" w:lineRule="exact"/>
        <w:ind w:firstLineChars="200" w:firstLine="400"/>
        <w:rPr>
          <w:color w:val="000000"/>
        </w:rPr>
      </w:pPr>
      <w:r>
        <w:rPr>
          <w:rFonts w:ascii="宋体" w:hAnsi="宋体" w:hint="eastAsia"/>
          <w:color w:val="000000"/>
          <w:szCs w:val="21"/>
        </w:rPr>
        <w:t>附件：具体标的及其技术要求和商务要求、联合协议、分包意向协议等。</w:t>
      </w:r>
    </w:p>
    <w:p w:rsidR="000049D1" w:rsidRDefault="000049D1">
      <w:pPr>
        <w:pStyle w:val="1"/>
        <w:spacing w:before="120" w:after="120" w:line="400" w:lineRule="exact"/>
      </w:pPr>
    </w:p>
    <w:p w:rsidR="000049D1" w:rsidRDefault="00E72A90">
      <w:pPr>
        <w:pStyle w:val="2"/>
        <w:spacing w:line="400" w:lineRule="exact"/>
        <w:rPr>
          <w:rFonts w:ascii="宋体" w:hAnsi="宋体"/>
          <w:b w:val="0"/>
          <w:bCs w:val="0"/>
          <w:color w:val="000000"/>
          <w:sz w:val="21"/>
          <w:szCs w:val="21"/>
        </w:rPr>
      </w:pPr>
      <w:r>
        <w:rPr>
          <w:color w:val="000000"/>
          <w:lang w:val="en"/>
        </w:rPr>
        <w:t xml:space="preserve">   </w:t>
      </w:r>
    </w:p>
    <w:p w:rsidR="000049D1" w:rsidRDefault="00E72A90">
      <w:pPr>
        <w:pStyle w:val="1"/>
        <w:spacing w:before="120" w:after="120"/>
      </w:pPr>
      <w:r>
        <w:rPr>
          <w:rFonts w:hint="eastAsia"/>
        </w:rPr>
        <w:br w:type="page"/>
      </w: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211"/>
        <w:gridCol w:w="2820"/>
        <w:gridCol w:w="2313"/>
        <w:gridCol w:w="2474"/>
      </w:tblGrid>
      <w:tr w:rsidR="000049D1">
        <w:trPr>
          <w:trHeight w:val="490"/>
        </w:trPr>
        <w:tc>
          <w:tcPr>
            <w:tcW w:w="2562" w:type="pct"/>
            <w:gridSpan w:val="2"/>
            <w:tcBorders>
              <w:bottom w:val="single" w:sz="2" w:space="0" w:color="auto"/>
              <w:right w:val="single" w:sz="2" w:space="0" w:color="auto"/>
            </w:tcBorders>
            <w:vAlign w:val="center"/>
          </w:tcPr>
          <w:p w:rsidR="000049D1" w:rsidRDefault="00E72A90">
            <w:pPr>
              <w:adjustRightInd w:val="0"/>
              <w:snapToGrid w:val="0"/>
              <w:spacing w:line="300" w:lineRule="exact"/>
              <w:jc w:val="center"/>
              <w:rPr>
                <w:color w:val="000000"/>
              </w:rPr>
            </w:pPr>
            <w:r>
              <w:rPr>
                <w:color w:val="000000"/>
                <w:szCs w:val="21"/>
              </w:rPr>
              <w:t>甲方</w:t>
            </w:r>
            <w:r>
              <w:rPr>
                <w:rFonts w:hint="eastAsia"/>
                <w:color w:val="000000"/>
                <w:szCs w:val="21"/>
              </w:rPr>
              <w:t>（采购人</w:t>
            </w:r>
            <w:r>
              <w:rPr>
                <w:rFonts w:ascii="宋体" w:hAnsi="宋体" w:hint="eastAsia"/>
                <w:color w:val="000000"/>
                <w:szCs w:val="21"/>
              </w:rPr>
              <w:t>、受采购人委托签订合同的单位或</w:t>
            </w:r>
            <w:r>
              <w:rPr>
                <w:rFonts w:hint="eastAsia"/>
                <w:color w:val="000000"/>
                <w:szCs w:val="21"/>
              </w:rPr>
              <w:t>采购文件约定的合同甲方）</w:t>
            </w:r>
          </w:p>
        </w:tc>
        <w:tc>
          <w:tcPr>
            <w:tcW w:w="2437" w:type="pct"/>
            <w:gridSpan w:val="2"/>
            <w:tcBorders>
              <w:left w:val="single" w:sz="2" w:space="0" w:color="auto"/>
              <w:bottom w:val="single" w:sz="2" w:space="0" w:color="auto"/>
            </w:tcBorders>
            <w:vAlign w:val="center"/>
          </w:tcPr>
          <w:p w:rsidR="000049D1" w:rsidRDefault="00E72A90">
            <w:pPr>
              <w:adjustRightInd w:val="0"/>
              <w:snapToGrid w:val="0"/>
              <w:spacing w:line="300" w:lineRule="exact"/>
              <w:jc w:val="center"/>
              <w:rPr>
                <w:color w:val="000000"/>
              </w:rPr>
            </w:pPr>
            <w:r>
              <w:rPr>
                <w:color w:val="000000"/>
                <w:szCs w:val="21"/>
              </w:rPr>
              <w:t>乙方</w:t>
            </w:r>
            <w:r>
              <w:rPr>
                <w:rFonts w:hint="eastAsia"/>
                <w:color w:val="000000"/>
                <w:szCs w:val="21"/>
              </w:rPr>
              <w:t>（供应商）</w:t>
            </w:r>
          </w:p>
        </w:tc>
      </w:tr>
      <w:tr w:rsidR="000049D1">
        <w:trPr>
          <w:trHeight w:val="917"/>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单位名称</w:t>
            </w:r>
            <w:r>
              <w:rPr>
                <w:rFonts w:hint="eastAsia"/>
                <w:color w:val="000000"/>
                <w:szCs w:val="21"/>
              </w:rPr>
              <w:t>（公章或合同章）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单位名称</w:t>
            </w:r>
            <w:r>
              <w:rPr>
                <w:rFonts w:hint="eastAsia"/>
                <w:color w:val="000000"/>
                <w:szCs w:val="21"/>
              </w:rPr>
              <w:t>（公章或合同章）</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1171"/>
        </w:trPr>
        <w:tc>
          <w:tcPr>
            <w:tcW w:w="1126" w:type="pct"/>
            <w:vMerge w:val="restart"/>
            <w:tcBorders>
              <w:top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法定代表人</w:t>
            </w:r>
          </w:p>
          <w:p w:rsidR="000049D1" w:rsidRDefault="00E72A90">
            <w:pPr>
              <w:adjustRightInd w:val="0"/>
              <w:snapToGrid w:val="0"/>
              <w:spacing w:line="300" w:lineRule="exact"/>
              <w:ind w:firstLineChars="48" w:firstLine="96"/>
              <w:jc w:val="center"/>
              <w:rPr>
                <w:color w:val="000000"/>
                <w:szCs w:val="21"/>
              </w:rPr>
            </w:pPr>
            <w:r>
              <w:rPr>
                <w:rFonts w:hint="eastAsia"/>
                <w:color w:val="000000"/>
                <w:szCs w:val="21"/>
              </w:rPr>
              <w:t>或其</w:t>
            </w:r>
            <w:r>
              <w:rPr>
                <w:color w:val="000000"/>
                <w:szCs w:val="21"/>
              </w:rPr>
              <w:t>委托代理人</w:t>
            </w:r>
            <w:r>
              <w:rPr>
                <w:rFonts w:hint="eastAsia"/>
                <w:color w:val="000000"/>
                <w:szCs w:val="21"/>
              </w:rPr>
              <w:t>（签章）</w:t>
            </w:r>
          </w:p>
        </w:tc>
        <w:tc>
          <w:tcPr>
            <w:tcW w:w="1436" w:type="pct"/>
            <w:vMerge w:val="restart"/>
            <w:tcBorders>
              <w:top w:val="single" w:sz="2" w:space="0" w:color="auto"/>
              <w:left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法定代表人</w:t>
            </w:r>
          </w:p>
          <w:p w:rsidR="000049D1" w:rsidRDefault="00E72A90">
            <w:pPr>
              <w:adjustRightInd w:val="0"/>
              <w:snapToGrid w:val="0"/>
              <w:spacing w:line="300" w:lineRule="exact"/>
              <w:jc w:val="center"/>
              <w:rPr>
                <w:color w:val="000000"/>
                <w:szCs w:val="21"/>
              </w:rPr>
            </w:pPr>
            <w:r>
              <w:rPr>
                <w:rFonts w:hint="eastAsia"/>
                <w:color w:val="000000"/>
                <w:szCs w:val="21"/>
              </w:rPr>
              <w:t>或其</w:t>
            </w:r>
            <w:r>
              <w:rPr>
                <w:color w:val="000000"/>
                <w:szCs w:val="21"/>
              </w:rPr>
              <w:t>委托代理人</w:t>
            </w:r>
            <w:r>
              <w:rPr>
                <w:rFonts w:hint="eastAsia"/>
                <w:color w:val="000000"/>
                <w:szCs w:val="21"/>
              </w:rPr>
              <w:t>（签章）</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zCs w:val="21"/>
              </w:rPr>
            </w:pPr>
          </w:p>
        </w:tc>
      </w:tr>
      <w:tr w:rsidR="000049D1">
        <w:trPr>
          <w:trHeight w:val="483"/>
        </w:trPr>
        <w:tc>
          <w:tcPr>
            <w:tcW w:w="1126" w:type="pct"/>
            <w:vMerge/>
            <w:tcBorders>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436" w:type="pct"/>
            <w:vMerge/>
            <w:tcBorders>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拥有者性别</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住</w:t>
            </w:r>
            <w:r>
              <w:rPr>
                <w:rFonts w:hint="eastAsia"/>
                <w:color w:val="000000"/>
                <w:szCs w:val="21"/>
              </w:rPr>
              <w:t xml:space="preserve">  </w:t>
            </w:r>
            <w:r>
              <w:rPr>
                <w:rFonts w:hint="eastAsia"/>
                <w:color w:val="000000"/>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住</w:t>
            </w:r>
            <w:r>
              <w:rPr>
                <w:rFonts w:hint="eastAsia"/>
                <w:color w:val="000000"/>
                <w:szCs w:val="21"/>
              </w:rPr>
              <w:t xml:space="preserve">  </w:t>
            </w:r>
            <w:r>
              <w:rPr>
                <w:rFonts w:hint="eastAsia"/>
                <w:color w:val="000000"/>
                <w:szCs w:val="21"/>
              </w:rPr>
              <w:t>所</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联</w:t>
            </w:r>
            <w:r>
              <w:rPr>
                <w:color w:val="000000"/>
                <w:szCs w:val="21"/>
              </w:rPr>
              <w:t xml:space="preserve"> </w:t>
            </w:r>
            <w:r>
              <w:rPr>
                <w:color w:val="000000"/>
                <w:szCs w:val="21"/>
              </w:rPr>
              <w:t>系</w:t>
            </w:r>
            <w:r>
              <w:rPr>
                <w:color w:val="000000"/>
                <w:szCs w:val="21"/>
              </w:rPr>
              <w:t xml:space="preserve"> </w:t>
            </w:r>
            <w:r>
              <w:rPr>
                <w:color w:val="000000"/>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联</w:t>
            </w:r>
            <w:r>
              <w:rPr>
                <w:color w:val="000000"/>
                <w:szCs w:val="21"/>
              </w:rPr>
              <w:t xml:space="preserve"> </w:t>
            </w:r>
            <w:r>
              <w:rPr>
                <w:color w:val="000000"/>
                <w:szCs w:val="21"/>
              </w:rPr>
              <w:t>系</w:t>
            </w:r>
            <w:r>
              <w:rPr>
                <w:color w:val="000000"/>
                <w:szCs w:val="21"/>
              </w:rPr>
              <w:t xml:space="preserve"> </w:t>
            </w:r>
            <w:r>
              <w:rPr>
                <w:color w:val="000000"/>
                <w:szCs w:val="21"/>
              </w:rPr>
              <w:t>人</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联系电话</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通信地址</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邮政编码</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电子邮箱</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rFonts w:hint="eastAsia"/>
                <w:color w:val="000000"/>
                <w:szCs w:val="21"/>
              </w:rPr>
              <w:t>统一社会信用代码</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开户名称</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开户银行</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483"/>
        </w:trPr>
        <w:tc>
          <w:tcPr>
            <w:tcW w:w="1126" w:type="pct"/>
            <w:tcBorders>
              <w:top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049D1" w:rsidRDefault="000049D1">
            <w:pPr>
              <w:adjustRightInd w:val="0"/>
              <w:snapToGrid w:val="0"/>
              <w:spacing w:line="300" w:lineRule="exact"/>
              <w:jc w:val="center"/>
              <w:rPr>
                <w:color w:val="000000"/>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049D1" w:rsidRDefault="00E72A90">
            <w:pPr>
              <w:adjustRightInd w:val="0"/>
              <w:snapToGrid w:val="0"/>
              <w:spacing w:line="300" w:lineRule="exact"/>
              <w:jc w:val="center"/>
              <w:rPr>
                <w:color w:val="000000"/>
                <w:szCs w:val="21"/>
              </w:rPr>
            </w:pPr>
            <w:r>
              <w:rPr>
                <w:color w:val="000000"/>
                <w:szCs w:val="21"/>
              </w:rPr>
              <w:t>银行账号</w:t>
            </w:r>
          </w:p>
        </w:tc>
        <w:tc>
          <w:tcPr>
            <w:tcW w:w="1259" w:type="pct"/>
            <w:tcBorders>
              <w:top w:val="single" w:sz="2" w:space="0" w:color="auto"/>
              <w:left w:val="single" w:sz="2" w:space="0" w:color="auto"/>
              <w:bottom w:val="single" w:sz="2" w:space="0" w:color="auto"/>
            </w:tcBorders>
            <w:vAlign w:val="center"/>
          </w:tcPr>
          <w:p w:rsidR="000049D1" w:rsidRDefault="000049D1">
            <w:pPr>
              <w:adjustRightInd w:val="0"/>
              <w:snapToGrid w:val="0"/>
              <w:spacing w:line="300" w:lineRule="exact"/>
              <w:jc w:val="center"/>
              <w:rPr>
                <w:color w:val="000000"/>
                <w:spacing w:val="20"/>
                <w:szCs w:val="21"/>
              </w:rPr>
            </w:pPr>
          </w:p>
        </w:tc>
      </w:tr>
      <w:tr w:rsidR="000049D1">
        <w:trPr>
          <w:trHeight w:val="586"/>
        </w:trPr>
        <w:tc>
          <w:tcPr>
            <w:tcW w:w="5000" w:type="pct"/>
            <w:gridSpan w:val="4"/>
            <w:tcBorders>
              <w:top w:val="single" w:sz="2" w:space="0" w:color="auto"/>
            </w:tcBorders>
            <w:vAlign w:val="center"/>
          </w:tcPr>
          <w:p w:rsidR="000049D1" w:rsidRDefault="00E72A90">
            <w:pPr>
              <w:pStyle w:val="a6"/>
              <w:adjustRightInd w:val="0"/>
              <w:snapToGrid w:val="0"/>
              <w:spacing w:beforeLines="50" w:before="120" w:after="0" w:line="360" w:lineRule="auto"/>
              <w:ind w:leftChars="0" w:left="0" w:firstLine="210"/>
              <w:jc w:val="left"/>
              <w:rPr>
                <w:color w:val="000000"/>
                <w:spacing w:val="20"/>
                <w:szCs w:val="21"/>
              </w:rPr>
            </w:pPr>
            <w:r>
              <w:rPr>
                <w:rFonts w:ascii="宋体" w:hAnsi="宋体" w:hint="eastAsia"/>
                <w:color w:val="000000"/>
                <w:szCs w:val="21"/>
              </w:rPr>
              <w:t>注：涉及联合体或其他合同主体的信息应按上表格式加列。</w:t>
            </w:r>
          </w:p>
        </w:tc>
      </w:tr>
    </w:tbl>
    <w:p w:rsidR="000049D1" w:rsidRDefault="00E72A90">
      <w:pPr>
        <w:pStyle w:val="2"/>
        <w:adjustRightInd w:val="0"/>
        <w:snapToGrid w:val="0"/>
        <w:spacing w:beforeLines="50" w:before="120"/>
        <w:jc w:val="center"/>
        <w:rPr>
          <w:rFonts w:ascii="黑体" w:eastAsia="黑体" w:hAnsi="黑体"/>
          <w:color w:val="000000"/>
          <w:sz w:val="28"/>
          <w:szCs w:val="28"/>
        </w:rPr>
      </w:pPr>
      <w:r>
        <w:rPr>
          <w:rFonts w:ascii="宋体" w:hAnsi="宋体"/>
          <w:color w:val="000000"/>
          <w:sz w:val="21"/>
          <w:szCs w:val="21"/>
          <w:u w:val="single"/>
        </w:rPr>
        <w:br w:type="page"/>
      </w:r>
      <w:bookmarkStart w:id="7" w:name="_Toc27624"/>
      <w:r>
        <w:rPr>
          <w:rFonts w:ascii="黑体" w:eastAsia="黑体" w:hAnsi="黑体" w:hint="eastAsia"/>
          <w:b w:val="0"/>
          <w:bCs w:val="0"/>
          <w:color w:val="000000"/>
          <w:sz w:val="28"/>
          <w:szCs w:val="28"/>
        </w:rPr>
        <w:t>第二节 政府采购合同通用条款</w:t>
      </w:r>
      <w:bookmarkEnd w:id="7"/>
    </w:p>
    <w:p w:rsidR="000049D1" w:rsidRDefault="00E72A90">
      <w:pPr>
        <w:tabs>
          <w:tab w:val="left" w:pos="8820"/>
          <w:tab w:val="left" w:pos="9345"/>
          <w:tab w:val="left" w:pos="9765"/>
        </w:tabs>
        <w:adjustRightInd w:val="0"/>
        <w:snapToGrid w:val="0"/>
        <w:spacing w:line="400" w:lineRule="exact"/>
        <w:jc w:val="left"/>
        <w:rPr>
          <w:rFonts w:ascii="宋体" w:hAnsi="宋体"/>
          <w:b/>
          <w:bCs/>
          <w:color w:val="000000"/>
          <w:sz w:val="24"/>
        </w:rPr>
      </w:pPr>
      <w:r>
        <w:rPr>
          <w:rFonts w:ascii="宋体" w:hAnsi="宋体" w:hint="eastAsia"/>
          <w:b/>
          <w:color w:val="000000"/>
          <w:sz w:val="24"/>
        </w:rPr>
        <w:t xml:space="preserve">1. </w:t>
      </w:r>
      <w:r>
        <w:rPr>
          <w:rFonts w:ascii="宋体" w:hAnsi="宋体" w:hint="eastAsia"/>
          <w:b/>
          <w:bCs/>
          <w:color w:val="000000"/>
          <w:sz w:val="24"/>
        </w:rPr>
        <w:t>定义</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1.1合同当事人</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（1）采购人（以下称甲方）是指使用财政性资金，通过政府采购方式向供应商购买货物及其相关服务的国家机关、事业单位、团体组织。</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（2）供应商（以下称乙方）是指参加政府采购活动并且中标（成交），向采购人提供合同约定的货物及其相关服务的法人、非法人组织或者自然人。</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（3）其他合同主体是指除采购人和供应商以外，</w:t>
      </w:r>
      <w:r>
        <w:rPr>
          <w:rFonts w:ascii="宋体" w:hAnsi="宋体" w:cs="宋体" w:hint="eastAsia"/>
          <w:bCs/>
          <w:color w:val="000000"/>
          <w:szCs w:val="21"/>
        </w:rPr>
        <w:t>依法参与合同缔结或履行，享有权利、承担义务的合同当事人</w:t>
      </w:r>
      <w:r>
        <w:rPr>
          <w:rFonts w:ascii="宋体" w:hAnsi="宋体" w:hint="eastAsia"/>
          <w:color w:val="000000"/>
          <w:szCs w:val="21"/>
        </w:rPr>
        <w:t>。</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1.2本合同下列术语应解释为：</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（1）“合同”系指</w:t>
      </w:r>
      <w:r>
        <w:rPr>
          <w:rFonts w:ascii="宋体" w:hAnsi="宋体" w:cs="宋体" w:hint="eastAsia"/>
          <w:bCs/>
          <w:color w:val="000000"/>
          <w:szCs w:val="21"/>
        </w:rPr>
        <w:t>合同当事人意思表示达成一致的任何协议，包括签署的</w:t>
      </w:r>
      <w:r>
        <w:rPr>
          <w:rFonts w:ascii="宋体" w:hAnsi="宋体" w:hint="eastAsia"/>
          <w:color w:val="000000"/>
          <w:szCs w:val="21"/>
        </w:rPr>
        <w:t>政府采购合同协议书及其变更、补充协议，政府采购合同专用条款，政府采购合同通用条款，中标（成交）通知书，投标（响应）文件，采购文件，有关技术文件和图纸，以及</w:t>
      </w:r>
      <w:r>
        <w:rPr>
          <w:rFonts w:ascii="宋体" w:hAnsi="宋体" w:cs="宋体" w:hint="eastAsia"/>
          <w:color w:val="000000"/>
          <w:kern w:val="2"/>
          <w:sz w:val="21"/>
          <w:szCs w:val="21"/>
        </w:rPr>
        <w:t>国家法律、行政法规和规章制度规定或合同约定的作为合同组成部分的其他文件</w:t>
      </w:r>
      <w:r>
        <w:rPr>
          <w:rFonts w:ascii="宋体" w:hAnsi="宋体" w:hint="eastAsia"/>
          <w:color w:val="000000"/>
          <w:szCs w:val="21"/>
        </w:rPr>
        <w:t>。</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（2）“合同价款”系指根据本合同规定乙方在全面履行合同义务后甲方应支付给乙方的价款。</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（3）“货物”系指乙方根据本合同规定须向甲方提供的各种形态和种类的物品，包括原材料、设备、产品（包括软件）及相关的其备品备件、工具、手册及</w:t>
      </w:r>
      <w:r>
        <w:rPr>
          <w:rFonts w:ascii="宋体" w:hAnsi="宋体"/>
          <w:color w:val="000000"/>
          <w:szCs w:val="21"/>
          <w:lang w:val="en"/>
        </w:rPr>
        <w:t>其他</w:t>
      </w:r>
      <w:r>
        <w:rPr>
          <w:rFonts w:ascii="宋体" w:hAnsi="宋体" w:hint="eastAsia"/>
          <w:color w:val="000000"/>
          <w:szCs w:val="21"/>
        </w:rPr>
        <w:t>技术资料和材料等。</w:t>
      </w:r>
    </w:p>
    <w:p w:rsidR="000049D1" w:rsidRDefault="00E72A90">
      <w:pPr>
        <w:adjustRightInd w:val="0"/>
        <w:snapToGrid w:val="0"/>
        <w:spacing w:line="400" w:lineRule="exact"/>
        <w:ind w:firstLineChars="200" w:firstLine="400"/>
        <w:jc w:val="left"/>
        <w:rPr>
          <w:rFonts w:ascii="宋体" w:hAnsi="宋体"/>
          <w:color w:val="000000"/>
          <w:szCs w:val="21"/>
          <w:highlight w:val="yellow"/>
        </w:rPr>
      </w:pPr>
      <w:r>
        <w:rPr>
          <w:rFonts w:ascii="宋体" w:hAnsi="宋体" w:hint="eastAsia"/>
          <w:color w:val="000000"/>
          <w:szCs w:val="21"/>
        </w:rPr>
        <w:t>（4）“相关服务”系指根据合同规定，乙方应提供的与货物有关的技术、管理和</w:t>
      </w:r>
      <w:r>
        <w:rPr>
          <w:rFonts w:ascii="宋体" w:hAnsi="宋体"/>
          <w:color w:val="000000"/>
          <w:szCs w:val="21"/>
          <w:lang w:val="en"/>
        </w:rPr>
        <w:t>其他</w:t>
      </w:r>
      <w:r>
        <w:rPr>
          <w:rFonts w:ascii="宋体" w:hAnsi="宋体" w:hint="eastAsia"/>
          <w:color w:val="000000"/>
          <w:szCs w:val="21"/>
        </w:rPr>
        <w:t>服务，包括但不限于：管理和质量保证、运输、保险、检验、现场准备、安装、集成、调试、培训、维修、废弃处置、技术支持等以及合同中规定乙方应承担的</w:t>
      </w:r>
      <w:r>
        <w:rPr>
          <w:rFonts w:ascii="宋体" w:hAnsi="宋体"/>
          <w:color w:val="000000"/>
          <w:szCs w:val="21"/>
          <w:lang w:val="en"/>
        </w:rPr>
        <w:t>其他</w:t>
      </w:r>
      <w:r>
        <w:rPr>
          <w:rFonts w:ascii="宋体" w:hAnsi="宋体" w:hint="eastAsia"/>
          <w:color w:val="000000"/>
          <w:szCs w:val="21"/>
        </w:rPr>
        <w:t>义务。</w:t>
      </w:r>
    </w:p>
    <w:p w:rsidR="000049D1" w:rsidRDefault="00E72A90">
      <w:pPr>
        <w:adjustRightInd w:val="0"/>
        <w:snapToGrid w:val="0"/>
        <w:spacing w:line="400" w:lineRule="exact"/>
        <w:ind w:firstLineChars="200" w:firstLine="400"/>
        <w:jc w:val="left"/>
        <w:rPr>
          <w:rFonts w:ascii="宋体" w:hAnsi="宋体"/>
          <w:color w:val="000000"/>
          <w:szCs w:val="21"/>
          <w:highlight w:val="yellow"/>
        </w:rPr>
      </w:pPr>
      <w:r>
        <w:rPr>
          <w:rFonts w:ascii="宋体" w:hAnsi="宋体" w:hint="eastAsia"/>
          <w:color w:val="000000"/>
          <w:szCs w:val="21"/>
        </w:rPr>
        <w:t>（5）“分包”系指中标（成交）供应商按采购文件、投标（响应）文件的规定，根据分包意向协议，将中标（成交）项目中的部分履约内容，分给具有相应资质条件的供应商履行合同的行为。</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color w:val="000000"/>
          <w:szCs w:val="21"/>
        </w:rPr>
        <w:t>政府采购合同专用条款</w:t>
      </w:r>
      <w:r>
        <w:rPr>
          <w:rFonts w:ascii="宋体" w:hAnsi="宋体" w:hint="eastAsia"/>
          <w:color w:val="000000"/>
          <w:szCs w:val="21"/>
        </w:rPr>
        <w:t>】。</w:t>
      </w:r>
    </w:p>
    <w:p w:rsidR="000049D1" w:rsidRDefault="00E72A90">
      <w:pPr>
        <w:tabs>
          <w:tab w:val="left" w:pos="570"/>
          <w:tab w:val="left" w:pos="9240"/>
          <w:tab w:val="left" w:pos="9555"/>
        </w:tabs>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（7）其他术语解释，见【</w:t>
      </w:r>
      <w:r>
        <w:rPr>
          <w:rFonts w:ascii="宋体" w:hAnsi="宋体" w:hint="eastAsia"/>
          <w:b/>
          <w:bCs/>
          <w:color w:val="000000"/>
          <w:szCs w:val="21"/>
        </w:rPr>
        <w:t>政府采购合同专用条款</w:t>
      </w:r>
      <w:r>
        <w:rPr>
          <w:rFonts w:ascii="宋体" w:hAnsi="宋体" w:hint="eastAsia"/>
          <w:color w:val="000000"/>
          <w:szCs w:val="21"/>
        </w:rPr>
        <w:t>】。</w:t>
      </w:r>
    </w:p>
    <w:p w:rsidR="000049D1" w:rsidRDefault="00E72A90">
      <w:pPr>
        <w:numPr>
          <w:ilvl w:val="0"/>
          <w:numId w:val="5"/>
        </w:numPr>
        <w:autoSpaceDE w:val="0"/>
        <w:autoSpaceDN w:val="0"/>
        <w:adjustRightInd w:val="0"/>
        <w:snapToGrid w:val="0"/>
        <w:spacing w:line="400" w:lineRule="exact"/>
        <w:jc w:val="left"/>
        <w:rPr>
          <w:rFonts w:ascii="宋体" w:hAnsi="宋体"/>
          <w:b/>
          <w:bCs/>
          <w:color w:val="000000"/>
          <w:sz w:val="24"/>
        </w:rPr>
      </w:pPr>
      <w:r>
        <w:rPr>
          <w:rFonts w:ascii="宋体" w:hAnsi="宋体" w:hint="eastAsia"/>
          <w:b/>
          <w:color w:val="000000"/>
          <w:sz w:val="24"/>
        </w:rPr>
        <w:t>合同标的及金额</w:t>
      </w:r>
    </w:p>
    <w:p w:rsidR="000049D1" w:rsidRDefault="00E72A90">
      <w:pPr>
        <w:autoSpaceDE w:val="0"/>
        <w:autoSpaceDN w:val="0"/>
        <w:adjustRightInd w:val="0"/>
        <w:snapToGrid w:val="0"/>
        <w:spacing w:line="400" w:lineRule="exact"/>
        <w:ind w:firstLineChars="200" w:firstLine="400"/>
        <w:jc w:val="left"/>
        <w:rPr>
          <w:rFonts w:ascii="宋体" w:hAnsi="宋体"/>
          <w:b/>
          <w:bCs/>
          <w:i/>
          <w:iCs/>
          <w:color w:val="000000"/>
          <w:szCs w:val="21"/>
        </w:rPr>
      </w:pPr>
      <w:r>
        <w:rPr>
          <w:rFonts w:ascii="宋体" w:hAnsi="宋体" w:hint="eastAsia"/>
          <w:color w:val="000000"/>
          <w:szCs w:val="21"/>
        </w:rPr>
        <w:t>2.1 合同标的及金额应与中标（成交）结果一致。乙方为履行本合同而发生的所有费用均应包含在合同价款中，甲方不再另行支付</w:t>
      </w:r>
      <w:r>
        <w:rPr>
          <w:rFonts w:ascii="宋体" w:hAnsi="宋体"/>
          <w:color w:val="000000"/>
          <w:szCs w:val="21"/>
          <w:lang w:val="en"/>
        </w:rPr>
        <w:t>其他</w:t>
      </w:r>
      <w:r>
        <w:rPr>
          <w:rFonts w:ascii="宋体" w:hAnsi="宋体" w:hint="eastAsia"/>
          <w:color w:val="000000"/>
          <w:szCs w:val="21"/>
        </w:rPr>
        <w:t>任何费用。</w:t>
      </w:r>
    </w:p>
    <w:p w:rsidR="000049D1" w:rsidRDefault="00E72A90">
      <w:pPr>
        <w:adjustRightInd w:val="0"/>
        <w:snapToGrid w:val="0"/>
        <w:spacing w:line="400" w:lineRule="exact"/>
        <w:jc w:val="left"/>
        <w:rPr>
          <w:rFonts w:ascii="宋体" w:hAnsi="宋体"/>
          <w:b/>
          <w:color w:val="000000"/>
          <w:sz w:val="24"/>
        </w:rPr>
      </w:pPr>
      <w:r>
        <w:rPr>
          <w:rFonts w:ascii="宋体" w:hAnsi="宋体" w:hint="eastAsia"/>
          <w:b/>
          <w:color w:val="000000"/>
          <w:sz w:val="24"/>
        </w:rPr>
        <w:t>3. 履行合同的时间、地点和方式</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3.1 </w:t>
      </w:r>
      <w:r>
        <w:rPr>
          <w:rFonts w:ascii="宋体" w:hAnsi="宋体" w:cs="宋体" w:hint="eastAsia"/>
          <w:color w:val="000000"/>
          <w:szCs w:val="21"/>
        </w:rPr>
        <w:t>乙方应当在约定的时间、地点，按照约定方式履行合同。</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4. 甲方的权利和义务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4.1</w:t>
      </w:r>
      <w:r>
        <w:rPr>
          <w:rFonts w:ascii="宋体" w:hAnsi="宋体"/>
          <w:color w:val="000000"/>
          <w:szCs w:val="21"/>
        </w:rPr>
        <w:t xml:space="preserve"> 签署合同后，甲方</w:t>
      </w:r>
      <w:r>
        <w:rPr>
          <w:rFonts w:ascii="宋体" w:hAnsi="宋体" w:hint="eastAsia"/>
          <w:color w:val="000000"/>
          <w:szCs w:val="21"/>
        </w:rPr>
        <w:t>应</w:t>
      </w:r>
      <w:r>
        <w:rPr>
          <w:rFonts w:ascii="宋体" w:hAnsi="宋体"/>
          <w:color w:val="000000"/>
          <w:szCs w:val="21"/>
        </w:rPr>
        <w:t>确定</w:t>
      </w:r>
      <w:r>
        <w:rPr>
          <w:rFonts w:ascii="宋体" w:hAnsi="宋体" w:hint="eastAsia"/>
          <w:color w:val="000000"/>
          <w:szCs w:val="21"/>
        </w:rPr>
        <w:t>项目负责人（或项目联系人）</w:t>
      </w:r>
      <w:r>
        <w:rPr>
          <w:rFonts w:ascii="宋体" w:hAnsi="宋体"/>
          <w:color w:val="000000"/>
          <w:szCs w:val="21"/>
        </w:rPr>
        <w:t>，负责与本合同有关的事务。</w:t>
      </w:r>
      <w:r>
        <w:rPr>
          <w:rFonts w:ascii="宋体" w:hAnsi="宋体" w:hint="eastAsia"/>
          <w:color w:val="000000"/>
          <w:szCs w:val="21"/>
        </w:rPr>
        <w:t>甲方有权对乙方的履约行为进行检查，并</w:t>
      </w:r>
      <w:r>
        <w:rPr>
          <w:rFonts w:ascii="宋体" w:hAnsi="宋体"/>
          <w:color w:val="000000"/>
          <w:szCs w:val="21"/>
        </w:rPr>
        <w:t>及时确认乙方提交的事项</w:t>
      </w:r>
      <w:r>
        <w:rPr>
          <w:rFonts w:ascii="宋体" w:hAnsi="宋体" w:hint="eastAsia"/>
          <w:color w:val="000000"/>
          <w:szCs w:val="21"/>
        </w:rPr>
        <w:t>。甲方应当</w:t>
      </w:r>
      <w:r>
        <w:rPr>
          <w:rFonts w:ascii="宋体" w:hAnsi="宋体"/>
          <w:color w:val="000000"/>
          <w:szCs w:val="21"/>
        </w:rPr>
        <w:t>配合乙方完成</w:t>
      </w:r>
      <w:r>
        <w:rPr>
          <w:rFonts w:ascii="宋体" w:hAnsi="宋体" w:hint="eastAsia"/>
          <w:color w:val="000000"/>
          <w:szCs w:val="21"/>
        </w:rPr>
        <w:t>相关项目</w:t>
      </w:r>
      <w:r>
        <w:rPr>
          <w:rFonts w:ascii="宋体" w:hAnsi="宋体"/>
          <w:color w:val="000000"/>
          <w:szCs w:val="21"/>
        </w:rPr>
        <w:t>实施工作。</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4.2 </w:t>
      </w:r>
      <w:r>
        <w:rPr>
          <w:rFonts w:ascii="宋体" w:hAnsi="宋体"/>
          <w:color w:val="000000"/>
          <w:szCs w:val="21"/>
        </w:rPr>
        <w:t>甲方有权要求乙方按时提交各阶段有关</w:t>
      </w:r>
      <w:r>
        <w:rPr>
          <w:rFonts w:ascii="宋体" w:hAnsi="宋体" w:hint="eastAsia"/>
          <w:color w:val="000000"/>
          <w:szCs w:val="21"/>
        </w:rPr>
        <w:t>安排计划</w:t>
      </w:r>
      <w:r>
        <w:rPr>
          <w:rFonts w:ascii="宋体" w:hAnsi="宋体"/>
          <w:color w:val="000000"/>
          <w:szCs w:val="21"/>
        </w:rPr>
        <w:t>，并有权</w:t>
      </w:r>
      <w:r>
        <w:rPr>
          <w:rFonts w:ascii="宋体" w:hAnsi="宋体" w:hint="eastAsia"/>
          <w:color w:val="000000"/>
          <w:szCs w:val="21"/>
        </w:rPr>
        <w:t>定期核对乙方提供货物数量、规格、质量等内容。甲方</w:t>
      </w:r>
      <w:r>
        <w:rPr>
          <w:rFonts w:ascii="宋体" w:hAnsi="宋体"/>
          <w:color w:val="000000"/>
          <w:szCs w:val="21"/>
        </w:rPr>
        <w:t>有权督促乙方工作并要求乙方</w:t>
      </w:r>
      <w:r>
        <w:rPr>
          <w:rFonts w:ascii="宋体" w:hAnsi="宋体" w:hint="eastAsia"/>
          <w:color w:val="000000"/>
          <w:szCs w:val="21"/>
        </w:rPr>
        <w:t>更</w:t>
      </w:r>
      <w:r>
        <w:rPr>
          <w:rFonts w:ascii="宋体" w:hAnsi="宋体"/>
          <w:color w:val="000000"/>
          <w:szCs w:val="21"/>
        </w:rPr>
        <w:t>换不符合要求的</w:t>
      </w:r>
      <w:r>
        <w:rPr>
          <w:rFonts w:ascii="宋体" w:hAnsi="宋体" w:hint="eastAsia"/>
          <w:color w:val="000000"/>
          <w:szCs w:val="21"/>
        </w:rPr>
        <w:t>货物</w:t>
      </w:r>
      <w:r>
        <w:rPr>
          <w:rFonts w:ascii="宋体" w:hAnsi="宋体"/>
          <w:color w:val="000000"/>
          <w:szCs w:val="21"/>
        </w:rPr>
        <w:t>。</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w:t>
      </w:r>
      <w:r>
        <w:rPr>
          <w:rFonts w:ascii="宋体" w:hAnsi="宋体"/>
          <w:color w:val="000000"/>
          <w:szCs w:val="21"/>
        </w:rPr>
        <w:t>3</w:t>
      </w:r>
      <w:r>
        <w:rPr>
          <w:rFonts w:ascii="宋体" w:hAnsi="宋体" w:hint="eastAsia"/>
          <w:color w:val="000000"/>
          <w:szCs w:val="21"/>
        </w:rPr>
        <w:t xml:space="preserve"> </w:t>
      </w:r>
      <w:r>
        <w:rPr>
          <w:rFonts w:ascii="宋体" w:hAnsi="宋体"/>
          <w:color w:val="000000"/>
          <w:szCs w:val="21"/>
        </w:rPr>
        <w:t>甲方</w:t>
      </w:r>
      <w:r>
        <w:rPr>
          <w:rFonts w:ascii="宋体" w:hAnsi="宋体" w:hint="eastAsia"/>
          <w:color w:val="000000"/>
          <w:szCs w:val="21"/>
        </w:rPr>
        <w:t>有权要求乙方对缺陷部分予以修复，并按合同约定享有货物保修及其他合同约定的权利。</w:t>
      </w:r>
    </w:p>
    <w:p w:rsidR="000049D1" w:rsidRDefault="00E72A90">
      <w:pPr>
        <w:snapToGrid w:val="0"/>
        <w:spacing w:line="400" w:lineRule="exact"/>
        <w:ind w:firstLineChars="200" w:firstLine="400"/>
        <w:rPr>
          <w:rFonts w:eastAsia="华文楷体"/>
          <w:color w:val="000000"/>
        </w:rPr>
      </w:pPr>
      <w:r>
        <w:rPr>
          <w:rFonts w:ascii="宋体" w:hAnsi="宋体"/>
          <w:color w:val="000000"/>
          <w:szCs w:val="21"/>
        </w:rPr>
        <w:t>4.4 甲方应当按照合同约定及时对交付的货物进行验收</w:t>
      </w:r>
      <w:r>
        <w:rPr>
          <w:rFonts w:ascii="宋体" w:hAnsi="宋体" w:hint="eastAsia"/>
          <w:color w:val="000000"/>
          <w:szCs w:val="21"/>
        </w:rPr>
        <w:t>，</w:t>
      </w:r>
      <w:r>
        <w:rPr>
          <w:rFonts w:ascii="宋体" w:hAnsi="宋体" w:cs="宋体" w:hint="eastAsia"/>
          <w:color w:val="000000"/>
          <w:szCs w:val="21"/>
        </w:rPr>
        <w:t>未</w:t>
      </w:r>
      <w:r>
        <w:rPr>
          <w:rFonts w:ascii="宋体" w:hAnsi="宋体" w:hint="eastAsia"/>
          <w:color w:val="000000"/>
          <w:szCs w:val="21"/>
        </w:rPr>
        <w:t>在</w:t>
      </w:r>
      <w:r>
        <w:rPr>
          <w:rFonts w:ascii="宋体" w:hAnsi="宋体" w:cs="宋体" w:hint="eastAsia"/>
          <w:b/>
          <w:bCs/>
          <w:color w:val="000000"/>
          <w:szCs w:val="21"/>
        </w:rPr>
        <w:t>【政府采购合同专用条款】</w:t>
      </w:r>
      <w:r>
        <w:rPr>
          <w:rFonts w:ascii="宋体" w:hAnsi="宋体" w:cs="宋体" w:hint="eastAsia"/>
          <w:color w:val="000000"/>
          <w:szCs w:val="21"/>
        </w:rPr>
        <w:t>约定的期限内对乙方履约提出任何异议或者向乙方作出任何说明的，</w:t>
      </w:r>
      <w:r>
        <w:rPr>
          <w:rFonts w:ascii="宋体" w:hAnsi="宋体" w:hint="eastAsia"/>
          <w:color w:val="000000"/>
          <w:szCs w:val="21"/>
        </w:rPr>
        <w:t>视为验收通过。</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color w:val="000000"/>
          <w:szCs w:val="21"/>
        </w:rPr>
        <w:t>4</w:t>
      </w:r>
      <w:r>
        <w:rPr>
          <w:rFonts w:ascii="宋体" w:hAnsi="宋体" w:hint="eastAsia"/>
          <w:color w:val="000000"/>
          <w:szCs w:val="21"/>
        </w:rPr>
        <w:t>.</w:t>
      </w:r>
      <w:r>
        <w:rPr>
          <w:rFonts w:ascii="宋体" w:hAnsi="宋体"/>
          <w:color w:val="000000"/>
          <w:szCs w:val="21"/>
        </w:rPr>
        <w:t xml:space="preserve">5 </w:t>
      </w:r>
      <w:r>
        <w:rPr>
          <w:rFonts w:ascii="宋体" w:hAnsi="宋体" w:hint="eastAsia"/>
          <w:color w:val="000000"/>
          <w:szCs w:val="21"/>
        </w:rPr>
        <w:t>甲方应当根据合同约定及时向乙方支付合同价款</w:t>
      </w:r>
      <w:r>
        <w:rPr>
          <w:rFonts w:ascii="宋体" w:hAnsi="宋体"/>
          <w:color w:val="000000"/>
          <w:szCs w:val="21"/>
        </w:rPr>
        <w:t>，不得以内部人员变更、履行内部付款流程等为由，拒绝或迟延支付。</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4.6</w:t>
      </w:r>
      <w:r>
        <w:rPr>
          <w:rFonts w:ascii="宋体" w:hAnsi="宋体"/>
          <w:color w:val="000000"/>
          <w:szCs w:val="21"/>
        </w:rPr>
        <w:t xml:space="preserve"> </w:t>
      </w:r>
      <w:r>
        <w:rPr>
          <w:rFonts w:ascii="宋体" w:hAnsi="宋体" w:hint="eastAsia"/>
          <w:color w:val="000000"/>
          <w:szCs w:val="21"/>
        </w:rPr>
        <w:t>国家法律法规规定及</w:t>
      </w:r>
      <w:r>
        <w:rPr>
          <w:rFonts w:ascii="宋体" w:hAnsi="宋体" w:cs="宋体" w:hint="eastAsia"/>
          <w:b/>
          <w:bCs/>
          <w:color w:val="000000"/>
          <w:szCs w:val="21"/>
        </w:rPr>
        <w:t>【政府采购合同专用条款】</w:t>
      </w:r>
      <w:r>
        <w:rPr>
          <w:rFonts w:ascii="宋体" w:hAnsi="宋体" w:hint="eastAsia"/>
          <w:color w:val="000000"/>
          <w:szCs w:val="21"/>
        </w:rPr>
        <w:t>约定应由甲方承担的其他义务和责任。</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5. 乙方的权利和义务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5.1 </w:t>
      </w:r>
      <w:r>
        <w:rPr>
          <w:rFonts w:ascii="宋体" w:hAnsi="宋体"/>
          <w:color w:val="000000"/>
          <w:szCs w:val="21"/>
        </w:rPr>
        <w:t>签署合同后，乙方</w:t>
      </w:r>
      <w:r>
        <w:rPr>
          <w:rFonts w:ascii="宋体" w:hAnsi="宋体" w:hint="eastAsia"/>
          <w:color w:val="000000"/>
          <w:szCs w:val="21"/>
        </w:rPr>
        <w:t>应</w:t>
      </w:r>
      <w:r>
        <w:rPr>
          <w:rFonts w:ascii="宋体" w:hAnsi="宋体"/>
          <w:color w:val="000000"/>
          <w:szCs w:val="21"/>
        </w:rPr>
        <w:t>确定</w:t>
      </w:r>
      <w:r>
        <w:rPr>
          <w:rFonts w:ascii="宋体" w:hAnsi="宋体" w:hint="eastAsia"/>
          <w:color w:val="000000"/>
          <w:szCs w:val="21"/>
        </w:rPr>
        <w:t>项目负责人（或项目联系人）</w:t>
      </w:r>
      <w:r>
        <w:rPr>
          <w:rFonts w:ascii="宋体" w:hAnsi="宋体"/>
          <w:color w:val="000000"/>
          <w:szCs w:val="21"/>
        </w:rPr>
        <w:t>，负责与本合同有关的事务。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5.</w:t>
      </w:r>
      <w:r>
        <w:rPr>
          <w:rFonts w:ascii="宋体" w:hAnsi="宋体"/>
          <w:color w:val="000000"/>
          <w:szCs w:val="21"/>
        </w:rPr>
        <w:t>2 乙方应按照合同要求</w:t>
      </w:r>
      <w:r>
        <w:rPr>
          <w:rFonts w:ascii="宋体" w:hAnsi="宋体" w:hint="eastAsia"/>
          <w:color w:val="000000"/>
          <w:szCs w:val="21"/>
        </w:rPr>
        <w:t>履约</w:t>
      </w:r>
      <w:r>
        <w:rPr>
          <w:rFonts w:ascii="宋体" w:hAnsi="宋体"/>
          <w:color w:val="000000"/>
          <w:szCs w:val="21"/>
        </w:rPr>
        <w:t>，充分合理安排，确保</w:t>
      </w:r>
      <w:r>
        <w:rPr>
          <w:rFonts w:ascii="宋体" w:hAnsi="宋体" w:hint="eastAsia"/>
          <w:color w:val="000000"/>
          <w:szCs w:val="21"/>
        </w:rPr>
        <w:t>提供的货物及相关服务符合合同有关</w:t>
      </w:r>
      <w:r>
        <w:rPr>
          <w:rFonts w:ascii="宋体" w:hAnsi="宋体"/>
          <w:color w:val="000000"/>
          <w:szCs w:val="21"/>
        </w:rPr>
        <w:t>要求</w:t>
      </w:r>
      <w:r>
        <w:rPr>
          <w:rFonts w:ascii="宋体" w:hAnsi="宋体" w:hint="eastAsia"/>
          <w:color w:val="000000"/>
          <w:szCs w:val="21"/>
        </w:rPr>
        <w:t>。接受项目行业管理部门及政府有关部门的指导，配合甲方的履约检查及验收，并</w:t>
      </w:r>
      <w:r>
        <w:rPr>
          <w:rFonts w:ascii="宋体" w:hAnsi="宋体"/>
          <w:color w:val="000000"/>
          <w:szCs w:val="21"/>
        </w:rPr>
        <w:t>负责项目实施过程中的所有协调工作。</w:t>
      </w:r>
    </w:p>
    <w:p w:rsidR="000049D1" w:rsidRDefault="00E72A90">
      <w:pPr>
        <w:pStyle w:val="a4"/>
        <w:spacing w:after="0" w:line="400" w:lineRule="exact"/>
        <w:ind w:left="400" w:firstLineChars="176" w:firstLine="352"/>
        <w:rPr>
          <w:rFonts w:ascii="宋体" w:hAnsi="宋体" w:cs="宋体"/>
          <w:color w:val="000000"/>
          <w:szCs w:val="21"/>
        </w:rPr>
      </w:pPr>
      <w:r>
        <w:rPr>
          <w:rFonts w:ascii="宋体" w:hAnsi="宋体" w:hint="eastAsia"/>
          <w:color w:val="000000"/>
          <w:szCs w:val="21"/>
        </w:rPr>
        <w:t>5.</w:t>
      </w:r>
      <w:r>
        <w:rPr>
          <w:rFonts w:ascii="宋体" w:hAnsi="宋体"/>
          <w:color w:val="000000"/>
          <w:szCs w:val="21"/>
        </w:rPr>
        <w:t>3</w:t>
      </w:r>
      <w:r>
        <w:rPr>
          <w:rFonts w:ascii="宋体" w:hAnsi="宋体" w:hint="eastAsia"/>
          <w:color w:val="000000"/>
          <w:szCs w:val="21"/>
        </w:rPr>
        <w:t>乙方有权</w:t>
      </w:r>
      <w:r>
        <w:rPr>
          <w:rFonts w:ascii="宋体" w:hAnsi="宋体" w:cs="宋体" w:hint="eastAsia"/>
          <w:color w:val="000000"/>
          <w:szCs w:val="21"/>
        </w:rPr>
        <w:t>根据合同约定向甲方收取合同价款。</w:t>
      </w:r>
    </w:p>
    <w:p w:rsidR="000049D1" w:rsidRDefault="00E72A90">
      <w:pPr>
        <w:pStyle w:val="a4"/>
        <w:spacing w:after="0" w:line="400" w:lineRule="exact"/>
        <w:ind w:left="400" w:firstLineChars="176" w:firstLine="352"/>
        <w:rPr>
          <w:rFonts w:ascii="宋体" w:hAnsi="宋体" w:cs="宋体"/>
          <w:color w:val="000000"/>
          <w:szCs w:val="21"/>
        </w:rPr>
      </w:pPr>
      <w:r>
        <w:rPr>
          <w:rFonts w:ascii="宋体" w:hAnsi="宋体" w:hint="eastAsia"/>
          <w:color w:val="000000"/>
          <w:szCs w:val="21"/>
        </w:rPr>
        <w:t>5.</w:t>
      </w:r>
      <w:r>
        <w:rPr>
          <w:rFonts w:ascii="宋体" w:hAnsi="宋体"/>
          <w:color w:val="000000"/>
          <w:szCs w:val="21"/>
        </w:rPr>
        <w:t>4</w:t>
      </w:r>
      <w:r>
        <w:rPr>
          <w:rFonts w:ascii="宋体" w:hAnsi="宋体" w:cs="宋体" w:hint="eastAsia"/>
          <w:color w:val="000000"/>
          <w:szCs w:val="21"/>
        </w:rPr>
        <w:t>国家法律法规规定</w:t>
      </w:r>
      <w:r>
        <w:rPr>
          <w:rFonts w:ascii="宋体" w:hAnsi="宋体" w:hint="eastAsia"/>
          <w:color w:val="000000"/>
          <w:szCs w:val="21"/>
        </w:rPr>
        <w:t>及</w:t>
      </w:r>
      <w:r>
        <w:rPr>
          <w:rFonts w:ascii="宋体" w:hAnsi="宋体" w:cs="宋体" w:hint="eastAsia"/>
          <w:b/>
          <w:bCs/>
          <w:color w:val="000000"/>
          <w:szCs w:val="21"/>
        </w:rPr>
        <w:t>【政府采购合同专用条款】</w:t>
      </w:r>
      <w:r>
        <w:rPr>
          <w:rFonts w:ascii="宋体" w:hAnsi="宋体" w:cs="宋体" w:hint="eastAsia"/>
          <w:color w:val="000000"/>
          <w:szCs w:val="21"/>
        </w:rPr>
        <w:t>约定应由乙方承担的其他义务和责任。</w:t>
      </w:r>
    </w:p>
    <w:p w:rsidR="000049D1" w:rsidRDefault="00E72A90">
      <w:pPr>
        <w:numPr>
          <w:ilvl w:val="0"/>
          <w:numId w:val="6"/>
        </w:num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合同履行</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6.1 甲乙双方应当按照</w:t>
      </w:r>
      <w:r>
        <w:rPr>
          <w:rFonts w:ascii="宋体" w:hAnsi="宋体" w:cs="宋体" w:hint="eastAsia"/>
          <w:b/>
          <w:bCs/>
          <w:color w:val="000000"/>
          <w:szCs w:val="21"/>
        </w:rPr>
        <w:t>【政府采购合同专用条款】</w:t>
      </w:r>
      <w:r>
        <w:rPr>
          <w:rFonts w:ascii="宋体" w:hAnsi="宋体" w:hint="eastAsia"/>
          <w:color w:val="000000"/>
          <w:szCs w:val="21"/>
        </w:rPr>
        <w:t>约定顺序履行合同义务；如果没有先后顺序的，应当同时履行。</w:t>
      </w:r>
    </w:p>
    <w:p w:rsidR="000049D1" w:rsidRDefault="00E72A90">
      <w:pPr>
        <w:autoSpaceDE w:val="0"/>
        <w:autoSpaceDN w:val="0"/>
        <w:adjustRightInd w:val="0"/>
        <w:snapToGrid w:val="0"/>
        <w:spacing w:line="400" w:lineRule="exact"/>
        <w:ind w:firstLineChars="200" w:firstLine="400"/>
        <w:jc w:val="left"/>
        <w:rPr>
          <w:color w:val="000000"/>
        </w:rPr>
      </w:pPr>
      <w:r>
        <w:rPr>
          <w:rFonts w:ascii="宋体" w:hAnsi="宋体" w:hint="eastAsia"/>
          <w:color w:val="000000"/>
          <w:szCs w:val="21"/>
        </w:rPr>
        <w:t>6.2 甲乙双方按照合同约定顺序履行合同义务时，应当先履行一方未履行的，后履行一方有权拒绝其履行请求。先履行一方履行不符合约定的，后履行一方有权拒绝其相应的履行请求。</w:t>
      </w:r>
    </w:p>
    <w:p w:rsidR="000049D1" w:rsidRDefault="00E72A90">
      <w:pPr>
        <w:adjustRightInd w:val="0"/>
        <w:snapToGrid w:val="0"/>
        <w:spacing w:line="400" w:lineRule="exact"/>
        <w:jc w:val="left"/>
        <w:rPr>
          <w:rFonts w:ascii="宋体" w:hAnsi="宋体"/>
          <w:b/>
          <w:bCs/>
          <w:color w:val="000000"/>
          <w:sz w:val="24"/>
        </w:rPr>
      </w:pPr>
      <w:r>
        <w:rPr>
          <w:rFonts w:ascii="宋体" w:hAnsi="宋体" w:hint="eastAsia"/>
          <w:b/>
          <w:bCs/>
          <w:color w:val="000000"/>
          <w:sz w:val="24"/>
        </w:rPr>
        <w:t>7. 货物包装、运输、保险和交付要求</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7.1 本合同</w:t>
      </w:r>
      <w:r>
        <w:rPr>
          <w:rFonts w:ascii="宋体" w:hAnsi="宋体" w:hint="eastAsia"/>
          <w:bCs/>
          <w:color w:val="000000"/>
          <w:szCs w:val="21"/>
        </w:rPr>
        <w:t>涉及商品包装、快递包装的，</w:t>
      </w:r>
      <w:r>
        <w:rPr>
          <w:rFonts w:ascii="宋体" w:hAnsi="宋体" w:hint="eastAsia"/>
          <w:color w:val="000000"/>
          <w:szCs w:val="21"/>
        </w:rPr>
        <w:t>除</w:t>
      </w:r>
      <w:r>
        <w:rPr>
          <w:rFonts w:ascii="宋体" w:hAnsi="宋体" w:hint="eastAsia"/>
          <w:b/>
          <w:color w:val="000000"/>
          <w:szCs w:val="21"/>
        </w:rPr>
        <w:t>【政府采购合同专用条款】</w:t>
      </w:r>
      <w:r>
        <w:rPr>
          <w:rFonts w:ascii="宋体" w:hAnsi="宋体" w:hint="eastAsia"/>
          <w:bCs/>
          <w:color w:val="000000"/>
          <w:szCs w:val="21"/>
        </w:rPr>
        <w:t>另有约定外，</w:t>
      </w:r>
      <w:r>
        <w:rPr>
          <w:rFonts w:ascii="宋体" w:hAnsi="宋体" w:hint="eastAsia"/>
          <w:color w:val="000000"/>
          <w:szCs w:val="21"/>
        </w:rPr>
        <w:t>包装应适应远距离运输、防潮、防震、防锈和防野蛮装卸等要求，确保货物安全无损地运抵</w:t>
      </w:r>
      <w:r>
        <w:rPr>
          <w:rFonts w:ascii="宋体" w:hAnsi="宋体" w:hint="eastAsia"/>
          <w:b/>
          <w:color w:val="000000"/>
          <w:szCs w:val="21"/>
        </w:rPr>
        <w:t>【政府采购合同专用条款】</w:t>
      </w:r>
      <w:r>
        <w:rPr>
          <w:rFonts w:ascii="宋体" w:hAnsi="宋体" w:hint="eastAsia"/>
          <w:bCs/>
          <w:color w:val="000000"/>
          <w:szCs w:val="21"/>
        </w:rPr>
        <w:t>约定的</w:t>
      </w:r>
      <w:r>
        <w:rPr>
          <w:rFonts w:ascii="宋体" w:hAnsi="宋体" w:hint="eastAsia"/>
          <w:color w:val="000000"/>
          <w:szCs w:val="21"/>
        </w:rPr>
        <w:t>指定现场。</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7.2 除</w:t>
      </w:r>
      <w:r>
        <w:rPr>
          <w:rFonts w:ascii="宋体" w:hAnsi="宋体" w:hint="eastAsia"/>
          <w:b/>
          <w:color w:val="000000"/>
          <w:szCs w:val="21"/>
        </w:rPr>
        <w:t>【政府采购合同专用条款】</w:t>
      </w:r>
      <w:r>
        <w:rPr>
          <w:rFonts w:ascii="宋体" w:hAnsi="宋体" w:hint="eastAsia"/>
          <w:bCs/>
          <w:color w:val="000000"/>
          <w:szCs w:val="21"/>
        </w:rPr>
        <w:t>另有约定外，</w:t>
      </w:r>
      <w:r>
        <w:rPr>
          <w:rFonts w:ascii="宋体" w:hAnsi="宋体" w:hint="eastAsia"/>
          <w:color w:val="000000"/>
          <w:szCs w:val="21"/>
        </w:rPr>
        <w:t>乙方负责办理将货物运抵本合同规定的交货地点，并装卸、交付至甲方的一切运输事项，相关费用应包含在合同价款中。</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7.3 货物保险要求按</w:t>
      </w:r>
      <w:r>
        <w:rPr>
          <w:rFonts w:ascii="宋体" w:hAnsi="宋体" w:hint="eastAsia"/>
          <w:b/>
          <w:color w:val="000000"/>
          <w:szCs w:val="21"/>
        </w:rPr>
        <w:t>【政府采购合同专用条款】</w:t>
      </w:r>
      <w:r>
        <w:rPr>
          <w:rFonts w:ascii="宋体" w:hAnsi="宋体" w:hint="eastAsia"/>
          <w:bCs/>
          <w:color w:val="000000"/>
          <w:szCs w:val="21"/>
        </w:rPr>
        <w:t>规定执行</w:t>
      </w:r>
      <w:r>
        <w:rPr>
          <w:rFonts w:ascii="宋体" w:hAnsi="宋体" w:hint="eastAsia"/>
          <w:color w:val="000000"/>
          <w:szCs w:val="21"/>
        </w:rPr>
        <w:t>。</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7.5 </w:t>
      </w:r>
      <w:r>
        <w:rPr>
          <w:rFonts w:ascii="宋体" w:hAnsi="宋体" w:cs="宋体" w:hint="eastAsia"/>
          <w:color w:val="000000"/>
          <w:szCs w:val="21"/>
        </w:rPr>
        <w:t>乙方在运输到达之前应提前通知甲方，并提示货物运输装卸的注意事项，甲方配合乙方做好货物的接收工作。</w:t>
      </w:r>
    </w:p>
    <w:p w:rsidR="000049D1" w:rsidRDefault="00E72A90">
      <w:pPr>
        <w:pStyle w:val="AONormal"/>
        <w:ind w:firstLine="420"/>
        <w:rPr>
          <w:color w:val="000000"/>
          <w:sz w:val="21"/>
        </w:rPr>
      </w:pPr>
      <w:r>
        <w:rPr>
          <w:rFonts w:ascii="宋体" w:eastAsia="宋体" w:hAnsi="宋体" w:cs="Times New Roman" w:hint="eastAsia"/>
          <w:color w:val="000000"/>
          <w:kern w:val="2"/>
          <w:sz w:val="21"/>
        </w:rPr>
        <w:t>7.6 如因包装、运输问题导致货物损毁、丢失或者品质下降，甲方有权要求降价、换货、拒收部分或整批货物，由此产生的费用和损失，均由乙方承担。</w:t>
      </w:r>
    </w:p>
    <w:p w:rsidR="000049D1" w:rsidRDefault="00E72A90">
      <w:pPr>
        <w:adjustRightInd w:val="0"/>
        <w:snapToGrid w:val="0"/>
        <w:spacing w:line="400" w:lineRule="exact"/>
        <w:jc w:val="left"/>
        <w:rPr>
          <w:rFonts w:ascii="宋体" w:hAnsi="宋体"/>
          <w:b/>
          <w:color w:val="000000"/>
          <w:sz w:val="24"/>
        </w:rPr>
      </w:pPr>
      <w:r>
        <w:rPr>
          <w:rFonts w:ascii="宋体" w:hAnsi="宋体" w:hint="eastAsia"/>
          <w:b/>
          <w:color w:val="000000"/>
          <w:sz w:val="24"/>
        </w:rPr>
        <w:t>8. 质量标准和保证</w:t>
      </w:r>
    </w:p>
    <w:p w:rsidR="000049D1" w:rsidRDefault="00E72A90">
      <w:pPr>
        <w:pStyle w:val="a8"/>
        <w:adjustRightInd w:val="0"/>
        <w:snapToGrid w:val="0"/>
        <w:spacing w:line="400" w:lineRule="exact"/>
        <w:ind w:left="400" w:firstLineChars="200" w:firstLine="420"/>
        <w:jc w:val="left"/>
        <w:rPr>
          <w:rFonts w:hAnsi="宋体"/>
          <w:b/>
          <w:color w:val="000000"/>
        </w:rPr>
      </w:pPr>
      <w:r>
        <w:rPr>
          <w:rFonts w:hAnsi="宋体" w:hint="eastAsia"/>
          <w:color w:val="000000"/>
        </w:rPr>
        <w:t xml:space="preserve">8.1 </w:t>
      </w:r>
      <w:r>
        <w:rPr>
          <w:rFonts w:hAnsi="宋体" w:hint="eastAsia"/>
          <w:color w:val="000000"/>
        </w:rPr>
        <w:t>质量标准</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（1）本合同下提供的货物应符合合同</w:t>
      </w:r>
      <w:r>
        <w:rPr>
          <w:rFonts w:ascii="宋体" w:hAnsi="宋体" w:cs="宋体" w:hint="eastAsia"/>
          <w:color w:val="000000"/>
          <w:szCs w:val="21"/>
        </w:rPr>
        <w:t>约定的品牌、规格型号、技术性能、配置、质量、数量等要求。</w:t>
      </w:r>
      <w:r>
        <w:rPr>
          <w:rFonts w:ascii="宋体" w:hAnsi="宋体" w:hint="eastAsia"/>
          <w:color w:val="000000"/>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049D1" w:rsidRDefault="00E72A90">
      <w:pPr>
        <w:pStyle w:val="a8"/>
        <w:adjustRightInd w:val="0"/>
        <w:snapToGrid w:val="0"/>
        <w:spacing w:line="400" w:lineRule="exact"/>
        <w:ind w:left="400" w:firstLineChars="200" w:firstLine="420"/>
        <w:jc w:val="left"/>
        <w:rPr>
          <w:rFonts w:hAnsi="宋体"/>
          <w:color w:val="000000"/>
        </w:rPr>
      </w:pPr>
      <w:r>
        <w:rPr>
          <w:rFonts w:hAnsi="宋体" w:hint="eastAsia"/>
          <w:color w:val="000000"/>
        </w:rPr>
        <w:t>（</w:t>
      </w:r>
      <w:r>
        <w:rPr>
          <w:rFonts w:hAnsi="宋体" w:hint="eastAsia"/>
          <w:color w:val="000000"/>
        </w:rPr>
        <w:t>2</w:t>
      </w:r>
      <w:r>
        <w:rPr>
          <w:rFonts w:hAnsi="宋体" w:hint="eastAsia"/>
          <w:color w:val="000000"/>
        </w:rPr>
        <w:t>）采用中华人民共和国法定计量单位。</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（3）乙方所提供的货物应符合国家有关安全、环保、卫生的规定。</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（4）乙方应向甲方提交所提供货物的技术文件，包括相应的中文技术文件，如：产品目录、图纸、操作手册、使用说明、维护手册或服务指南等。上述文件应包装好随货物一同发运。</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8.2 保证</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（1）乙方应保证提供的货物完全符合合同规定的质量、规格和性能要求。乙方应保证货物在正确安装、正常使用和保养条件下，</w:t>
      </w:r>
      <w:r>
        <w:rPr>
          <w:rFonts w:ascii="宋体" w:hAnsi="宋体" w:cs="宋体" w:hint="eastAsia"/>
          <w:color w:val="000000"/>
          <w:szCs w:val="21"/>
        </w:rPr>
        <w:t>在其使用寿命期内具备合同约定的性能</w:t>
      </w:r>
      <w:r>
        <w:rPr>
          <w:rFonts w:ascii="宋体" w:hAnsi="宋体" w:hint="eastAsia"/>
          <w:color w:val="000000"/>
          <w:szCs w:val="21"/>
        </w:rPr>
        <w:t>。存在质量保证期的，货物最终交付验收合格后在</w:t>
      </w:r>
      <w:r>
        <w:rPr>
          <w:rFonts w:ascii="宋体" w:hAnsi="宋体" w:hint="eastAsia"/>
          <w:b/>
          <w:color w:val="000000"/>
          <w:szCs w:val="21"/>
        </w:rPr>
        <w:t>【政府采购合同专用条款】</w:t>
      </w:r>
      <w:r>
        <w:rPr>
          <w:rFonts w:ascii="宋体" w:hAnsi="宋体" w:hint="eastAsia"/>
          <w:color w:val="000000"/>
          <w:szCs w:val="21"/>
        </w:rPr>
        <w:t>规定或乙方书面承诺（两者以较长的为准）的质量保证期内，本保证保持有效。</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（2）在质量保证期内所发现的缺陷，甲方应尽快以书面形式通知乙方。</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（3）乙方收到通知后，应在</w:t>
      </w:r>
      <w:r>
        <w:rPr>
          <w:rFonts w:ascii="宋体" w:hAnsi="宋体" w:hint="eastAsia"/>
          <w:b/>
          <w:color w:val="000000"/>
          <w:szCs w:val="21"/>
        </w:rPr>
        <w:t>【政府采购合同专用条款】</w:t>
      </w:r>
      <w:r>
        <w:rPr>
          <w:rFonts w:ascii="宋体" w:hAnsi="宋体" w:hint="eastAsia"/>
          <w:color w:val="000000"/>
          <w:szCs w:val="21"/>
        </w:rPr>
        <w:t>规定的响应时间内以合理的速度免费维修或更换有缺陷的货物或部件。</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（4）在质量保证期内，如果货物的质量或规格与合同不符，或证实货物是有缺陷的，包括潜在的缺陷或使用不符合要求的材料等，甲方可以根据本合同第15.1条规定以书面形式追究乙方的违约责任。</w:t>
      </w:r>
    </w:p>
    <w:p w:rsidR="000049D1" w:rsidRDefault="00E72A90">
      <w:pPr>
        <w:adjustRightInd w:val="0"/>
        <w:snapToGrid w:val="0"/>
        <w:spacing w:line="400" w:lineRule="exact"/>
        <w:ind w:firstLineChars="200" w:firstLine="400"/>
        <w:jc w:val="left"/>
        <w:rPr>
          <w:color w:val="000000"/>
        </w:rPr>
      </w:pPr>
      <w:r>
        <w:rPr>
          <w:rFonts w:ascii="宋体" w:hAnsi="宋体" w:hint="eastAsia"/>
          <w:color w:val="000000"/>
          <w:szCs w:val="21"/>
        </w:rPr>
        <w:t>（5）乙方在约定的时间内未能弥补缺陷，甲方可采取必要的补救措施，但其风险和费用将由乙方承担，甲方根据合同约定对乙方行使的其他权利不受影响。</w:t>
      </w:r>
    </w:p>
    <w:p w:rsidR="000049D1" w:rsidRDefault="00E72A90">
      <w:pPr>
        <w:adjustRightInd w:val="0"/>
        <w:snapToGrid w:val="0"/>
        <w:spacing w:line="400" w:lineRule="exact"/>
        <w:jc w:val="left"/>
        <w:rPr>
          <w:rFonts w:ascii="宋体" w:hAnsi="宋体"/>
          <w:b/>
          <w:bCs/>
          <w:color w:val="000000"/>
          <w:sz w:val="24"/>
        </w:rPr>
      </w:pPr>
      <w:r>
        <w:rPr>
          <w:rFonts w:ascii="宋体" w:hAnsi="宋体" w:hint="eastAsia"/>
          <w:b/>
          <w:bCs/>
          <w:color w:val="000000"/>
          <w:sz w:val="24"/>
        </w:rPr>
        <w:t>9. 权利瑕疵担保</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9.1 乙方保证对其出售的货物享有合法的权利。</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9.2 </w:t>
      </w:r>
      <w:r>
        <w:rPr>
          <w:rFonts w:ascii="宋体" w:hAnsi="宋体" w:cs="宋体" w:hint="eastAsia"/>
          <w:color w:val="000000"/>
          <w:szCs w:val="15"/>
        </w:rPr>
        <w:t>乙方保证在交付的货物上不存在抵押权等担保物权。</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9.3 如甲方使用上述货物构成对第三人侵权的，则由乙方承担全部责任。</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10. 知识产权保护</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10.1 乙方对其所销售的货物应当享有知识产权或经权利人合法授权，保证没有侵犯任何第三人的知识产权等权利。</w:t>
      </w:r>
      <w:bookmarkStart w:id="8" w:name="_Hlk163047038"/>
      <w:r>
        <w:rPr>
          <w:rFonts w:ascii="宋体" w:hAnsi="宋体" w:cs="宋体" w:hint="eastAsia"/>
          <w:color w:val="000000"/>
          <w:szCs w:val="15"/>
        </w:rPr>
        <w:t>因违反前述约定对第三人构成侵权的，应当由乙方向第三人承担法律责任；甲方依法向第三人赔偿后，有权向乙方追偿。甲方有其他损失的，乙方应当赔偿</w:t>
      </w:r>
      <w:bookmarkEnd w:id="8"/>
      <w:r>
        <w:rPr>
          <w:rFonts w:ascii="宋体" w:hAnsi="宋体" w:hint="eastAsia"/>
          <w:color w:val="000000"/>
          <w:szCs w:val="21"/>
        </w:rPr>
        <w:t>。</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11. 保密义务</w:t>
      </w:r>
    </w:p>
    <w:p w:rsidR="000049D1" w:rsidRDefault="00E72A90">
      <w:pPr>
        <w:autoSpaceDE w:val="0"/>
        <w:autoSpaceDN w:val="0"/>
        <w:adjustRightInd w:val="0"/>
        <w:snapToGrid w:val="0"/>
        <w:spacing w:line="400" w:lineRule="exact"/>
        <w:ind w:firstLineChars="200" w:firstLine="400"/>
        <w:jc w:val="left"/>
        <w:rPr>
          <w:rFonts w:ascii="宋体" w:hAnsi="宋体" w:cs="宋体"/>
          <w:color w:val="000000"/>
          <w:szCs w:val="15"/>
        </w:rPr>
      </w:pPr>
      <w:r>
        <w:rPr>
          <w:rFonts w:ascii="宋体" w:hAnsi="宋体" w:cs="宋体" w:hint="eastAsia"/>
          <w:color w:val="000000"/>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color w:val="000000"/>
          <w:szCs w:val="15"/>
        </w:rPr>
        <w:t>【政府采购合同专用条款】</w:t>
      </w:r>
      <w:r>
        <w:rPr>
          <w:rFonts w:ascii="宋体" w:hAnsi="宋体" w:cs="宋体" w:hint="eastAsia"/>
          <w:color w:val="000000"/>
          <w:szCs w:val="15"/>
        </w:rPr>
        <w:t>中约定。</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12. 合同价款支付</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12.1 合同价款支付按照国库集中支付制度及财政管理相关规定执行。</w:t>
      </w:r>
    </w:p>
    <w:p w:rsidR="000049D1" w:rsidRDefault="00E72A90">
      <w:pPr>
        <w:pStyle w:val="2"/>
        <w:spacing w:line="400" w:lineRule="exact"/>
        <w:ind w:firstLineChars="200" w:firstLine="420"/>
        <w:rPr>
          <w:color w:val="000000"/>
        </w:rPr>
      </w:pPr>
      <w:r>
        <w:rPr>
          <w:rFonts w:ascii="宋体" w:hAnsi="宋体" w:hint="eastAsia"/>
          <w:b w:val="0"/>
          <w:bCs w:val="0"/>
          <w:color w:val="000000"/>
          <w:sz w:val="21"/>
          <w:szCs w:val="21"/>
        </w:rPr>
        <w:t xml:space="preserve">12.2 </w:t>
      </w:r>
      <w:r>
        <w:rPr>
          <w:rFonts w:ascii="宋体" w:hAnsi="宋体" w:hint="eastAsia"/>
          <w:b w:val="0"/>
          <w:bCs w:val="0"/>
          <w:color w:val="000000"/>
          <w:kern w:val="2"/>
          <w:sz w:val="21"/>
          <w:szCs w:val="21"/>
        </w:rPr>
        <w:t>对于满足合同约定支付条件的，甲方</w:t>
      </w:r>
      <w:r>
        <w:rPr>
          <w:rFonts w:ascii="宋体" w:hAnsi="宋体" w:hint="eastAsia"/>
          <w:b w:val="0"/>
          <w:bCs w:val="0"/>
          <w:color w:val="000000"/>
          <w:sz w:val="21"/>
          <w:szCs w:val="21"/>
        </w:rPr>
        <w:t>原则上应当自收到发票后10个工作日内</w:t>
      </w:r>
      <w:r>
        <w:rPr>
          <w:rFonts w:ascii="宋体" w:hAnsi="宋体" w:hint="eastAsia"/>
          <w:b w:val="0"/>
          <w:bCs w:val="0"/>
          <w:color w:val="000000"/>
          <w:kern w:val="2"/>
          <w:sz w:val="21"/>
          <w:szCs w:val="21"/>
        </w:rPr>
        <w:t>将资金支付到合同约定的乙方账户，不得以机构变动、人员更替、政策调整等为由迟延付款，不得将采购文件和合同中未规定的义务作为向乙方付款的条件。具体合同价款支付时间在【</w:t>
      </w:r>
      <w:r>
        <w:rPr>
          <w:rFonts w:ascii="宋体" w:hAnsi="宋体" w:hint="eastAsia"/>
          <w:color w:val="000000"/>
          <w:kern w:val="2"/>
          <w:sz w:val="21"/>
          <w:szCs w:val="21"/>
        </w:rPr>
        <w:t>政府采购合同专用条款</w:t>
      </w:r>
      <w:r>
        <w:rPr>
          <w:rFonts w:ascii="宋体" w:hAnsi="宋体" w:hint="eastAsia"/>
          <w:b w:val="0"/>
          <w:bCs w:val="0"/>
          <w:color w:val="000000"/>
          <w:kern w:val="2"/>
          <w:sz w:val="21"/>
          <w:szCs w:val="21"/>
        </w:rPr>
        <w:t>】中约定。</w:t>
      </w:r>
    </w:p>
    <w:p w:rsidR="000049D1" w:rsidRDefault="00E72A90">
      <w:pPr>
        <w:pStyle w:val="a4"/>
        <w:spacing w:after="0" w:line="400" w:lineRule="exact"/>
        <w:ind w:left="400"/>
        <w:rPr>
          <w:rFonts w:ascii="宋体" w:hAnsi="宋体"/>
          <w:b/>
          <w:bCs/>
          <w:color w:val="000000"/>
          <w:sz w:val="24"/>
          <w:szCs w:val="24"/>
        </w:rPr>
      </w:pPr>
      <w:r>
        <w:rPr>
          <w:rFonts w:ascii="宋体" w:hAnsi="宋体" w:hint="eastAsia"/>
          <w:b/>
          <w:bCs/>
          <w:color w:val="000000"/>
          <w:sz w:val="24"/>
          <w:szCs w:val="24"/>
        </w:rPr>
        <w:t>13. 履约保证金</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13.1 </w:t>
      </w:r>
      <w:r>
        <w:rPr>
          <w:rFonts w:ascii="宋体" w:hAnsi="宋体" w:cs="宋体" w:hint="eastAsia"/>
          <w:color w:val="000000"/>
          <w:szCs w:val="15"/>
        </w:rPr>
        <w:t>乙方应当以支票、汇票、本票或者金融机构、担保机构出具的保函等非现金形式提交。</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13.2 如果乙方出现</w:t>
      </w:r>
      <w:r>
        <w:rPr>
          <w:rFonts w:ascii="宋体" w:hAnsi="宋体" w:cs="宋体" w:hint="eastAsia"/>
          <w:b/>
          <w:bCs/>
          <w:color w:val="000000"/>
          <w:szCs w:val="15"/>
        </w:rPr>
        <w:t>【政府采购合同专用条款】</w:t>
      </w:r>
      <w:r>
        <w:rPr>
          <w:rFonts w:ascii="宋体" w:hAnsi="宋体" w:cs="宋体" w:hint="eastAsia"/>
          <w:color w:val="000000"/>
          <w:szCs w:val="15"/>
        </w:rPr>
        <w:t>约定情形的</w:t>
      </w:r>
      <w:r>
        <w:rPr>
          <w:rFonts w:ascii="宋体" w:hAnsi="宋体" w:hint="eastAsia"/>
          <w:color w:val="000000"/>
          <w:szCs w:val="21"/>
        </w:rPr>
        <w:t>，履约保证金不予退还；如果乙方未能按合同约定全面履行义务，甲方有权从履约保证金中取得补偿或赔偿，且不影响甲方要求乙方承担合同约定的超过履约保证金的违约责任的权利。</w:t>
      </w:r>
    </w:p>
    <w:p w:rsidR="000049D1" w:rsidRDefault="00E72A90">
      <w:pPr>
        <w:spacing w:line="400" w:lineRule="exact"/>
        <w:ind w:firstLine="420"/>
        <w:rPr>
          <w:color w:val="000000"/>
        </w:rPr>
      </w:pPr>
      <w:r>
        <w:rPr>
          <w:rFonts w:ascii="宋体" w:hAnsi="宋体" w:hint="eastAsia"/>
          <w:color w:val="000000"/>
          <w:szCs w:val="21"/>
        </w:rPr>
        <w:t>13.3 甲方在项目通过验收后按照</w:t>
      </w:r>
      <w:r>
        <w:rPr>
          <w:rFonts w:ascii="宋体" w:hAnsi="宋体" w:hint="eastAsia"/>
          <w:b/>
          <w:color w:val="000000"/>
          <w:szCs w:val="21"/>
        </w:rPr>
        <w:t>【政府采购合同专用条款】</w:t>
      </w:r>
      <w:r>
        <w:rPr>
          <w:rFonts w:ascii="宋体" w:hAnsi="宋体" w:hint="eastAsia"/>
          <w:color w:val="000000"/>
          <w:szCs w:val="21"/>
        </w:rPr>
        <w:t>规定的时间内将履约保证金退还乙方；逾期退还的，乙方可要求甲方支付违约金，违约金按照</w:t>
      </w:r>
      <w:r>
        <w:rPr>
          <w:rFonts w:ascii="宋体" w:hAnsi="宋体" w:hint="eastAsia"/>
          <w:b/>
          <w:color w:val="000000"/>
          <w:szCs w:val="21"/>
        </w:rPr>
        <w:t>【政府采购合同专用条款】</w:t>
      </w:r>
      <w:r>
        <w:rPr>
          <w:rFonts w:ascii="宋体" w:hAnsi="宋体" w:hint="eastAsia"/>
          <w:color w:val="000000"/>
          <w:szCs w:val="21"/>
        </w:rPr>
        <w:t>规定支付。</w:t>
      </w:r>
    </w:p>
    <w:p w:rsidR="000049D1" w:rsidRDefault="00E72A90">
      <w:pPr>
        <w:autoSpaceDE w:val="0"/>
        <w:autoSpaceDN w:val="0"/>
        <w:adjustRightInd w:val="0"/>
        <w:snapToGrid w:val="0"/>
        <w:spacing w:line="400" w:lineRule="exact"/>
        <w:jc w:val="left"/>
        <w:rPr>
          <w:rFonts w:ascii="宋体" w:hAnsi="宋体"/>
          <w:b/>
          <w:color w:val="000000"/>
          <w:sz w:val="24"/>
        </w:rPr>
      </w:pPr>
      <w:r>
        <w:rPr>
          <w:rFonts w:ascii="宋体" w:hAnsi="宋体" w:hint="eastAsia"/>
          <w:b/>
          <w:bCs/>
          <w:color w:val="000000"/>
          <w:sz w:val="24"/>
        </w:rPr>
        <w:t xml:space="preserve">14. </w:t>
      </w:r>
      <w:r>
        <w:rPr>
          <w:rFonts w:hint="eastAsia"/>
          <w:b/>
          <w:color w:val="000000"/>
          <w:sz w:val="24"/>
        </w:rPr>
        <w:t>售后</w:t>
      </w:r>
      <w:r>
        <w:rPr>
          <w:rFonts w:ascii="宋体" w:hAnsi="宋体" w:hint="eastAsia"/>
          <w:b/>
          <w:color w:val="000000"/>
          <w:sz w:val="24"/>
        </w:rPr>
        <w:t>服务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14.1 除项目不涉及或采购活动中明确约定无须承担外，乙方还应提供下列服务：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（1）货物的现场移动、安装、调试、启动监督及技术支持；</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（2）提供货物组装和维修所需的专用工具和辅助材料；</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（3）在</w:t>
      </w:r>
      <w:r>
        <w:rPr>
          <w:rFonts w:ascii="宋体" w:hAnsi="宋体" w:cs="宋体" w:hint="eastAsia"/>
          <w:b/>
          <w:bCs/>
          <w:color w:val="000000"/>
          <w:szCs w:val="15"/>
        </w:rPr>
        <w:t>【政府采购合同专用条款】</w:t>
      </w:r>
      <w:r>
        <w:rPr>
          <w:rFonts w:ascii="宋体" w:hAnsi="宋体" w:hint="eastAsia"/>
          <w:color w:val="000000"/>
          <w:szCs w:val="21"/>
        </w:rPr>
        <w:t>约定的期限内对所有的货物实施运行监督、维修，但前提条件是该服务并不能免除乙方在质量保证期内所承担的义务；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（4）在制造商所在地或指定现场就货物的安装、启动、运营、维护、废弃处置等对甲方操作人员进行培训</w:t>
      </w:r>
      <w:r>
        <w:rPr>
          <w:rFonts w:ascii="宋体" w:hAnsi="宋体" w:cs="宋体" w:hint="eastAsia"/>
          <w:color w:val="000000"/>
          <w:szCs w:val="15"/>
        </w:rPr>
        <w:t>；</w:t>
      </w:r>
    </w:p>
    <w:p w:rsidR="000049D1" w:rsidRDefault="00E72A90">
      <w:pPr>
        <w:pStyle w:val="AONormal"/>
        <w:ind w:firstLine="420"/>
        <w:rPr>
          <w:rFonts w:ascii="宋体" w:eastAsia="宋体" w:hAnsi="宋体" w:cs="宋体"/>
          <w:color w:val="000000"/>
          <w:sz w:val="21"/>
        </w:rPr>
      </w:pPr>
      <w:r>
        <w:rPr>
          <w:rFonts w:ascii="宋体" w:eastAsia="宋体" w:hAnsi="宋体" w:cs="宋体" w:hint="eastAsia"/>
          <w:color w:val="000000"/>
          <w:sz w:val="21"/>
        </w:rPr>
        <w:t>（5）依照法律、行政法规的规定或者按照</w:t>
      </w:r>
      <w:r>
        <w:rPr>
          <w:rFonts w:ascii="宋体" w:eastAsia="宋体" w:hAnsi="宋体" w:cs="宋体" w:hint="eastAsia"/>
          <w:b/>
          <w:bCs/>
          <w:color w:val="000000"/>
          <w:sz w:val="21"/>
        </w:rPr>
        <w:t>【政府采购合同专用条款】</w:t>
      </w:r>
      <w:r>
        <w:rPr>
          <w:rFonts w:ascii="宋体" w:eastAsia="宋体" w:hAnsi="宋体" w:cs="宋体" w:hint="eastAsia"/>
          <w:color w:val="000000"/>
          <w:sz w:val="21"/>
        </w:rPr>
        <w:t>约定，货物在有效使用年限届满后应予回收的，乙方负有自行或者委托第三人对货物予以回收的义务；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（6）</w:t>
      </w:r>
      <w:r>
        <w:rPr>
          <w:rFonts w:ascii="宋体" w:hAnsi="宋体" w:hint="eastAsia"/>
          <w:b/>
          <w:color w:val="000000"/>
          <w:szCs w:val="21"/>
        </w:rPr>
        <w:t>【政府采购合同专用条款】</w:t>
      </w:r>
      <w:r>
        <w:rPr>
          <w:rFonts w:ascii="宋体" w:hAnsi="宋体" w:hint="eastAsia"/>
          <w:color w:val="000000"/>
          <w:szCs w:val="21"/>
        </w:rPr>
        <w:t>规定由乙方提供的其他服务。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14.2 乙方提供的售后服务的费用已包含在合同价款中，甲方不再另行支付。</w:t>
      </w:r>
    </w:p>
    <w:p w:rsidR="000049D1" w:rsidRDefault="00E72A90">
      <w:pPr>
        <w:adjustRightInd w:val="0"/>
        <w:snapToGrid w:val="0"/>
        <w:spacing w:line="400" w:lineRule="exact"/>
        <w:jc w:val="left"/>
        <w:rPr>
          <w:rFonts w:ascii="宋体" w:hAnsi="宋体"/>
          <w:b/>
          <w:bCs/>
          <w:color w:val="000000"/>
          <w:sz w:val="24"/>
        </w:rPr>
      </w:pPr>
      <w:r>
        <w:rPr>
          <w:rFonts w:ascii="宋体" w:hAnsi="宋体" w:hint="eastAsia"/>
          <w:b/>
          <w:bCs/>
          <w:color w:val="000000"/>
          <w:sz w:val="24"/>
        </w:rPr>
        <w:t>15. 违约责任</w:t>
      </w:r>
    </w:p>
    <w:p w:rsidR="000049D1" w:rsidRDefault="00E72A90">
      <w:pPr>
        <w:adjustRightInd w:val="0"/>
        <w:snapToGrid w:val="0"/>
        <w:spacing w:line="400" w:lineRule="exact"/>
        <w:ind w:firstLineChars="200" w:firstLine="400"/>
        <w:jc w:val="left"/>
        <w:rPr>
          <w:rFonts w:ascii="宋体" w:hAnsi="宋体"/>
          <w:bCs/>
          <w:color w:val="000000"/>
          <w:szCs w:val="21"/>
        </w:rPr>
      </w:pPr>
      <w:r>
        <w:rPr>
          <w:rFonts w:ascii="宋体" w:hAnsi="宋体" w:hint="eastAsia"/>
          <w:bCs/>
          <w:color w:val="000000"/>
          <w:szCs w:val="21"/>
        </w:rPr>
        <w:t>15.1质量瑕疵的违约责任</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乙方提供的产品不符合合同约定的质量标准或存在产品质量缺陷，甲方有权要求乙方根据</w:t>
      </w:r>
      <w:r>
        <w:rPr>
          <w:rFonts w:ascii="宋体" w:hAnsi="宋体" w:hint="eastAsia"/>
          <w:b/>
          <w:color w:val="000000"/>
          <w:szCs w:val="21"/>
        </w:rPr>
        <w:t>【政府采购合同专用条款】</w:t>
      </w:r>
      <w:r>
        <w:rPr>
          <w:rFonts w:ascii="宋体" w:hAnsi="宋体" w:hint="eastAsia"/>
          <w:bCs/>
          <w:color w:val="000000"/>
          <w:szCs w:val="21"/>
        </w:rPr>
        <w:t>要求</w:t>
      </w:r>
      <w:r>
        <w:rPr>
          <w:rFonts w:ascii="宋体" w:hAnsi="宋体" w:hint="eastAsia"/>
          <w:color w:val="000000"/>
          <w:szCs w:val="21"/>
        </w:rPr>
        <w:t>及时修理、重作、更换，并承担由此给甲方造成的损失。</w:t>
      </w:r>
    </w:p>
    <w:p w:rsidR="000049D1" w:rsidRDefault="00E72A90">
      <w:pPr>
        <w:autoSpaceDE w:val="0"/>
        <w:autoSpaceDN w:val="0"/>
        <w:adjustRightInd w:val="0"/>
        <w:snapToGrid w:val="0"/>
        <w:spacing w:line="400" w:lineRule="exact"/>
        <w:ind w:firstLineChars="200" w:firstLine="400"/>
        <w:jc w:val="left"/>
        <w:rPr>
          <w:rFonts w:ascii="宋体" w:hAnsi="宋体"/>
          <w:bCs/>
          <w:color w:val="000000"/>
          <w:szCs w:val="21"/>
        </w:rPr>
      </w:pPr>
      <w:r>
        <w:rPr>
          <w:rFonts w:ascii="宋体" w:hAnsi="宋体" w:hint="eastAsia"/>
          <w:bCs/>
          <w:color w:val="000000"/>
          <w:szCs w:val="21"/>
        </w:rPr>
        <w:t>15.2 迟延交货的违约责任</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（2）如果乙方没有按照合同规定的时间交货和提供相关服务，甲方有权从货款中扣除误期赔偿费而不影响合同项下的其他补救方法，赔偿费按</w:t>
      </w:r>
      <w:r>
        <w:rPr>
          <w:rFonts w:ascii="宋体" w:hAnsi="宋体" w:hint="eastAsia"/>
          <w:b/>
          <w:color w:val="000000"/>
          <w:szCs w:val="21"/>
        </w:rPr>
        <w:t>【政府采购合同专用条款】</w:t>
      </w:r>
      <w:r>
        <w:rPr>
          <w:rFonts w:ascii="宋体" w:hAnsi="宋体" w:hint="eastAsia"/>
          <w:color w:val="000000"/>
          <w:szCs w:val="21"/>
        </w:rPr>
        <w:t>规定执行。如果涉及公共利益，且赔偿金额无法弥补公共利益损失，甲方可要求继续履行或者采取其他补救措施。</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15.3 迟延支付的违约责任</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甲方存在迟延支付乙方合同款项的，应当承担</w:t>
      </w:r>
      <w:r>
        <w:rPr>
          <w:rFonts w:ascii="宋体" w:hAnsi="宋体" w:hint="eastAsia"/>
          <w:b/>
          <w:bCs/>
          <w:color w:val="000000"/>
          <w:szCs w:val="21"/>
        </w:rPr>
        <w:t>【政府采购合同专用条款】</w:t>
      </w:r>
      <w:r>
        <w:rPr>
          <w:rFonts w:ascii="宋体" w:hAnsi="宋体" w:hint="eastAsia"/>
          <w:color w:val="000000"/>
          <w:szCs w:val="21"/>
        </w:rPr>
        <w:t>规定的逾期付款利息。</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bCs/>
          <w:color w:val="000000"/>
          <w:szCs w:val="21"/>
        </w:rPr>
        <w:t>15.4其他违约责任根据项目实际需要按</w:t>
      </w:r>
      <w:r>
        <w:rPr>
          <w:rFonts w:ascii="宋体" w:hAnsi="宋体" w:hint="eastAsia"/>
          <w:b/>
          <w:bCs/>
          <w:color w:val="000000"/>
          <w:szCs w:val="21"/>
        </w:rPr>
        <w:t>【政府采购合同专用条款】</w:t>
      </w:r>
      <w:r>
        <w:rPr>
          <w:rFonts w:ascii="宋体" w:hAnsi="宋体" w:hint="eastAsia"/>
          <w:color w:val="000000"/>
          <w:szCs w:val="21"/>
        </w:rPr>
        <w:t>规定执行。</w:t>
      </w:r>
    </w:p>
    <w:p w:rsidR="000049D1" w:rsidRDefault="00E72A90">
      <w:pPr>
        <w:numPr>
          <w:ilvl w:val="0"/>
          <w:numId w:val="7"/>
        </w:numPr>
        <w:autoSpaceDE w:val="0"/>
        <w:autoSpaceDN w:val="0"/>
        <w:adjustRightInd w:val="0"/>
        <w:snapToGrid w:val="0"/>
        <w:spacing w:line="400" w:lineRule="exact"/>
        <w:jc w:val="left"/>
        <w:rPr>
          <w:rFonts w:ascii="宋体" w:hAnsi="宋体"/>
          <w:b/>
          <w:color w:val="000000"/>
          <w:sz w:val="24"/>
        </w:rPr>
      </w:pPr>
      <w:r>
        <w:rPr>
          <w:rFonts w:ascii="宋体" w:hAnsi="宋体" w:hint="eastAsia"/>
          <w:b/>
          <w:color w:val="000000"/>
          <w:sz w:val="24"/>
        </w:rPr>
        <w:t>合同变更、中止与终止</w:t>
      </w:r>
    </w:p>
    <w:p w:rsidR="000049D1" w:rsidRDefault="00E72A90">
      <w:pPr>
        <w:adjustRightInd w:val="0"/>
        <w:snapToGrid w:val="0"/>
        <w:spacing w:line="400" w:lineRule="exact"/>
        <w:jc w:val="left"/>
        <w:rPr>
          <w:rFonts w:ascii="宋体" w:hAnsi="宋体"/>
          <w:color w:val="000000"/>
          <w:szCs w:val="21"/>
        </w:rPr>
      </w:pPr>
      <w:r>
        <w:rPr>
          <w:rFonts w:ascii="宋体" w:hAnsi="宋体" w:hint="eastAsia"/>
          <w:color w:val="000000"/>
          <w:szCs w:val="21"/>
        </w:rPr>
        <w:t xml:space="preserve">    16.1合同的变更</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政府采购合同履行中，在不改变合同其他条款的前提下，甲方可以在合同价款10%的范围内追加与合同标的相同的货物，并就此与乙方协商一致后签订补充协议。</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16.2合同的中止</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（1）合同履行过程中因供应商就采购文件、采购过程或结果提起投诉的，甲方认为有必要的，可以中止合同的履行。</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049D1" w:rsidRDefault="00E72A90">
      <w:pPr>
        <w:pStyle w:val="AONormal"/>
        <w:ind w:firstLine="420"/>
        <w:jc w:val="both"/>
        <w:rPr>
          <w:color w:val="000000"/>
          <w:sz w:val="21"/>
        </w:rPr>
      </w:pPr>
      <w:r>
        <w:rPr>
          <w:rFonts w:ascii="宋体" w:eastAsia="宋体" w:hAnsi="宋体" w:cs="宋体" w:hint="eastAsia"/>
          <w:color w:val="000000"/>
          <w:sz w:val="21"/>
        </w:rPr>
        <w:t>（3）乙方分立、合并或者变更住所的，应当及时以书面形式告知甲方。乙方没有及时告知甲方，致使合同履行发生困难的，甲方可以中止合同履行并要求乙方承担由此给甲方造成的损失。</w:t>
      </w:r>
    </w:p>
    <w:p w:rsidR="000049D1" w:rsidRDefault="00E72A90">
      <w:pPr>
        <w:snapToGrid w:val="0"/>
        <w:spacing w:line="400" w:lineRule="exact"/>
        <w:ind w:firstLineChars="200" w:firstLine="400"/>
        <w:jc w:val="left"/>
        <w:rPr>
          <w:color w:val="000000"/>
        </w:rPr>
      </w:pPr>
      <w:r>
        <w:rPr>
          <w:rFonts w:ascii="宋体" w:hAnsi="宋体" w:hint="eastAsia"/>
          <w:color w:val="000000"/>
          <w:szCs w:val="21"/>
        </w:rPr>
        <w:t>（4）甲方不得以行政区划调整、政府换届、机构或者职能调整以及相关责任人更替为由中止合同。</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16.3合同的终止</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（1）合同因有效期限届满而终止；</w:t>
      </w:r>
    </w:p>
    <w:p w:rsidR="000049D1" w:rsidRDefault="00E72A90">
      <w:pPr>
        <w:snapToGrid w:val="0"/>
        <w:spacing w:line="400" w:lineRule="exact"/>
        <w:ind w:firstLineChars="200" w:firstLine="400"/>
        <w:rPr>
          <w:rFonts w:ascii="宋体" w:hAnsi="宋体" w:cs="宋体"/>
          <w:color w:val="000000"/>
          <w:szCs w:val="21"/>
        </w:rPr>
      </w:pPr>
      <w:r>
        <w:rPr>
          <w:rFonts w:ascii="宋体" w:hAnsi="宋体" w:hint="eastAsia"/>
          <w:color w:val="000000"/>
          <w:szCs w:val="21"/>
        </w:rPr>
        <w:t>（2）乙方未按合同约定履行，构成根本性违约的，甲方有权终止合同，</w:t>
      </w:r>
      <w:r>
        <w:rPr>
          <w:rFonts w:ascii="宋体" w:hAnsi="宋体" w:cs="宋体" w:hint="eastAsia"/>
          <w:color w:val="000000"/>
          <w:szCs w:val="21"/>
        </w:rPr>
        <w:t>并追究乙方的违约责任</w:t>
      </w:r>
      <w:r>
        <w:rPr>
          <w:rFonts w:ascii="宋体" w:hAnsi="宋体" w:hint="eastAsia"/>
          <w:color w:val="000000"/>
          <w:szCs w:val="21"/>
        </w:rPr>
        <w:t>。</w:t>
      </w:r>
    </w:p>
    <w:p w:rsidR="000049D1" w:rsidRDefault="00E72A90">
      <w:pPr>
        <w:pStyle w:val="AONormal"/>
        <w:rPr>
          <w:rFonts w:ascii="宋体" w:hAnsi="宋体"/>
          <w:color w:val="000000"/>
        </w:rPr>
      </w:pPr>
      <w:r>
        <w:rPr>
          <w:rFonts w:ascii="宋体" w:hAnsi="宋体" w:hint="eastAsia"/>
          <w:color w:val="000000"/>
        </w:rPr>
        <w:t xml:space="preserve">16.4 </w:t>
      </w:r>
      <w:r>
        <w:rPr>
          <w:rFonts w:ascii="宋体" w:eastAsia="宋体" w:hAnsi="宋体" w:cs="Times New Roman" w:hint="eastAsia"/>
          <w:color w:val="000000"/>
          <w:kern w:val="2"/>
          <w:sz w:val="21"/>
        </w:rPr>
        <w:t>涉及国家利益、社会公共利益的情形</w:t>
      </w:r>
    </w:p>
    <w:p w:rsidR="000049D1" w:rsidRDefault="00E72A90">
      <w:pPr>
        <w:pStyle w:val="AONormal"/>
        <w:ind w:firstLine="420"/>
        <w:jc w:val="both"/>
        <w:rPr>
          <w:color w:val="000000"/>
          <w:sz w:val="21"/>
        </w:rPr>
      </w:pPr>
      <w:r>
        <w:rPr>
          <w:rFonts w:ascii="宋体" w:eastAsia="宋体" w:hAnsi="宋体" w:cs="宋体" w:hint="eastAsia"/>
          <w:color w:val="000000"/>
          <w:sz w:val="21"/>
        </w:rPr>
        <w:t>政府采购合同继续履行将损害国家利益和社会公共利益的，双方当事人应当变更、中止或者终止合同。有过错的一方应当承担赔偿责任，双方都有过错的，各自承担相应的责任。</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17. 合同分包</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17.1 乙方不得将合同转包给其他供应商。涉及合同分包的，乙方应根据采购文件和投标（响应）文件规定进行合同分包。</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17.2 乙方执行政府采购政策向中小企业依法分包的，乙方应当按采购文件和投标（响应）文件签订分包意向协议，分包意向协议属于本合同组成部分。</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18. 不可抗力</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18.1 不可抗力是指合同双方不能预见、不能避免且不能克服的客观情况。</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18.2 任何一方对由于不可抗力造成的部分或全部不能履行合同不承担违约责任。但迟延履行后发生不可抗力的，不能免除责任。</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0049D1" w:rsidRDefault="00E72A90">
      <w:pPr>
        <w:autoSpaceDE w:val="0"/>
        <w:autoSpaceDN w:val="0"/>
        <w:adjustRightInd w:val="0"/>
        <w:snapToGrid w:val="0"/>
        <w:spacing w:line="400" w:lineRule="exact"/>
        <w:jc w:val="left"/>
        <w:rPr>
          <w:rFonts w:ascii="宋体" w:hAnsi="宋体"/>
          <w:b/>
          <w:bCs/>
          <w:color w:val="000000"/>
          <w:sz w:val="24"/>
        </w:rPr>
      </w:pPr>
      <w:r>
        <w:rPr>
          <w:rFonts w:ascii="宋体" w:hAnsi="宋体" w:hint="eastAsia"/>
          <w:b/>
          <w:bCs/>
          <w:color w:val="000000"/>
          <w:sz w:val="24"/>
        </w:rPr>
        <w:t>19. 解决争议的方法</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19.1 因本合同及合同有关事项发生的争议，由甲乙双方友好协商解决。协商不成时，可以向有关组织申请调解。合同一方或双方不愿调解或调解不成的，可以通过仲裁或诉讼的方式解决争议。</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19.2 选择仲裁的，应在</w:t>
      </w:r>
      <w:r>
        <w:rPr>
          <w:rFonts w:ascii="宋体" w:eastAsia="宋体" w:hAnsi="宋体" w:cs="宋体" w:hint="eastAsia"/>
          <w:b/>
          <w:bCs/>
          <w:color w:val="000000"/>
          <w:sz w:val="21"/>
        </w:rPr>
        <w:t>【政府采购合同专用条款】</w:t>
      </w:r>
      <w:r>
        <w:rPr>
          <w:rFonts w:ascii="宋体" w:eastAsia="宋体" w:hAnsi="宋体" w:cs="宋体" w:hint="eastAsia"/>
          <w:color w:val="000000"/>
          <w:sz w:val="21"/>
        </w:rPr>
        <w:t>中明确仲裁机构及仲裁地；通过诉讼方式解决的，可以在</w:t>
      </w:r>
      <w:r>
        <w:rPr>
          <w:rFonts w:ascii="宋体" w:eastAsia="宋体" w:hAnsi="宋体" w:cs="宋体" w:hint="eastAsia"/>
          <w:b/>
          <w:bCs/>
          <w:color w:val="000000"/>
          <w:sz w:val="21"/>
        </w:rPr>
        <w:t>【政府采购合同专用条款】</w:t>
      </w:r>
      <w:r>
        <w:rPr>
          <w:rFonts w:ascii="宋体" w:eastAsia="宋体" w:hAnsi="宋体" w:cs="宋体" w:hint="eastAsia"/>
          <w:color w:val="000000"/>
          <w:sz w:val="21"/>
        </w:rPr>
        <w:t>中进一步约定选择与争议有实际联系的地点的人民法院管辖，但管辖法院的约定不得违反级别管辖和专属管辖的规定。</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19.3 如甲乙双方有争议的事项不影响合同其他部分的履行，在争议解决期间，合同其他部分应当继续履行。</w:t>
      </w:r>
    </w:p>
    <w:p w:rsidR="000049D1" w:rsidRDefault="00E72A90">
      <w:pPr>
        <w:autoSpaceDE w:val="0"/>
        <w:autoSpaceDN w:val="0"/>
        <w:adjustRightInd w:val="0"/>
        <w:snapToGrid w:val="0"/>
        <w:spacing w:line="400" w:lineRule="exact"/>
        <w:jc w:val="left"/>
        <w:rPr>
          <w:rFonts w:ascii="宋体" w:hAnsi="宋体"/>
          <w:color w:val="000000"/>
          <w:sz w:val="24"/>
        </w:rPr>
      </w:pPr>
      <w:r>
        <w:rPr>
          <w:rFonts w:ascii="宋体" w:hAnsi="宋体" w:hint="eastAsia"/>
          <w:b/>
          <w:color w:val="000000"/>
          <w:sz w:val="24"/>
        </w:rPr>
        <w:t>20. 政府采购政策</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 xml:space="preserve">20.1 </w:t>
      </w:r>
      <w:r>
        <w:rPr>
          <w:rFonts w:ascii="宋体" w:hAnsi="宋体" w:cs="宋体" w:hint="eastAsia"/>
          <w:color w:val="000000"/>
          <w:lang w:val="en-GB"/>
        </w:rPr>
        <w:t>本合同应当按照规定执行政府采购政策。</w:t>
      </w:r>
    </w:p>
    <w:p w:rsidR="000049D1" w:rsidRDefault="00E72A90">
      <w:pPr>
        <w:autoSpaceDE w:val="0"/>
        <w:autoSpaceDN w:val="0"/>
        <w:adjustRightInd w:val="0"/>
        <w:snapToGrid w:val="0"/>
        <w:spacing w:line="400" w:lineRule="exact"/>
        <w:ind w:firstLineChars="200" w:firstLine="400"/>
        <w:jc w:val="left"/>
        <w:rPr>
          <w:rFonts w:ascii="宋体" w:hAnsi="宋体"/>
          <w:color w:val="000000"/>
          <w:szCs w:val="21"/>
        </w:rPr>
      </w:pPr>
      <w:r>
        <w:rPr>
          <w:rFonts w:ascii="宋体" w:hAnsi="宋体"/>
          <w:color w:val="000000"/>
          <w:szCs w:val="21"/>
        </w:rPr>
        <w:t>2</w:t>
      </w:r>
      <w:r>
        <w:rPr>
          <w:rFonts w:ascii="宋体" w:hAnsi="宋体" w:hint="eastAsia"/>
          <w:color w:val="000000"/>
          <w:szCs w:val="21"/>
        </w:rPr>
        <w:t>0.2 本合同依法执行政府采购政策的方式和内容，属于合同履约验收的范围。</w:t>
      </w:r>
      <w:r>
        <w:rPr>
          <w:rFonts w:ascii="宋体" w:hAnsi="宋体" w:cs="宋体" w:hint="eastAsia"/>
          <w:color w:val="000000"/>
          <w:sz w:val="21"/>
        </w:rPr>
        <w:t>甲乙双方</w:t>
      </w:r>
      <w:r>
        <w:rPr>
          <w:rFonts w:ascii="宋体" w:hAnsi="宋体" w:cs="宋体" w:hint="eastAsia"/>
          <w:color w:val="000000"/>
          <w:lang w:val="en-GB"/>
        </w:rPr>
        <w:t>未按规定要求执行政府采购政策造成损失的</w:t>
      </w:r>
      <w:r>
        <w:rPr>
          <w:rFonts w:ascii="宋体" w:hAnsi="宋体" w:hint="eastAsia"/>
          <w:color w:val="000000"/>
          <w:szCs w:val="21"/>
        </w:rPr>
        <w:t>，有过错的一方应当承担赔偿责任，双方都有过错的，各自承担相应的责任。</w:t>
      </w:r>
    </w:p>
    <w:p w:rsidR="000049D1" w:rsidRDefault="00E72A90">
      <w:pPr>
        <w:pStyle w:val="a4"/>
        <w:spacing w:after="0" w:line="400" w:lineRule="exact"/>
        <w:ind w:left="400" w:firstLineChars="200" w:firstLine="400"/>
        <w:rPr>
          <w:color w:val="000000"/>
        </w:rPr>
      </w:pPr>
      <w:r>
        <w:rPr>
          <w:rFonts w:ascii="宋体" w:hAnsi="宋体"/>
          <w:color w:val="000000"/>
          <w:szCs w:val="21"/>
        </w:rPr>
        <w:t>2</w:t>
      </w:r>
      <w:r>
        <w:rPr>
          <w:rFonts w:ascii="宋体" w:hAnsi="宋体" w:hint="eastAsia"/>
          <w:color w:val="000000"/>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0049D1" w:rsidRDefault="00E72A90">
      <w:pPr>
        <w:autoSpaceDE w:val="0"/>
        <w:autoSpaceDN w:val="0"/>
        <w:adjustRightInd w:val="0"/>
        <w:snapToGrid w:val="0"/>
        <w:spacing w:line="400" w:lineRule="exact"/>
        <w:jc w:val="left"/>
        <w:rPr>
          <w:rFonts w:ascii="宋体" w:hAnsi="宋体"/>
          <w:b/>
          <w:color w:val="000000"/>
          <w:sz w:val="24"/>
        </w:rPr>
      </w:pPr>
      <w:r>
        <w:rPr>
          <w:rFonts w:ascii="宋体" w:hAnsi="宋体" w:hint="eastAsia"/>
          <w:b/>
          <w:color w:val="000000"/>
          <w:sz w:val="24"/>
        </w:rPr>
        <w:t>21. 法律适用</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21.1 本合同的订立、生效、解释、履行及与本合同有关的争议解决，均适用法律、行政法规。</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21.2 本合同条款与法律、行政法规的强制性规定不一致的，双方当事人应按照法律、行政法规的强制性规定修改本合同的相关条款。</w:t>
      </w:r>
    </w:p>
    <w:p w:rsidR="000049D1" w:rsidRDefault="00E72A90">
      <w:pPr>
        <w:autoSpaceDE w:val="0"/>
        <w:autoSpaceDN w:val="0"/>
        <w:adjustRightInd w:val="0"/>
        <w:snapToGrid w:val="0"/>
        <w:spacing w:line="400" w:lineRule="exact"/>
        <w:jc w:val="left"/>
        <w:rPr>
          <w:rFonts w:ascii="宋体" w:hAnsi="宋体"/>
          <w:b/>
          <w:color w:val="000000"/>
          <w:sz w:val="24"/>
        </w:rPr>
      </w:pPr>
      <w:r>
        <w:rPr>
          <w:rFonts w:ascii="宋体" w:hAnsi="宋体" w:hint="eastAsia"/>
          <w:b/>
          <w:color w:val="000000"/>
          <w:sz w:val="24"/>
        </w:rPr>
        <w:t>22. 通知</w:t>
      </w:r>
    </w:p>
    <w:p w:rsidR="000049D1" w:rsidRDefault="00E72A90">
      <w:pPr>
        <w:pStyle w:val="AONormal"/>
        <w:ind w:firstLine="420"/>
        <w:jc w:val="both"/>
        <w:rPr>
          <w:rFonts w:ascii="宋体" w:eastAsia="宋体" w:hAnsi="宋体" w:cs="宋体"/>
          <w:color w:val="000000"/>
          <w:sz w:val="21"/>
        </w:rPr>
      </w:pPr>
      <w:r>
        <w:rPr>
          <w:rFonts w:ascii="宋体" w:eastAsia="宋体" w:hAnsi="宋体" w:cs="宋体" w:hint="eastAsia"/>
          <w:color w:val="000000"/>
          <w:sz w:val="21"/>
        </w:rPr>
        <w:t>22.1 本合同任何一方向对方发出的通知、信件、数据电文等，应当发送至本合同第一部分《政府采购合同协议书》所约定的通讯地址、联系人、联系电话或电子邮箱。</w:t>
      </w:r>
    </w:p>
    <w:p w:rsidR="000049D1" w:rsidRDefault="00E72A90">
      <w:pPr>
        <w:pStyle w:val="AONormal"/>
        <w:ind w:firstLineChars="0" w:firstLine="0"/>
        <w:jc w:val="both"/>
        <w:rPr>
          <w:color w:val="000000"/>
          <w:sz w:val="21"/>
        </w:rPr>
      </w:pPr>
      <w:r>
        <w:rPr>
          <w:rFonts w:ascii="宋体" w:eastAsia="宋体" w:hAnsi="宋体" w:cs="宋体" w:hint="eastAsia"/>
          <w:color w:val="000000"/>
          <w:sz w:val="21"/>
        </w:rPr>
        <w:t xml:space="preserve">    22.2 一方当事人变更名称、住所、联系人、联系电话或电子邮箱等信息的，应当在变更后3日内及时书面通知对方，对方实际收到变更通知前的送达仍为有效送达。</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22.3本合同一方给另一方的通知均应采用书面形式，传真或快递送到本合同中规定的对方的地址和办理签收手续。</w:t>
      </w:r>
    </w:p>
    <w:p w:rsidR="000049D1" w:rsidRDefault="00E72A90">
      <w:pPr>
        <w:adjustRightInd w:val="0"/>
        <w:snapToGrid w:val="0"/>
        <w:spacing w:line="400" w:lineRule="exact"/>
        <w:ind w:firstLineChars="200" w:firstLine="400"/>
        <w:jc w:val="left"/>
        <w:rPr>
          <w:rFonts w:ascii="宋体" w:hAnsi="宋体"/>
          <w:color w:val="000000"/>
          <w:szCs w:val="21"/>
        </w:rPr>
      </w:pPr>
      <w:r>
        <w:rPr>
          <w:rFonts w:ascii="宋体" w:hAnsi="宋体" w:hint="eastAsia"/>
          <w:color w:val="000000"/>
          <w:szCs w:val="21"/>
        </w:rPr>
        <w:t>22.4通知以送达之日或通知书中规定的生效之日起生效，两者中以较迟之日为准。</w:t>
      </w:r>
    </w:p>
    <w:p w:rsidR="000049D1" w:rsidRDefault="00E72A90">
      <w:pPr>
        <w:numPr>
          <w:ilvl w:val="0"/>
          <w:numId w:val="8"/>
        </w:numPr>
        <w:adjustRightInd w:val="0"/>
        <w:snapToGrid w:val="0"/>
        <w:spacing w:line="400" w:lineRule="exact"/>
        <w:jc w:val="left"/>
        <w:rPr>
          <w:rFonts w:ascii="宋体" w:hAnsi="宋体"/>
          <w:b/>
          <w:bCs/>
          <w:color w:val="000000"/>
          <w:sz w:val="24"/>
        </w:rPr>
      </w:pPr>
      <w:r>
        <w:rPr>
          <w:rFonts w:ascii="宋体" w:hAnsi="宋体" w:hint="eastAsia"/>
          <w:b/>
          <w:bCs/>
          <w:color w:val="000000"/>
          <w:sz w:val="24"/>
        </w:rPr>
        <w:t>合同未尽事项</w:t>
      </w:r>
    </w:p>
    <w:p w:rsidR="000049D1" w:rsidRDefault="00E72A90">
      <w:pPr>
        <w:adjustRightInd w:val="0"/>
        <w:snapToGrid w:val="0"/>
        <w:spacing w:line="400" w:lineRule="exact"/>
        <w:ind w:firstLineChars="200" w:firstLine="400"/>
        <w:jc w:val="left"/>
        <w:rPr>
          <w:rFonts w:ascii="宋体" w:hAnsi="宋体"/>
          <w:bCs/>
          <w:color w:val="000000"/>
          <w:szCs w:val="21"/>
        </w:rPr>
      </w:pPr>
      <w:r>
        <w:rPr>
          <w:rFonts w:ascii="宋体" w:hAnsi="宋体" w:hint="eastAsia"/>
          <w:bCs/>
          <w:color w:val="000000"/>
          <w:szCs w:val="21"/>
        </w:rPr>
        <w:t>23.1合同未尽事项见</w:t>
      </w:r>
      <w:r>
        <w:rPr>
          <w:rFonts w:ascii="宋体" w:hAnsi="宋体" w:hint="eastAsia"/>
          <w:b/>
          <w:color w:val="000000"/>
          <w:szCs w:val="21"/>
        </w:rPr>
        <w:t>【政府采购合同专用条款】</w:t>
      </w:r>
      <w:r>
        <w:rPr>
          <w:rFonts w:ascii="宋体" w:hAnsi="宋体" w:hint="eastAsia"/>
          <w:bCs/>
          <w:color w:val="000000"/>
          <w:szCs w:val="21"/>
        </w:rPr>
        <w:t>。</w:t>
      </w:r>
    </w:p>
    <w:p w:rsidR="000049D1" w:rsidRDefault="00E72A90">
      <w:pPr>
        <w:adjustRightInd w:val="0"/>
        <w:snapToGrid w:val="0"/>
        <w:spacing w:line="400" w:lineRule="exact"/>
        <w:jc w:val="left"/>
        <w:rPr>
          <w:rFonts w:ascii="黑体" w:eastAsia="黑体" w:hAnsi="华文中宋"/>
          <w:color w:val="000000"/>
          <w:sz w:val="28"/>
          <w:szCs w:val="28"/>
        </w:rPr>
      </w:pPr>
      <w:r>
        <w:rPr>
          <w:rFonts w:ascii="宋体" w:hAnsi="宋体" w:hint="eastAsia"/>
          <w:bCs/>
          <w:color w:val="000000"/>
          <w:szCs w:val="21"/>
        </w:rPr>
        <w:t xml:space="preserve">    23.2 合同附件与合同正文具有同等的法律效力。</w:t>
      </w:r>
      <w:bookmarkStart w:id="9" w:name="_Toc20313"/>
    </w:p>
    <w:p w:rsidR="000049D1" w:rsidRDefault="00E72A90">
      <w:pPr>
        <w:adjustRightInd w:val="0"/>
        <w:snapToGrid w:val="0"/>
        <w:jc w:val="center"/>
        <w:rPr>
          <w:rFonts w:ascii="黑体" w:eastAsia="黑体" w:hAnsi="华文中宋"/>
          <w:color w:val="000000"/>
          <w:sz w:val="28"/>
          <w:szCs w:val="28"/>
        </w:rPr>
      </w:pPr>
      <w:r>
        <w:rPr>
          <w:rFonts w:ascii="黑体" w:eastAsia="黑体" w:hAnsi="华文中宋" w:hint="eastAsia"/>
          <w:color w:val="000000"/>
          <w:sz w:val="28"/>
          <w:szCs w:val="28"/>
        </w:rPr>
        <w:br w:type="page"/>
      </w:r>
    </w:p>
    <w:p w:rsidR="000049D1" w:rsidRDefault="00E72A90">
      <w:pPr>
        <w:pStyle w:val="2"/>
        <w:adjustRightInd w:val="0"/>
        <w:snapToGrid w:val="0"/>
        <w:jc w:val="center"/>
        <w:rPr>
          <w:rFonts w:ascii="黑体" w:eastAsia="黑体" w:hAnsi="华文中宋"/>
          <w:b w:val="0"/>
          <w:bCs w:val="0"/>
          <w:color w:val="000000"/>
          <w:sz w:val="28"/>
          <w:szCs w:val="28"/>
        </w:rPr>
      </w:pPr>
      <w:r>
        <w:rPr>
          <w:rFonts w:ascii="黑体" w:eastAsia="黑体" w:hAnsi="华文中宋" w:hint="eastAsia"/>
          <w:b w:val="0"/>
          <w:bCs w:val="0"/>
          <w:color w:val="000000"/>
          <w:sz w:val="28"/>
          <w:szCs w:val="28"/>
        </w:rPr>
        <w:t>第三节 政府采购合同专用条款</w:t>
      </w:r>
      <w:bookmarkEnd w:id="9"/>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第1.2（6）项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联合体具体要求</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604"/>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第1.2（7）项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其他术语解释</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第4.4款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履约验收中甲方提出异议或作出说明的期限</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第4.6款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约定甲方承担的其他义务和责任</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snapToGrid w:val="0"/>
              <w:jc w:val="center"/>
              <w:rPr>
                <w:color w:val="000000"/>
              </w:rPr>
            </w:pPr>
            <w:r>
              <w:rPr>
                <w:rFonts w:ascii="宋体" w:hAnsi="宋体" w:hint="eastAsia"/>
                <w:color w:val="000000"/>
                <w:szCs w:val="21"/>
              </w:rPr>
              <w:t>第5.4款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约定乙方承担的其他义务和责任</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snapToGrid w:val="0"/>
              <w:jc w:val="center"/>
              <w:rPr>
                <w:rFonts w:ascii="宋体" w:hAnsi="宋体"/>
                <w:color w:val="000000"/>
                <w:szCs w:val="21"/>
              </w:rPr>
            </w:pPr>
            <w:r>
              <w:rPr>
                <w:rFonts w:ascii="宋体" w:hAnsi="宋体" w:hint="eastAsia"/>
                <w:color w:val="000000"/>
                <w:szCs w:val="21"/>
              </w:rPr>
              <w:t>第6.1款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履行合同义务的顺序</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667"/>
        </w:trPr>
        <w:tc>
          <w:tcPr>
            <w:tcW w:w="1607" w:type="dxa"/>
            <w:vMerge w:val="restart"/>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第7.1款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包装特殊要求</w:t>
            </w:r>
          </w:p>
        </w:tc>
        <w:tc>
          <w:tcPr>
            <w:tcW w:w="5170" w:type="dxa"/>
            <w:vAlign w:val="center"/>
          </w:tcPr>
          <w:p w:rsidR="000049D1" w:rsidRDefault="000049D1">
            <w:pPr>
              <w:rPr>
                <w:color w:val="000000"/>
              </w:rPr>
            </w:pPr>
          </w:p>
        </w:tc>
      </w:tr>
      <w:tr w:rsidR="000049D1">
        <w:trPr>
          <w:trHeight w:val="667"/>
        </w:trPr>
        <w:tc>
          <w:tcPr>
            <w:tcW w:w="1607" w:type="dxa"/>
            <w:vMerge/>
            <w:vAlign w:val="center"/>
          </w:tcPr>
          <w:p w:rsidR="000049D1" w:rsidRDefault="000049D1">
            <w:pPr>
              <w:adjustRightInd w:val="0"/>
              <w:snapToGrid w:val="0"/>
              <w:jc w:val="center"/>
              <w:rPr>
                <w:rFonts w:ascii="宋体" w:hAnsi="宋体"/>
                <w:color w:val="000000"/>
                <w:szCs w:val="21"/>
              </w:rPr>
            </w:pP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指定现场</w:t>
            </w:r>
          </w:p>
        </w:tc>
        <w:tc>
          <w:tcPr>
            <w:tcW w:w="5170" w:type="dxa"/>
            <w:vAlign w:val="center"/>
          </w:tcPr>
          <w:p w:rsidR="000049D1" w:rsidRDefault="000049D1">
            <w:pPr>
              <w:rPr>
                <w:color w:val="000000"/>
              </w:rPr>
            </w:pPr>
          </w:p>
        </w:tc>
      </w:tr>
      <w:tr w:rsidR="000049D1">
        <w:trPr>
          <w:trHeight w:val="772"/>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第7.2款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运输特殊要求</w:t>
            </w:r>
          </w:p>
        </w:tc>
        <w:tc>
          <w:tcPr>
            <w:tcW w:w="5170" w:type="dxa"/>
            <w:vAlign w:val="center"/>
          </w:tcPr>
          <w:p w:rsidR="000049D1" w:rsidRDefault="000049D1">
            <w:pPr>
              <w:rPr>
                <w:color w:val="000000"/>
              </w:rPr>
            </w:pPr>
          </w:p>
        </w:tc>
      </w:tr>
      <w:tr w:rsidR="000049D1">
        <w:trPr>
          <w:trHeight w:val="667"/>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第7.3款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保险要求</w:t>
            </w:r>
          </w:p>
        </w:tc>
        <w:tc>
          <w:tcPr>
            <w:tcW w:w="5170" w:type="dxa"/>
            <w:vAlign w:val="center"/>
          </w:tcPr>
          <w:p w:rsidR="000049D1" w:rsidRDefault="000049D1">
            <w:pPr>
              <w:rPr>
                <w:color w:val="000000"/>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第8.2（1）项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质量保证期</w:t>
            </w:r>
          </w:p>
        </w:tc>
        <w:tc>
          <w:tcPr>
            <w:tcW w:w="5170" w:type="dxa"/>
            <w:vAlign w:val="center"/>
          </w:tcPr>
          <w:p w:rsidR="000049D1" w:rsidRDefault="000049D1">
            <w:pPr>
              <w:autoSpaceDE w:val="0"/>
              <w:autoSpaceDN w:val="0"/>
              <w:adjustRightInd w:val="0"/>
              <w:snapToGrid w:val="0"/>
              <w:ind w:firstLineChars="200" w:firstLine="40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第8.2（3）项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货物质量缺陷</w:t>
            </w:r>
          </w:p>
          <w:p w:rsidR="000049D1" w:rsidRDefault="00E72A90">
            <w:pPr>
              <w:adjustRightInd w:val="0"/>
              <w:snapToGrid w:val="0"/>
              <w:jc w:val="left"/>
              <w:rPr>
                <w:rFonts w:ascii="宋体" w:hAnsi="宋体"/>
                <w:color w:val="000000"/>
                <w:szCs w:val="21"/>
              </w:rPr>
            </w:pPr>
            <w:r>
              <w:rPr>
                <w:rFonts w:ascii="宋体" w:hAnsi="宋体" w:hint="eastAsia"/>
                <w:color w:val="000000"/>
                <w:szCs w:val="21"/>
              </w:rPr>
              <w:t>响应时间</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snapToGrid w:val="0"/>
              <w:jc w:val="center"/>
              <w:rPr>
                <w:rFonts w:ascii="宋体" w:hAnsi="宋体" w:cs="宋体"/>
                <w:color w:val="000000"/>
                <w:szCs w:val="21"/>
              </w:rPr>
            </w:pPr>
            <w:r>
              <w:rPr>
                <w:rFonts w:ascii="宋体" w:hAnsi="宋体" w:cs="宋体" w:hint="eastAsia"/>
                <w:color w:val="000000"/>
                <w:szCs w:val="21"/>
              </w:rPr>
              <w:t>第二节</w:t>
            </w:r>
          </w:p>
          <w:p w:rsidR="000049D1" w:rsidRDefault="00E72A90">
            <w:pPr>
              <w:pStyle w:val="AONormal"/>
              <w:ind w:firstLineChars="0" w:firstLine="0"/>
              <w:jc w:val="center"/>
              <w:rPr>
                <w:color w:val="000000"/>
              </w:rPr>
            </w:pPr>
            <w:r>
              <w:rPr>
                <w:rFonts w:ascii="宋体" w:eastAsia="宋体" w:hAnsi="宋体" w:cs="宋体" w:hint="eastAsia"/>
                <w:color w:val="000000"/>
              </w:rPr>
              <w:t>第11.1款</w:t>
            </w:r>
          </w:p>
        </w:tc>
        <w:tc>
          <w:tcPr>
            <w:tcW w:w="1742" w:type="dxa"/>
            <w:vAlign w:val="center"/>
          </w:tcPr>
          <w:p w:rsidR="000049D1" w:rsidRDefault="00E72A90">
            <w:pPr>
              <w:adjustRightInd w:val="0"/>
              <w:snapToGrid w:val="0"/>
              <w:rPr>
                <w:rFonts w:ascii="宋体" w:hAnsi="宋体"/>
                <w:color w:val="000000"/>
                <w:szCs w:val="21"/>
              </w:rPr>
            </w:pPr>
            <w:r>
              <w:rPr>
                <w:rFonts w:ascii="宋体" w:hAnsi="宋体" w:hint="eastAsia"/>
                <w:color w:val="000000"/>
                <w:szCs w:val="21"/>
              </w:rPr>
              <w:t>其他应当保密的信息</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697"/>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第12.2款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合同价款支付时间</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697"/>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第13.2款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履约保证金不予退还的情形</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第13.3款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履约保证金退还时间及逾期退还的违约金</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84"/>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第14.1（3）项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运行监督、维修期限</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84"/>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第14.1（5）项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货物回收的约定</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第14.1（6）项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乙方提供的其他服务</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第15.1款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修理、重作、更换相关具体规定</w:t>
            </w:r>
          </w:p>
        </w:tc>
        <w:tc>
          <w:tcPr>
            <w:tcW w:w="5170" w:type="dxa"/>
            <w:vAlign w:val="center"/>
          </w:tcPr>
          <w:p w:rsidR="000049D1" w:rsidRDefault="000049D1">
            <w:pPr>
              <w:adjustRightInd w:val="0"/>
              <w:snapToGrid w:val="0"/>
              <w:jc w:val="left"/>
              <w:rPr>
                <w:rFonts w:ascii="宋体" w:hAnsi="宋体"/>
                <w:color w:val="000000"/>
                <w:szCs w:val="21"/>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第15.2（2）项</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迟延交货赔偿费</w:t>
            </w:r>
          </w:p>
        </w:tc>
        <w:tc>
          <w:tcPr>
            <w:tcW w:w="5170" w:type="dxa"/>
            <w:vAlign w:val="center"/>
          </w:tcPr>
          <w:p w:rsidR="000049D1" w:rsidRDefault="000049D1">
            <w:pPr>
              <w:adjustRightInd w:val="0"/>
              <w:snapToGrid w:val="0"/>
              <w:jc w:val="left"/>
              <w:rPr>
                <w:rFonts w:ascii="宋体" w:hAnsi="宋体"/>
                <w:color w:val="000000"/>
                <w:szCs w:val="21"/>
                <w:u w:val="single"/>
              </w:rPr>
            </w:pPr>
          </w:p>
        </w:tc>
      </w:tr>
      <w:tr w:rsidR="000049D1">
        <w:trPr>
          <w:trHeight w:val="736"/>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第15.3款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逾期付款利息</w:t>
            </w:r>
          </w:p>
        </w:tc>
        <w:tc>
          <w:tcPr>
            <w:tcW w:w="5170" w:type="dxa"/>
            <w:vAlign w:val="center"/>
          </w:tcPr>
          <w:p w:rsidR="000049D1" w:rsidRDefault="000049D1">
            <w:pPr>
              <w:adjustRightInd w:val="0"/>
              <w:snapToGrid w:val="0"/>
              <w:jc w:val="left"/>
              <w:rPr>
                <w:rFonts w:ascii="宋体" w:hAnsi="宋体"/>
                <w:color w:val="000000"/>
                <w:szCs w:val="21"/>
                <w:u w:val="single"/>
              </w:rPr>
            </w:pPr>
          </w:p>
        </w:tc>
      </w:tr>
      <w:tr w:rsidR="000049D1">
        <w:trPr>
          <w:trHeight w:val="876"/>
        </w:trPr>
        <w:tc>
          <w:tcPr>
            <w:tcW w:w="1607" w:type="dxa"/>
            <w:tcBorders>
              <w:bottom w:val="single" w:sz="2" w:space="0" w:color="auto"/>
              <w:right w:val="single" w:sz="2" w:space="0" w:color="auto"/>
            </w:tcBorders>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第15.4款</w:t>
            </w:r>
          </w:p>
        </w:tc>
        <w:tc>
          <w:tcPr>
            <w:tcW w:w="1742" w:type="dxa"/>
            <w:tcBorders>
              <w:left w:val="single" w:sz="2" w:space="0" w:color="auto"/>
              <w:bottom w:val="single" w:sz="2" w:space="0" w:color="auto"/>
              <w:right w:val="single" w:sz="2" w:space="0" w:color="auto"/>
            </w:tcBorders>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其他违约责任</w:t>
            </w:r>
          </w:p>
        </w:tc>
        <w:tc>
          <w:tcPr>
            <w:tcW w:w="5170" w:type="dxa"/>
            <w:tcBorders>
              <w:left w:val="single" w:sz="2" w:space="0" w:color="auto"/>
              <w:bottom w:val="single" w:sz="2" w:space="0" w:color="auto"/>
            </w:tcBorders>
            <w:vAlign w:val="center"/>
          </w:tcPr>
          <w:p w:rsidR="000049D1" w:rsidRDefault="000049D1">
            <w:pPr>
              <w:adjustRightInd w:val="0"/>
              <w:snapToGrid w:val="0"/>
              <w:jc w:val="left"/>
              <w:rPr>
                <w:rFonts w:ascii="宋体" w:hAnsi="宋体"/>
                <w:color w:val="000000"/>
                <w:szCs w:val="21"/>
                <w:u w:val="single"/>
              </w:rPr>
            </w:pPr>
          </w:p>
        </w:tc>
      </w:tr>
      <w:tr w:rsidR="000049D1">
        <w:trPr>
          <w:trHeight w:val="90"/>
        </w:trPr>
        <w:tc>
          <w:tcPr>
            <w:tcW w:w="1607" w:type="dxa"/>
            <w:tcBorders>
              <w:top w:val="single" w:sz="2" w:space="0" w:color="auto"/>
              <w:right w:val="single" w:sz="2" w:space="0" w:color="auto"/>
            </w:tcBorders>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第19.2款</w:t>
            </w:r>
          </w:p>
        </w:tc>
        <w:tc>
          <w:tcPr>
            <w:tcW w:w="1742" w:type="dxa"/>
            <w:tcBorders>
              <w:top w:val="single" w:sz="2" w:space="0" w:color="auto"/>
              <w:left w:val="single" w:sz="2" w:space="0" w:color="auto"/>
              <w:right w:val="single" w:sz="2" w:space="0" w:color="auto"/>
            </w:tcBorders>
            <w:vAlign w:val="center"/>
          </w:tcPr>
          <w:p w:rsidR="000049D1" w:rsidRDefault="00E72A90">
            <w:pPr>
              <w:adjustRightInd w:val="0"/>
              <w:snapToGrid w:val="0"/>
              <w:jc w:val="left"/>
              <w:rPr>
                <w:rFonts w:ascii="宋体" w:hAnsi="宋体"/>
                <w:color w:val="000000"/>
                <w:szCs w:val="21"/>
              </w:rPr>
            </w:pPr>
            <w:r>
              <w:rPr>
                <w:rFonts w:ascii="宋体" w:hAnsi="宋体" w:hint="eastAsia"/>
                <w:color w:val="000000"/>
                <w:szCs w:val="21"/>
              </w:rPr>
              <w:t>解决争议的方法</w:t>
            </w:r>
          </w:p>
        </w:tc>
        <w:tc>
          <w:tcPr>
            <w:tcW w:w="5170" w:type="dxa"/>
            <w:tcBorders>
              <w:top w:val="single" w:sz="2" w:space="0" w:color="auto"/>
              <w:left w:val="single" w:sz="2" w:space="0" w:color="auto"/>
            </w:tcBorders>
            <w:vAlign w:val="center"/>
          </w:tcPr>
          <w:p w:rsidR="000049D1" w:rsidRDefault="00E72A90">
            <w:pPr>
              <w:autoSpaceDE w:val="0"/>
              <w:autoSpaceDN w:val="0"/>
              <w:adjustRightInd w:val="0"/>
              <w:snapToGrid w:val="0"/>
              <w:spacing w:line="400" w:lineRule="exact"/>
              <w:jc w:val="left"/>
              <w:rPr>
                <w:rFonts w:ascii="宋体" w:hAnsi="宋体" w:cs="宋体"/>
                <w:iCs/>
                <w:color w:val="000000"/>
                <w:szCs w:val="21"/>
              </w:rPr>
            </w:pPr>
            <w:r>
              <w:rPr>
                <w:rFonts w:ascii="宋体" w:hAnsi="宋体" w:cs="宋体" w:hint="eastAsia"/>
                <w:iCs/>
                <w:color w:val="000000"/>
                <w:szCs w:val="21"/>
              </w:rPr>
              <w:t>因本合同及合同有关事项发生的争议，按下列第</w:t>
            </w:r>
            <w:r>
              <w:rPr>
                <w:rFonts w:ascii="宋体" w:hAnsi="宋体" w:cs="宋体" w:hint="eastAsia"/>
                <w:iCs/>
                <w:color w:val="000000"/>
                <w:szCs w:val="21"/>
                <w:u w:val="single"/>
              </w:rPr>
              <w:t xml:space="preserve">   </w:t>
            </w:r>
            <w:r>
              <w:rPr>
                <w:rFonts w:ascii="宋体" w:hAnsi="宋体" w:cs="宋体" w:hint="eastAsia"/>
                <w:iCs/>
                <w:color w:val="000000"/>
                <w:szCs w:val="21"/>
              </w:rPr>
              <w:t>种方式解决：</w:t>
            </w:r>
          </w:p>
          <w:p w:rsidR="000049D1" w:rsidRDefault="00E72A90">
            <w:pPr>
              <w:autoSpaceDE w:val="0"/>
              <w:autoSpaceDN w:val="0"/>
              <w:adjustRightInd w:val="0"/>
              <w:snapToGrid w:val="0"/>
              <w:spacing w:line="400" w:lineRule="exact"/>
              <w:jc w:val="left"/>
              <w:rPr>
                <w:rFonts w:ascii="宋体" w:hAnsi="宋体" w:cs="宋体"/>
                <w:iCs/>
                <w:color w:val="000000"/>
                <w:szCs w:val="21"/>
              </w:rPr>
            </w:pPr>
            <w:r>
              <w:rPr>
                <w:rFonts w:ascii="宋体" w:hAnsi="宋体" w:cs="宋体" w:hint="eastAsia"/>
                <w:iCs/>
                <w:color w:val="000000"/>
                <w:szCs w:val="21"/>
              </w:rPr>
              <w:t>（1）向</w:t>
            </w:r>
            <w:r>
              <w:rPr>
                <w:rFonts w:ascii="宋体" w:hAnsi="宋体" w:cs="宋体" w:hint="eastAsia"/>
                <w:iCs/>
                <w:color w:val="000000"/>
                <w:szCs w:val="21"/>
                <w:u w:val="single"/>
              </w:rPr>
              <w:t xml:space="preserve">                    </w:t>
            </w:r>
            <w:r>
              <w:rPr>
                <w:rFonts w:ascii="宋体" w:hAnsi="宋体" w:cs="宋体" w:hint="eastAsia"/>
                <w:iCs/>
                <w:color w:val="000000"/>
                <w:szCs w:val="21"/>
              </w:rPr>
              <w:t>仲裁委员会申请仲裁，仲裁地点为</w:t>
            </w:r>
            <w:r>
              <w:rPr>
                <w:rFonts w:ascii="宋体" w:hAnsi="宋体" w:cs="宋体" w:hint="eastAsia"/>
                <w:iCs/>
                <w:color w:val="000000"/>
                <w:szCs w:val="21"/>
                <w:u w:val="single"/>
              </w:rPr>
              <w:t xml:space="preserve">           </w:t>
            </w:r>
            <w:r>
              <w:rPr>
                <w:rFonts w:ascii="宋体" w:hAnsi="宋体" w:cs="宋体" w:hint="eastAsia"/>
                <w:iCs/>
                <w:color w:val="000000"/>
                <w:szCs w:val="21"/>
              </w:rPr>
              <w:t>；</w:t>
            </w:r>
          </w:p>
          <w:p w:rsidR="000049D1" w:rsidRDefault="00E72A90">
            <w:pPr>
              <w:adjustRightInd w:val="0"/>
              <w:snapToGrid w:val="0"/>
              <w:jc w:val="left"/>
              <w:rPr>
                <w:rFonts w:ascii="宋体" w:hAnsi="宋体"/>
                <w:color w:val="000000"/>
                <w:szCs w:val="21"/>
                <w:u w:val="single"/>
              </w:rPr>
            </w:pPr>
            <w:r>
              <w:rPr>
                <w:rFonts w:ascii="宋体" w:hAnsi="宋体" w:cs="宋体" w:hint="eastAsia"/>
                <w:iCs/>
                <w:color w:val="000000"/>
                <w:szCs w:val="21"/>
              </w:rPr>
              <w:t>（2）向</w:t>
            </w:r>
            <w:r>
              <w:rPr>
                <w:rFonts w:ascii="宋体" w:hAnsi="宋体" w:cs="宋体" w:hint="eastAsia"/>
                <w:iCs/>
                <w:color w:val="000000"/>
                <w:szCs w:val="21"/>
                <w:u w:val="single"/>
              </w:rPr>
              <w:t xml:space="preserve">                    </w:t>
            </w:r>
            <w:r>
              <w:rPr>
                <w:rFonts w:ascii="宋体" w:hAnsi="宋体" w:cs="宋体" w:hint="eastAsia"/>
                <w:iCs/>
                <w:color w:val="000000"/>
                <w:szCs w:val="21"/>
              </w:rPr>
              <w:t>人民法院起诉。</w:t>
            </w:r>
          </w:p>
        </w:tc>
      </w:tr>
      <w:tr w:rsidR="000049D1">
        <w:trPr>
          <w:trHeight w:val="770"/>
        </w:trPr>
        <w:tc>
          <w:tcPr>
            <w:tcW w:w="1607" w:type="dxa"/>
            <w:vAlign w:val="center"/>
          </w:tcPr>
          <w:p w:rsidR="000049D1" w:rsidRDefault="00E72A90">
            <w:pPr>
              <w:adjustRightInd w:val="0"/>
              <w:snapToGrid w:val="0"/>
              <w:jc w:val="center"/>
              <w:rPr>
                <w:rFonts w:ascii="宋体" w:hAnsi="宋体"/>
                <w:color w:val="000000"/>
                <w:szCs w:val="21"/>
              </w:rPr>
            </w:pPr>
            <w:r>
              <w:rPr>
                <w:rFonts w:ascii="宋体" w:hAnsi="宋体" w:hint="eastAsia"/>
                <w:color w:val="000000"/>
                <w:szCs w:val="21"/>
              </w:rPr>
              <w:t>第二节</w:t>
            </w:r>
          </w:p>
          <w:p w:rsidR="000049D1" w:rsidRDefault="00E72A90">
            <w:pPr>
              <w:adjustRightInd w:val="0"/>
              <w:snapToGrid w:val="0"/>
              <w:jc w:val="center"/>
              <w:rPr>
                <w:rFonts w:ascii="宋体" w:hAnsi="宋体"/>
                <w:color w:val="000000"/>
                <w:szCs w:val="21"/>
              </w:rPr>
            </w:pPr>
            <w:r>
              <w:rPr>
                <w:rFonts w:ascii="宋体" w:hAnsi="宋体" w:hint="eastAsia"/>
                <w:color w:val="000000"/>
                <w:szCs w:val="21"/>
              </w:rPr>
              <w:t>第23.1款</w:t>
            </w:r>
          </w:p>
        </w:tc>
        <w:tc>
          <w:tcPr>
            <w:tcW w:w="1742" w:type="dxa"/>
            <w:vAlign w:val="center"/>
          </w:tcPr>
          <w:p w:rsidR="000049D1" w:rsidRDefault="00E72A90">
            <w:pPr>
              <w:adjustRightInd w:val="0"/>
              <w:snapToGrid w:val="0"/>
              <w:jc w:val="left"/>
              <w:rPr>
                <w:rFonts w:ascii="宋体" w:hAnsi="宋体"/>
                <w:color w:val="000000"/>
                <w:szCs w:val="21"/>
              </w:rPr>
            </w:pPr>
            <w:r>
              <w:rPr>
                <w:rFonts w:ascii="宋体" w:hAnsi="宋体" w:hint="eastAsia"/>
                <w:bCs/>
                <w:color w:val="000000"/>
                <w:szCs w:val="21"/>
              </w:rPr>
              <w:t>其他专用条款</w:t>
            </w:r>
          </w:p>
        </w:tc>
        <w:tc>
          <w:tcPr>
            <w:tcW w:w="5170" w:type="dxa"/>
            <w:vAlign w:val="center"/>
          </w:tcPr>
          <w:p w:rsidR="000049D1" w:rsidRDefault="000049D1">
            <w:pPr>
              <w:adjustRightInd w:val="0"/>
              <w:snapToGrid w:val="0"/>
              <w:jc w:val="left"/>
              <w:rPr>
                <w:rFonts w:ascii="宋体" w:hAnsi="宋体"/>
                <w:color w:val="000000"/>
                <w:szCs w:val="21"/>
              </w:rPr>
            </w:pPr>
          </w:p>
        </w:tc>
      </w:tr>
    </w:tbl>
    <w:p w:rsidR="000049D1" w:rsidRDefault="000049D1">
      <w:pPr>
        <w:rPr>
          <w:color w:val="000000"/>
        </w:rPr>
      </w:pPr>
    </w:p>
    <w:p w:rsidR="000049D1" w:rsidRDefault="000049D1">
      <w:pPr>
        <w:rPr>
          <w:color w:val="000000"/>
        </w:rPr>
      </w:pPr>
    </w:p>
    <w:p w:rsidR="000049D1" w:rsidRDefault="00E72A90">
      <w:pPr>
        <w:widowControl/>
        <w:snapToGrid w:val="0"/>
        <w:spacing w:line="340" w:lineRule="exact"/>
        <w:ind w:firstLineChars="300" w:firstLine="663"/>
        <w:rPr>
          <w:rFonts w:ascii="Arial"/>
          <w:b/>
          <w:color w:val="000000"/>
        </w:rPr>
      </w:pPr>
      <w:r>
        <w:rPr>
          <w:b/>
          <w:color w:val="000000"/>
          <w:sz w:val="22"/>
        </w:rPr>
        <w:t>注：本合同作为示范文本，具体以成交人与采购人所签定正式合同为准。</w:t>
      </w:r>
    </w:p>
    <w:bookmarkEnd w:id="4"/>
    <w:bookmarkEnd w:id="5"/>
    <w:p w:rsidR="000049D1" w:rsidRDefault="00E72A90">
      <w:pPr>
        <w:widowControl/>
        <w:snapToGrid w:val="0"/>
        <w:spacing w:line="460" w:lineRule="atLeast"/>
        <w:jc w:val="center"/>
        <w:rPr>
          <w:color w:val="000000"/>
          <w:sz w:val="36"/>
        </w:rPr>
      </w:pPr>
      <w:r>
        <w:rPr>
          <w:rFonts w:hint="eastAsia"/>
          <w:color w:val="000000"/>
          <w:sz w:val="36"/>
        </w:rPr>
        <w:t>第六</w:t>
      </w:r>
      <w:r>
        <w:rPr>
          <w:color w:val="000000"/>
          <w:sz w:val="36"/>
        </w:rPr>
        <w:t>部分</w:t>
      </w:r>
      <w:r>
        <w:rPr>
          <w:color w:val="000000"/>
          <w:sz w:val="36"/>
        </w:rPr>
        <w:t xml:space="preserve">    </w:t>
      </w:r>
      <w:r>
        <w:rPr>
          <w:color w:val="000000"/>
          <w:sz w:val="36"/>
        </w:rPr>
        <w:t>附件</w:t>
      </w:r>
      <w:r>
        <w:rPr>
          <w:color w:val="000000"/>
          <w:sz w:val="36"/>
        </w:rPr>
        <w:t>---</w:t>
      </w:r>
      <w:r>
        <w:rPr>
          <w:color w:val="000000"/>
          <w:sz w:val="36"/>
        </w:rPr>
        <w:t>响应文件格式</w:t>
      </w:r>
    </w:p>
    <w:p w:rsidR="000049D1" w:rsidRDefault="00E72A90">
      <w:pPr>
        <w:widowControl/>
        <w:snapToGrid w:val="0"/>
        <w:spacing w:line="460" w:lineRule="atLeast"/>
        <w:jc w:val="center"/>
        <w:rPr>
          <w:color w:val="000000"/>
          <w:sz w:val="36"/>
        </w:rPr>
      </w:pPr>
      <w:r>
        <w:rPr>
          <w:rFonts w:hint="eastAsia"/>
          <w:color w:val="000000"/>
          <w:sz w:val="36"/>
        </w:rPr>
        <w:t>（未提供格式的由供应商自拟）</w:t>
      </w:r>
    </w:p>
    <w:p w:rsidR="000049D1" w:rsidRDefault="00E72A90">
      <w:pPr>
        <w:spacing w:line="360" w:lineRule="auto"/>
        <w:ind w:firstLineChars="151" w:firstLine="424"/>
        <w:rPr>
          <w:rFonts w:ascii="仿宋" w:eastAsia="仿宋" w:hAnsi="仿宋" w:cs="Arial"/>
          <w:b/>
          <w:color w:val="000000"/>
          <w:sz w:val="28"/>
          <w:szCs w:val="22"/>
          <w:u w:val="single"/>
        </w:rPr>
      </w:pPr>
      <w:r>
        <w:rPr>
          <w:rFonts w:ascii="仿宋" w:eastAsia="仿宋" w:hAnsi="仿宋" w:cs="Arial"/>
          <w:b/>
          <w:color w:val="000000"/>
          <w:sz w:val="28"/>
          <w:szCs w:val="22"/>
        </w:rPr>
        <w:t>重要提示：</w:t>
      </w:r>
    </w:p>
    <w:p w:rsidR="000049D1" w:rsidRDefault="00E72A90">
      <w:pPr>
        <w:spacing w:line="360" w:lineRule="auto"/>
        <w:ind w:firstLineChars="151" w:firstLine="424"/>
        <w:jc w:val="left"/>
        <w:rPr>
          <w:rFonts w:ascii="仿宋" w:eastAsia="仿宋" w:hAnsi="仿宋" w:cs="Arial"/>
          <w:b/>
          <w:color w:val="000000"/>
          <w:sz w:val="28"/>
          <w:szCs w:val="28"/>
          <w:u w:val="single"/>
        </w:rPr>
      </w:pPr>
      <w:r>
        <w:rPr>
          <w:rFonts w:ascii="仿宋" w:eastAsia="仿宋" w:hAnsi="仿宋" w:hint="eastAsia"/>
          <w:b/>
          <w:color w:val="000000"/>
          <w:sz w:val="28"/>
          <w:szCs w:val="28"/>
        </w:rPr>
        <w:t>（1）</w:t>
      </w:r>
      <w:r>
        <w:rPr>
          <w:rFonts w:ascii="仿宋" w:eastAsia="仿宋" w:hAnsi="仿宋" w:cs="Arial" w:hint="eastAsia"/>
          <w:b/>
          <w:color w:val="000000"/>
          <w:sz w:val="28"/>
          <w:szCs w:val="28"/>
          <w:u w:val="single"/>
        </w:rPr>
        <w:t>本章节</w:t>
      </w:r>
      <w:r>
        <w:rPr>
          <w:rFonts w:ascii="仿宋" w:eastAsia="仿宋" w:hAnsi="仿宋" w:hint="eastAsia"/>
          <w:b/>
          <w:color w:val="000000"/>
          <w:sz w:val="28"/>
          <w:szCs w:val="28"/>
          <w:u w:val="single"/>
        </w:rPr>
        <w:t>中有</w:t>
      </w:r>
      <w:r>
        <w:rPr>
          <w:rFonts w:ascii="仿宋" w:eastAsia="仿宋" w:hAnsi="仿宋"/>
          <w:b/>
          <w:color w:val="000000"/>
          <w:sz w:val="28"/>
          <w:szCs w:val="28"/>
          <w:u w:val="single"/>
        </w:rPr>
        <w:t>提供格式的，磋商供应商</w:t>
      </w:r>
      <w:r>
        <w:rPr>
          <w:rFonts w:ascii="仿宋" w:eastAsia="仿宋" w:hAnsi="仿宋" w:hint="eastAsia"/>
          <w:b/>
          <w:color w:val="000000"/>
          <w:sz w:val="28"/>
          <w:szCs w:val="28"/>
          <w:u w:val="single"/>
        </w:rPr>
        <w:t>可参</w:t>
      </w:r>
      <w:r>
        <w:rPr>
          <w:rFonts w:ascii="仿宋" w:eastAsia="仿宋" w:hAnsi="仿宋"/>
          <w:b/>
          <w:color w:val="000000"/>
          <w:sz w:val="28"/>
          <w:szCs w:val="28"/>
          <w:u w:val="single"/>
        </w:rPr>
        <w:t>照</w:t>
      </w:r>
      <w:r>
        <w:rPr>
          <w:rFonts w:ascii="仿宋" w:eastAsia="仿宋" w:hAnsi="仿宋" w:hint="eastAsia"/>
          <w:b/>
          <w:color w:val="000000"/>
          <w:sz w:val="28"/>
          <w:szCs w:val="28"/>
          <w:u w:val="single"/>
        </w:rPr>
        <w:t>本章节提供的</w:t>
      </w:r>
      <w:r>
        <w:rPr>
          <w:rFonts w:ascii="仿宋" w:eastAsia="仿宋" w:hAnsi="仿宋"/>
          <w:b/>
          <w:color w:val="000000"/>
          <w:sz w:val="28"/>
          <w:szCs w:val="28"/>
          <w:u w:val="single"/>
        </w:rPr>
        <w:t>格式</w:t>
      </w:r>
      <w:r>
        <w:rPr>
          <w:rFonts w:ascii="仿宋" w:eastAsia="仿宋" w:hAnsi="仿宋" w:hint="eastAsia"/>
          <w:b/>
          <w:color w:val="000000"/>
          <w:sz w:val="28"/>
          <w:szCs w:val="28"/>
          <w:u w:val="single"/>
        </w:rPr>
        <w:t>进行编制（格式中要求提供相关证明材料的还需后附相关证明材料）。并按格式要求在指定位置根据要求进行电子签章，否则视为未提供；</w:t>
      </w:r>
    </w:p>
    <w:p w:rsidR="000049D1" w:rsidRDefault="00E72A90">
      <w:pPr>
        <w:spacing w:line="360" w:lineRule="auto"/>
        <w:ind w:firstLineChars="151" w:firstLine="424"/>
        <w:jc w:val="left"/>
        <w:rPr>
          <w:rFonts w:ascii="仿宋" w:eastAsia="仿宋" w:hAnsi="仿宋" w:cs="Arial"/>
          <w:b/>
          <w:color w:val="000000"/>
          <w:sz w:val="28"/>
          <w:szCs w:val="28"/>
          <w:u w:val="single"/>
        </w:rPr>
      </w:pPr>
      <w:r>
        <w:rPr>
          <w:rFonts w:ascii="仿宋" w:eastAsia="仿宋" w:hAnsi="仿宋" w:hint="eastAsia"/>
          <w:b/>
          <w:color w:val="000000"/>
          <w:sz w:val="28"/>
          <w:szCs w:val="28"/>
        </w:rPr>
        <w:t>（2）</w:t>
      </w:r>
      <w:r>
        <w:rPr>
          <w:rFonts w:ascii="仿宋" w:eastAsia="仿宋" w:hAnsi="仿宋" w:cs="Arial" w:hint="eastAsia"/>
          <w:b/>
          <w:color w:val="000000"/>
          <w:sz w:val="28"/>
          <w:szCs w:val="28"/>
          <w:u w:val="single"/>
        </w:rPr>
        <w:t>本章节</w:t>
      </w:r>
      <w:r>
        <w:rPr>
          <w:rFonts w:ascii="仿宋" w:eastAsia="仿宋" w:hAnsi="仿宋"/>
          <w:b/>
          <w:color w:val="000000"/>
          <w:sz w:val="28"/>
          <w:szCs w:val="28"/>
          <w:u w:val="single"/>
        </w:rPr>
        <w:t>未提供格式的，请各投标单位自行拟定格式</w:t>
      </w:r>
      <w:r>
        <w:rPr>
          <w:rFonts w:ascii="仿宋" w:eastAsia="仿宋" w:hAnsi="仿宋" w:hint="eastAsia"/>
          <w:b/>
          <w:color w:val="000000"/>
          <w:sz w:val="28"/>
          <w:szCs w:val="28"/>
          <w:u w:val="single"/>
        </w:rPr>
        <w:t>，并加盖单位公章，否则视为未提供；</w:t>
      </w:r>
    </w:p>
    <w:p w:rsidR="000049D1" w:rsidRDefault="000049D1">
      <w:pPr>
        <w:pStyle w:val="2"/>
        <w:rPr>
          <w:color w:val="000000"/>
        </w:rPr>
      </w:pPr>
      <w:bookmarkStart w:id="10" w:name="_Toc24550049"/>
      <w:bookmarkStart w:id="11" w:name="_Toc30408914"/>
    </w:p>
    <w:p w:rsidR="000049D1" w:rsidRDefault="000049D1">
      <w:pPr>
        <w:rPr>
          <w:color w:val="000000"/>
        </w:rPr>
      </w:pPr>
    </w:p>
    <w:p w:rsidR="000049D1" w:rsidRDefault="000049D1">
      <w:pPr>
        <w:pStyle w:val="a5"/>
        <w:ind w:firstLine="210"/>
        <w:rPr>
          <w:color w:val="000000"/>
        </w:rPr>
      </w:pPr>
    </w:p>
    <w:p w:rsidR="000049D1" w:rsidRDefault="000049D1">
      <w:pPr>
        <w:pStyle w:val="6"/>
        <w:ind w:left="2000"/>
        <w:rPr>
          <w:color w:val="000000"/>
        </w:rPr>
      </w:pPr>
    </w:p>
    <w:p w:rsidR="000049D1" w:rsidRDefault="000049D1">
      <w:pPr>
        <w:rPr>
          <w:color w:val="000000"/>
        </w:rPr>
      </w:pPr>
    </w:p>
    <w:p w:rsidR="000049D1" w:rsidRDefault="000049D1">
      <w:pPr>
        <w:pStyle w:val="a5"/>
        <w:ind w:firstLine="210"/>
        <w:rPr>
          <w:color w:val="000000"/>
        </w:rPr>
      </w:pPr>
    </w:p>
    <w:p w:rsidR="000049D1" w:rsidRDefault="000049D1">
      <w:pPr>
        <w:rPr>
          <w:color w:val="000000"/>
        </w:rPr>
      </w:pPr>
    </w:p>
    <w:p w:rsidR="000049D1" w:rsidRDefault="000049D1">
      <w:pPr>
        <w:pStyle w:val="6"/>
        <w:ind w:leftChars="0" w:left="0"/>
        <w:rPr>
          <w:color w:val="000000"/>
        </w:rPr>
      </w:pPr>
    </w:p>
    <w:p w:rsidR="000049D1" w:rsidRDefault="00E72A90">
      <w:pPr>
        <w:pStyle w:val="2"/>
        <w:rPr>
          <w:color w:val="000000"/>
        </w:rPr>
      </w:pPr>
      <w:r>
        <w:rPr>
          <w:rFonts w:hint="eastAsia"/>
          <w:color w:val="000000"/>
        </w:rPr>
        <w:t>一、“资格文件</w:t>
      </w:r>
      <w:r>
        <w:rPr>
          <w:color w:val="000000"/>
        </w:rPr>
        <w:t>”</w:t>
      </w:r>
      <w:r>
        <w:rPr>
          <w:rFonts w:hint="eastAsia"/>
          <w:color w:val="000000"/>
        </w:rPr>
        <w:t>格式</w:t>
      </w:r>
      <w:bookmarkEnd w:id="10"/>
      <w:bookmarkEnd w:id="11"/>
    </w:p>
    <w:p w:rsidR="000049D1" w:rsidRDefault="00E72A90">
      <w:pPr>
        <w:pStyle w:val="3"/>
        <w:rPr>
          <w:color w:val="000000"/>
        </w:rPr>
      </w:pPr>
      <w:r>
        <w:rPr>
          <w:rFonts w:hint="eastAsia"/>
          <w:color w:val="000000"/>
        </w:rPr>
        <w:t xml:space="preserve">1.1 </w:t>
      </w:r>
      <w:r>
        <w:rPr>
          <w:rFonts w:hint="eastAsia"/>
          <w:color w:val="000000"/>
        </w:rPr>
        <w:t>“资格文件”封面</w:t>
      </w:r>
    </w:p>
    <w:p w:rsidR="000049D1" w:rsidRDefault="000049D1">
      <w:pPr>
        <w:spacing w:line="360" w:lineRule="auto"/>
        <w:jc w:val="right"/>
        <w:rPr>
          <w:rFonts w:ascii="Arial" w:eastAsia="新宋体" w:hAnsi="Arial" w:cs="Arial"/>
          <w:b/>
          <w:color w:val="000000"/>
          <w:sz w:val="32"/>
          <w:szCs w:val="22"/>
        </w:rPr>
      </w:pPr>
    </w:p>
    <w:p w:rsidR="000049D1" w:rsidRDefault="00E72A90">
      <w:pPr>
        <w:spacing w:line="360" w:lineRule="auto"/>
        <w:jc w:val="center"/>
        <w:rPr>
          <w:rFonts w:ascii="Arial" w:eastAsia="新宋体" w:hAnsi="Arial" w:cs="Arial"/>
          <w:b/>
          <w:color w:val="000000"/>
          <w:sz w:val="52"/>
          <w:szCs w:val="22"/>
        </w:rPr>
      </w:pPr>
      <w:r>
        <w:rPr>
          <w:rFonts w:ascii="Arial" w:eastAsia="新宋体" w:hAnsi="Arial" w:cs="Arial" w:hint="eastAsia"/>
          <w:b/>
          <w:color w:val="000000"/>
          <w:sz w:val="52"/>
          <w:szCs w:val="22"/>
        </w:rPr>
        <w:t>2026</w:t>
      </w:r>
      <w:r>
        <w:rPr>
          <w:rFonts w:ascii="Arial" w:eastAsia="新宋体" w:hAnsi="Arial" w:cs="Arial" w:hint="eastAsia"/>
          <w:b/>
          <w:color w:val="000000"/>
          <w:sz w:val="52"/>
          <w:szCs w:val="22"/>
        </w:rPr>
        <w:t>年市民生实事互动教学云窗</w:t>
      </w:r>
      <w:r>
        <w:rPr>
          <w:rFonts w:ascii="Arial" w:eastAsia="新宋体" w:hAnsi="Arial" w:cs="Arial" w:hint="eastAsia"/>
          <w:b/>
          <w:color w:val="000000"/>
          <w:sz w:val="52"/>
          <w:szCs w:val="22"/>
        </w:rPr>
        <w:t>-</w:t>
      </w:r>
      <w:r>
        <w:rPr>
          <w:rFonts w:ascii="Arial" w:eastAsia="新宋体" w:hAnsi="Arial" w:cs="Arial" w:hint="eastAsia"/>
          <w:b/>
          <w:color w:val="000000"/>
          <w:sz w:val="52"/>
          <w:szCs w:val="22"/>
        </w:rPr>
        <w:t>触控一体机</w:t>
      </w:r>
      <w:r>
        <w:rPr>
          <w:rFonts w:ascii="Arial" w:eastAsia="新宋体" w:hAnsi="Arial" w:cs="Arial"/>
          <w:b/>
          <w:color w:val="000000"/>
          <w:sz w:val="52"/>
          <w:szCs w:val="22"/>
        </w:rPr>
        <w:t>项目</w:t>
      </w:r>
    </w:p>
    <w:p w:rsidR="000049D1" w:rsidRDefault="000049D1">
      <w:pPr>
        <w:spacing w:line="360" w:lineRule="auto"/>
        <w:jc w:val="center"/>
        <w:rPr>
          <w:rFonts w:ascii="Arial" w:eastAsia="新宋体" w:hAnsi="Arial" w:cs="Arial"/>
          <w:b/>
          <w:color w:val="000000"/>
          <w:sz w:val="52"/>
          <w:szCs w:val="22"/>
        </w:rPr>
      </w:pPr>
    </w:p>
    <w:p w:rsidR="000049D1" w:rsidRDefault="00E72A90">
      <w:pPr>
        <w:spacing w:line="276" w:lineRule="auto"/>
        <w:jc w:val="center"/>
        <w:rPr>
          <w:rFonts w:ascii="华文中宋" w:eastAsia="华文中宋" w:hAnsi="华文中宋" w:cs="Arial"/>
          <w:color w:val="000000"/>
          <w:sz w:val="96"/>
          <w:szCs w:val="22"/>
        </w:rPr>
      </w:pPr>
      <w:r>
        <w:rPr>
          <w:rFonts w:ascii="华文中宋" w:eastAsia="华文中宋" w:hAnsi="华文中宋" w:cs="Arial" w:hint="eastAsia"/>
          <w:color w:val="000000"/>
          <w:sz w:val="96"/>
          <w:szCs w:val="22"/>
        </w:rPr>
        <w:t>响 应</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文</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件</w:t>
      </w:r>
    </w:p>
    <w:p w:rsidR="000049D1" w:rsidRDefault="00E72A90">
      <w:pPr>
        <w:spacing w:line="360" w:lineRule="auto"/>
        <w:jc w:val="center"/>
        <w:rPr>
          <w:rFonts w:ascii="华文中宋" w:eastAsia="华文中宋" w:hAnsi="华文中宋" w:cs="Arial"/>
          <w:b/>
          <w:color w:val="000000"/>
          <w:sz w:val="52"/>
          <w:szCs w:val="22"/>
        </w:rPr>
      </w:pPr>
      <w:r>
        <w:rPr>
          <w:rFonts w:ascii="华文中宋" w:eastAsia="华文中宋" w:hAnsi="华文中宋" w:cs="Arial" w:hint="eastAsia"/>
          <w:b/>
          <w:color w:val="000000"/>
          <w:sz w:val="52"/>
          <w:szCs w:val="22"/>
        </w:rPr>
        <w:t>（资格文件）</w:t>
      </w:r>
    </w:p>
    <w:p w:rsidR="000049D1" w:rsidRDefault="000049D1">
      <w:pPr>
        <w:spacing w:line="360" w:lineRule="auto"/>
        <w:jc w:val="center"/>
        <w:rPr>
          <w:rFonts w:ascii="华文中宋" w:eastAsia="华文中宋" w:hAnsi="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项目编号：</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磋商供应商名称（盖章）：</w:t>
            </w:r>
            <w:r>
              <w:rPr>
                <w:rFonts w:ascii="仿宋" w:eastAsia="仿宋" w:hAnsi="仿宋" w:cs="Arial"/>
                <w:b/>
                <w:color w:val="000000"/>
                <w:w w:val="90"/>
                <w:sz w:val="28"/>
                <w:szCs w:val="28"/>
              </w:rPr>
              <w:t>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磋商供应商地址：</w:t>
            </w:r>
            <w:r>
              <w:rPr>
                <w:rFonts w:ascii="仿宋" w:eastAsia="仿宋" w:hAnsi="仿宋" w:cs="Arial"/>
                <w:b/>
                <w:color w:val="000000"/>
                <w:w w:val="90"/>
                <w:sz w:val="28"/>
                <w:szCs w:val="28"/>
              </w:rPr>
              <w:t>_______________________________________________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法定代表人或其授权代表（签字或盖章）：</w:t>
            </w:r>
            <w:r>
              <w:rPr>
                <w:rFonts w:ascii="仿宋" w:eastAsia="仿宋" w:hAnsi="仿宋" w:cs="Arial"/>
                <w:b/>
                <w:color w:val="000000"/>
                <w:w w:val="90"/>
                <w:sz w:val="28"/>
                <w:szCs w:val="28"/>
              </w:rPr>
              <w:t>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日期：</w:t>
            </w:r>
            <w:r>
              <w:rPr>
                <w:rFonts w:ascii="仿宋" w:eastAsia="仿宋" w:hAnsi="仿宋" w:cs="Arial"/>
                <w:b/>
                <w:color w:val="000000"/>
                <w:w w:val="90"/>
                <w:sz w:val="28"/>
                <w:szCs w:val="28"/>
              </w:rPr>
              <w:t>__________________________________________________________</w:t>
            </w:r>
          </w:p>
        </w:tc>
      </w:tr>
    </w:tbl>
    <w:p w:rsidR="000049D1" w:rsidRDefault="00E72A90">
      <w:pPr>
        <w:pStyle w:val="3"/>
        <w:rPr>
          <w:color w:val="000000"/>
        </w:rPr>
      </w:pPr>
      <w:r>
        <w:rPr>
          <w:color w:val="000000"/>
        </w:rPr>
        <w:br w:type="page"/>
      </w:r>
      <w:r>
        <w:rPr>
          <w:rFonts w:hint="eastAsia"/>
          <w:color w:val="000000"/>
        </w:rPr>
        <w:t>1.2</w:t>
      </w:r>
      <w:r>
        <w:rPr>
          <w:rFonts w:hint="eastAsia"/>
          <w:color w:val="000000"/>
        </w:rPr>
        <w:t>具有独立承担民事责任能力的证明材料</w:t>
      </w:r>
    </w:p>
    <w:p w:rsidR="000049D1" w:rsidRDefault="00E72A90">
      <w:pPr>
        <w:spacing w:line="360" w:lineRule="auto"/>
        <w:jc w:val="center"/>
        <w:rPr>
          <w:rFonts w:ascii="华文中宋" w:eastAsia="华文中宋" w:hAnsi="华文中宋"/>
          <w:b/>
          <w:color w:val="000000"/>
          <w:sz w:val="44"/>
          <w:szCs w:val="44"/>
        </w:rPr>
      </w:pPr>
      <w:r>
        <w:rPr>
          <w:rFonts w:ascii="华文中宋" w:eastAsia="华文中宋" w:hAnsi="华文中宋" w:hint="eastAsia"/>
          <w:b/>
          <w:color w:val="000000"/>
          <w:sz w:val="44"/>
          <w:szCs w:val="44"/>
        </w:rPr>
        <w:t>企业法人营业执照</w:t>
      </w:r>
    </w:p>
    <w:tbl>
      <w:tblPr>
        <w:tblW w:w="0" w:type="auto"/>
        <w:tblBorders>
          <w:top w:val="dotDash" w:sz="4" w:space="0" w:color="BFBFBF"/>
          <w:left w:val="dotDash" w:sz="4" w:space="0" w:color="BFBFBF"/>
          <w:bottom w:val="dotDash" w:sz="4" w:space="0" w:color="BFBFBF"/>
          <w:right w:val="dotDash" w:sz="4" w:space="0" w:color="BFBFBF"/>
          <w:insideH w:val="dotDash" w:sz="4" w:space="0" w:color="BFBFBF"/>
          <w:insideV w:val="dotDash" w:sz="4" w:space="0" w:color="BFBFBF"/>
        </w:tblBorders>
        <w:tblLayout w:type="fixed"/>
        <w:tblLook w:val="04A0" w:firstRow="1" w:lastRow="0" w:firstColumn="1" w:lastColumn="0" w:noHBand="0" w:noVBand="1"/>
      </w:tblPr>
      <w:tblGrid>
        <w:gridCol w:w="9145"/>
      </w:tblGrid>
      <w:tr w:rsidR="000049D1">
        <w:trPr>
          <w:trHeight w:val="10874"/>
        </w:trPr>
        <w:tc>
          <w:tcPr>
            <w:tcW w:w="9145" w:type="dxa"/>
            <w:vAlign w:val="center"/>
          </w:tcPr>
          <w:p w:rsidR="000049D1" w:rsidRDefault="00E72A90">
            <w:pPr>
              <w:spacing w:line="276" w:lineRule="auto"/>
              <w:jc w:val="left"/>
              <w:rPr>
                <w:rFonts w:ascii="仿宋" w:eastAsia="仿宋" w:hAnsi="仿宋"/>
                <w:b/>
                <w:color w:val="000000"/>
                <w:sz w:val="24"/>
              </w:rPr>
            </w:pPr>
            <w:r>
              <w:rPr>
                <w:rFonts w:ascii="仿宋" w:eastAsia="仿宋" w:hAnsi="仿宋" w:cs="Arial" w:hint="eastAsia"/>
                <w:b/>
                <w:color w:val="000000"/>
                <w:sz w:val="24"/>
              </w:rPr>
              <w:t>资格要求：</w:t>
            </w:r>
            <w:r>
              <w:rPr>
                <w:rFonts w:ascii="仿宋" w:eastAsia="仿宋" w:hAnsi="仿宋" w:hint="eastAsia"/>
                <w:b/>
                <w:color w:val="000000"/>
                <w:sz w:val="24"/>
              </w:rPr>
              <w:t>具有独立承担民事责任能力</w:t>
            </w:r>
          </w:p>
          <w:p w:rsidR="000049D1" w:rsidRDefault="000049D1">
            <w:pPr>
              <w:spacing w:line="276" w:lineRule="auto"/>
              <w:jc w:val="left"/>
              <w:rPr>
                <w:rFonts w:ascii="仿宋" w:eastAsia="仿宋" w:hAnsi="仿宋"/>
                <w:b/>
                <w:color w:val="000000"/>
                <w:sz w:val="24"/>
              </w:rPr>
            </w:pPr>
          </w:p>
          <w:p w:rsidR="000049D1" w:rsidRDefault="00E72A90">
            <w:pPr>
              <w:spacing w:line="276" w:lineRule="auto"/>
              <w:jc w:val="left"/>
              <w:rPr>
                <w:rFonts w:ascii="仿宋" w:eastAsia="仿宋" w:hAnsi="仿宋"/>
                <w:color w:val="000000"/>
                <w:sz w:val="24"/>
              </w:rPr>
            </w:pPr>
            <w:r>
              <w:rPr>
                <w:rFonts w:ascii="仿宋" w:eastAsia="仿宋" w:hAnsi="仿宋" w:hint="eastAsia"/>
                <w:b/>
                <w:color w:val="000000"/>
                <w:sz w:val="24"/>
              </w:rPr>
              <w:t>证明材料：</w:t>
            </w:r>
            <w:r>
              <w:rPr>
                <w:rFonts w:ascii="仿宋" w:eastAsia="仿宋" w:hAnsi="仿宋" w:hint="eastAsia"/>
                <w:b/>
                <w:color w:val="000000"/>
                <w:sz w:val="24"/>
                <w:u w:val="single"/>
              </w:rPr>
              <w:t>企业营业执照</w:t>
            </w:r>
            <w:r>
              <w:rPr>
                <w:rFonts w:ascii="仿宋" w:eastAsia="仿宋" w:hAnsi="仿宋" w:hint="eastAsia"/>
                <w:color w:val="000000"/>
                <w:sz w:val="24"/>
              </w:rPr>
              <w:t>（提供</w:t>
            </w:r>
            <w:r>
              <w:rPr>
                <w:rFonts w:ascii="仿宋" w:eastAsia="仿宋" w:hAnsi="仿宋" w:cs="Arial" w:hint="eastAsia"/>
                <w:color w:val="000000"/>
                <w:sz w:val="24"/>
              </w:rPr>
              <w:t>复制件</w:t>
            </w:r>
            <w:r>
              <w:rPr>
                <w:rFonts w:ascii="仿宋" w:eastAsia="仿宋" w:hAnsi="仿宋" w:hint="eastAsia"/>
                <w:color w:val="000000"/>
                <w:sz w:val="24"/>
              </w:rPr>
              <w:t>加盖供应商公章）或</w:t>
            </w:r>
            <w:r>
              <w:rPr>
                <w:rFonts w:ascii="仿宋" w:eastAsia="仿宋" w:hAnsi="仿宋" w:hint="eastAsia"/>
                <w:b/>
                <w:color w:val="000000"/>
                <w:sz w:val="24"/>
                <w:u w:val="single"/>
              </w:rPr>
              <w:t>供应商为依法允许经营的事业单位的，应提交事业单位法人证书</w:t>
            </w:r>
            <w:r>
              <w:rPr>
                <w:rFonts w:ascii="仿宋" w:eastAsia="仿宋" w:hAnsi="仿宋" w:hint="eastAsia"/>
                <w:color w:val="000000"/>
                <w:sz w:val="24"/>
              </w:rPr>
              <w:t>（提供复制件加盖供应商公章）</w:t>
            </w:r>
          </w:p>
          <w:p w:rsidR="000049D1" w:rsidRDefault="000049D1">
            <w:pPr>
              <w:spacing w:line="276" w:lineRule="auto"/>
              <w:jc w:val="left"/>
              <w:rPr>
                <w:rFonts w:ascii="仿宋" w:eastAsia="仿宋" w:hAnsi="仿宋"/>
                <w:color w:val="000000"/>
                <w:sz w:val="24"/>
              </w:rPr>
            </w:pPr>
          </w:p>
          <w:p w:rsidR="000049D1" w:rsidRDefault="00E72A90">
            <w:pPr>
              <w:spacing w:line="360" w:lineRule="auto"/>
              <w:jc w:val="left"/>
              <w:rPr>
                <w:rFonts w:ascii="仿宋" w:eastAsia="仿宋" w:hAnsi="仿宋" w:cs="Arial"/>
                <w:color w:val="000000"/>
                <w:sz w:val="24"/>
              </w:rPr>
            </w:pPr>
            <w:r>
              <w:rPr>
                <w:rFonts w:ascii="仿宋" w:eastAsia="仿宋" w:hAnsi="仿宋" w:hint="eastAsia"/>
                <w:color w:val="000000"/>
                <w:sz w:val="24"/>
              </w:rPr>
              <w:t>备注：金融、保险、通讯等特定行业的全国性企业所设立的区域性分支机构，以及个体工商户、个人独资企业、合伙企业参加本项目投标的，除上述提供自身企业营业执照外，还须提供</w:t>
            </w:r>
            <w:r>
              <w:rPr>
                <w:rFonts w:ascii="仿宋" w:eastAsia="仿宋" w:hAnsi="仿宋" w:cs="Arial" w:hint="eastAsia"/>
                <w:color w:val="000000"/>
                <w:sz w:val="24"/>
              </w:rPr>
              <w:t>总公司（总机构）授权书或房产权证或其他有效财产证明材料（</w:t>
            </w:r>
            <w:r>
              <w:rPr>
                <w:rFonts w:ascii="仿宋" w:eastAsia="仿宋" w:hAnsi="仿宋" w:hint="eastAsia"/>
                <w:color w:val="000000"/>
                <w:sz w:val="24"/>
              </w:rPr>
              <w:t>提供</w:t>
            </w:r>
            <w:r>
              <w:rPr>
                <w:rFonts w:ascii="仿宋" w:eastAsia="仿宋" w:hAnsi="仿宋" w:cs="Arial" w:hint="eastAsia"/>
                <w:color w:val="000000"/>
                <w:sz w:val="24"/>
              </w:rPr>
              <w:t>复制件</w:t>
            </w:r>
            <w:r>
              <w:rPr>
                <w:rFonts w:ascii="仿宋" w:eastAsia="仿宋" w:hAnsi="仿宋" w:hint="eastAsia"/>
                <w:color w:val="000000"/>
                <w:sz w:val="24"/>
              </w:rPr>
              <w:t>加盖供应商公章</w:t>
            </w:r>
            <w:r>
              <w:rPr>
                <w:rFonts w:ascii="仿宋" w:eastAsia="仿宋" w:hAnsi="仿宋" w:cs="Arial" w:hint="eastAsia"/>
                <w:color w:val="000000"/>
                <w:sz w:val="24"/>
              </w:rPr>
              <w:t>）。</w:t>
            </w:r>
          </w:p>
        </w:tc>
      </w:tr>
    </w:tbl>
    <w:p w:rsidR="000049D1" w:rsidRDefault="000049D1">
      <w:pPr>
        <w:widowControl/>
        <w:snapToGrid w:val="0"/>
        <w:spacing w:line="460" w:lineRule="atLeast"/>
        <w:jc w:val="left"/>
        <w:rPr>
          <w:color w:val="000000"/>
          <w:sz w:val="30"/>
        </w:rPr>
      </w:pPr>
    </w:p>
    <w:p w:rsidR="000049D1" w:rsidRDefault="00E72A90">
      <w:pPr>
        <w:pStyle w:val="3"/>
        <w:rPr>
          <w:color w:val="000000"/>
        </w:rPr>
      </w:pPr>
      <w:r>
        <w:rPr>
          <w:rFonts w:hint="eastAsia"/>
          <w:color w:val="000000"/>
        </w:rPr>
        <w:t>1.3</w:t>
      </w:r>
      <w:r>
        <w:rPr>
          <w:rFonts w:hint="eastAsia"/>
          <w:color w:val="000000"/>
        </w:rPr>
        <w:t>供应商符合参与政府采购活动资格条件的承诺函：</w:t>
      </w:r>
    </w:p>
    <w:p w:rsidR="000049D1" w:rsidRDefault="00E72A90">
      <w:pPr>
        <w:pStyle w:val="aa"/>
        <w:adjustRightInd w:val="0"/>
        <w:snapToGrid w:val="0"/>
        <w:spacing w:before="0" w:beforeAutospacing="0" w:after="0" w:afterAutospacing="0" w:line="360" w:lineRule="auto"/>
        <w:ind w:firstLine="320"/>
        <w:jc w:val="center"/>
        <w:rPr>
          <w:color w:val="000000"/>
          <w:sz w:val="32"/>
          <w:szCs w:val="32"/>
        </w:rPr>
      </w:pPr>
      <w:r>
        <w:rPr>
          <w:rFonts w:hint="eastAsia"/>
          <w:color w:val="000000"/>
          <w:sz w:val="32"/>
          <w:szCs w:val="32"/>
        </w:rPr>
        <w:t>承诺函</w:t>
      </w:r>
    </w:p>
    <w:p w:rsidR="000049D1" w:rsidRDefault="000049D1">
      <w:pPr>
        <w:spacing w:line="480" w:lineRule="auto"/>
        <w:rPr>
          <w:color w:val="000000"/>
          <w:szCs w:val="21"/>
          <w:u w:val="single"/>
        </w:rPr>
      </w:pPr>
    </w:p>
    <w:p w:rsidR="000049D1" w:rsidRDefault="00E72A90">
      <w:pPr>
        <w:spacing w:line="480" w:lineRule="auto"/>
        <w:rPr>
          <w:color w:val="000000"/>
          <w:szCs w:val="21"/>
          <w:u w:val="single"/>
        </w:rPr>
      </w:pPr>
      <w:r>
        <w:rPr>
          <w:rFonts w:hint="eastAsia"/>
          <w:color w:val="000000"/>
          <w:szCs w:val="21"/>
          <w:u w:val="single"/>
        </w:rPr>
        <w:t>（采购人）：</w:t>
      </w:r>
    </w:p>
    <w:p w:rsidR="000049D1" w:rsidRDefault="000049D1">
      <w:pPr>
        <w:pStyle w:val="aa"/>
        <w:spacing w:before="0" w:beforeAutospacing="0" w:after="0" w:afterAutospacing="0" w:line="480" w:lineRule="auto"/>
        <w:ind w:firstLineChars="400" w:firstLine="840"/>
        <w:rPr>
          <w:color w:val="000000"/>
          <w:sz w:val="21"/>
          <w:szCs w:val="21"/>
        </w:rPr>
      </w:pPr>
    </w:p>
    <w:p w:rsidR="000049D1" w:rsidRDefault="00E72A90">
      <w:pPr>
        <w:pStyle w:val="aa"/>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w:t>
      </w:r>
      <w:r>
        <w:rPr>
          <w:rFonts w:hint="eastAsia"/>
          <w:color w:val="000000"/>
          <w:sz w:val="21"/>
          <w:szCs w:val="21"/>
          <w:u w:val="single"/>
        </w:rPr>
        <w:t xml:space="preserve">    </w:t>
      </w:r>
      <w:r>
        <w:rPr>
          <w:rFonts w:hint="eastAsia"/>
          <w:i/>
          <w:iCs/>
          <w:color w:val="000000"/>
          <w:sz w:val="21"/>
          <w:szCs w:val="21"/>
          <w:u w:val="single"/>
        </w:rPr>
        <w:t>（投标人全称）</w:t>
      </w:r>
      <w:r>
        <w:rPr>
          <w:rFonts w:hint="eastAsia"/>
          <w:color w:val="000000"/>
          <w:sz w:val="21"/>
          <w:szCs w:val="21"/>
          <w:u w:val="single"/>
        </w:rPr>
        <w:t xml:space="preserve">  </w:t>
      </w:r>
      <w:r>
        <w:rPr>
          <w:rFonts w:hint="eastAsia"/>
          <w:color w:val="000000"/>
          <w:sz w:val="21"/>
          <w:szCs w:val="21"/>
        </w:rPr>
        <w:t>参与</w:t>
      </w:r>
      <w:r>
        <w:rPr>
          <w:rFonts w:hint="eastAsia"/>
          <w:color w:val="000000"/>
          <w:sz w:val="21"/>
          <w:szCs w:val="21"/>
          <w:u w:val="single"/>
        </w:rPr>
        <w:t xml:space="preserve">    </w:t>
      </w:r>
      <w:r>
        <w:rPr>
          <w:rFonts w:hint="eastAsia"/>
          <w:i/>
          <w:iCs/>
          <w:color w:val="000000"/>
          <w:sz w:val="21"/>
          <w:szCs w:val="21"/>
          <w:u w:val="single"/>
        </w:rPr>
        <w:t xml:space="preserve">  （项目名称）   </w:t>
      </w:r>
      <w:r>
        <w:rPr>
          <w:rFonts w:hint="eastAsia"/>
          <w:color w:val="000000"/>
          <w:sz w:val="21"/>
          <w:szCs w:val="21"/>
        </w:rPr>
        <w:t>政府采购活动，针对《中华人民共和国政府采购法》第二十二条所述条件做如下承诺：</w:t>
      </w:r>
    </w:p>
    <w:p w:rsidR="000049D1" w:rsidRDefault="00E72A90">
      <w:pPr>
        <w:pStyle w:val="aa"/>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我方具有良好的商业信誉和健全的财务会计制度；</w:t>
      </w:r>
    </w:p>
    <w:p w:rsidR="000049D1" w:rsidRDefault="00E72A90">
      <w:pPr>
        <w:pStyle w:val="aa"/>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我方具有履行本项目合同所必需的设备和专业技术能力；</w:t>
      </w:r>
    </w:p>
    <w:p w:rsidR="000049D1" w:rsidRDefault="00E72A90">
      <w:pPr>
        <w:pStyle w:val="aa"/>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我方没有缴纳税收和社会保障等方面的失信记录；</w:t>
      </w:r>
    </w:p>
    <w:p w:rsidR="000049D1" w:rsidRDefault="00E72A90">
      <w:pPr>
        <w:pStyle w:val="aa"/>
        <w:numPr>
          <w:ilvl w:val="0"/>
          <w:numId w:val="9"/>
        </w:numPr>
        <w:shd w:val="clear" w:color="auto" w:fill="FFFFFF"/>
        <w:spacing w:before="0" w:beforeAutospacing="0" w:after="0" w:afterAutospacing="0" w:line="480" w:lineRule="auto"/>
        <w:ind w:firstLineChars="200" w:firstLine="420"/>
        <w:rPr>
          <w:color w:val="000000"/>
          <w:sz w:val="21"/>
          <w:szCs w:val="21"/>
        </w:rPr>
      </w:pPr>
      <w:r>
        <w:rPr>
          <w:rFonts w:hint="eastAsia"/>
          <w:color w:val="000000"/>
          <w:sz w:val="21"/>
          <w:szCs w:val="21"/>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rsidR="000049D1" w:rsidRDefault="00E72A90">
      <w:pPr>
        <w:pStyle w:val="aa"/>
        <w:spacing w:before="0" w:beforeAutospacing="0" w:after="0" w:afterAutospacing="0" w:line="480" w:lineRule="auto"/>
        <w:ind w:firstLineChars="200" w:firstLine="420"/>
        <w:rPr>
          <w:color w:val="000000"/>
          <w:sz w:val="21"/>
          <w:szCs w:val="21"/>
        </w:rPr>
      </w:pPr>
      <w:r>
        <w:rPr>
          <w:rFonts w:hint="eastAsia"/>
          <w:color w:val="000000"/>
          <w:sz w:val="21"/>
          <w:szCs w:val="21"/>
        </w:rPr>
        <w:t>我方对上述承诺内容的真实性负责。如有虚假，将依法承担相应责任。</w:t>
      </w:r>
    </w:p>
    <w:p w:rsidR="000049D1" w:rsidRDefault="000049D1">
      <w:pPr>
        <w:pStyle w:val="aa"/>
        <w:spacing w:before="0" w:beforeAutospacing="0" w:after="0" w:afterAutospacing="0" w:line="480" w:lineRule="auto"/>
        <w:ind w:firstLineChars="200" w:firstLine="420"/>
        <w:rPr>
          <w:color w:val="000000"/>
          <w:sz w:val="21"/>
          <w:szCs w:val="21"/>
        </w:rPr>
      </w:pPr>
    </w:p>
    <w:p w:rsidR="000049D1" w:rsidRDefault="000049D1">
      <w:pPr>
        <w:pStyle w:val="aa"/>
        <w:spacing w:before="0" w:beforeAutospacing="0" w:after="0" w:afterAutospacing="0" w:line="480" w:lineRule="auto"/>
        <w:ind w:firstLineChars="200" w:firstLine="422"/>
        <w:rPr>
          <w:b/>
          <w:bCs/>
          <w:color w:val="000000"/>
          <w:sz w:val="21"/>
          <w:szCs w:val="21"/>
        </w:rPr>
      </w:pPr>
    </w:p>
    <w:p w:rsidR="000049D1" w:rsidRDefault="00E72A90">
      <w:pPr>
        <w:pStyle w:val="aa"/>
        <w:spacing w:before="0" w:beforeAutospacing="0" w:after="0" w:afterAutospacing="0" w:line="480" w:lineRule="auto"/>
        <w:ind w:firstLineChars="200" w:firstLine="420"/>
        <w:rPr>
          <w:color w:val="000000"/>
          <w:sz w:val="21"/>
          <w:szCs w:val="21"/>
        </w:rPr>
      </w:pPr>
      <w:r>
        <w:rPr>
          <w:rFonts w:hint="eastAsia"/>
          <w:color w:val="000000"/>
          <w:sz w:val="21"/>
          <w:szCs w:val="21"/>
        </w:rPr>
        <w:t xml:space="preserve">供应商名称（盖章） ： </w:t>
      </w:r>
    </w:p>
    <w:p w:rsidR="000049D1" w:rsidRDefault="00E72A90">
      <w:pPr>
        <w:pStyle w:val="aa"/>
        <w:spacing w:before="0" w:beforeAutospacing="0" w:after="0" w:afterAutospacing="0" w:line="480" w:lineRule="auto"/>
        <w:ind w:firstLineChars="200" w:firstLine="420"/>
        <w:rPr>
          <w:color w:val="000000"/>
          <w:sz w:val="21"/>
          <w:szCs w:val="21"/>
        </w:rPr>
      </w:pPr>
      <w:r>
        <w:rPr>
          <w:rFonts w:hint="eastAsia"/>
          <w:color w:val="000000"/>
          <w:sz w:val="21"/>
          <w:szCs w:val="21"/>
        </w:rPr>
        <w:t>法定代表人或授权代表（签字或盖章）</w:t>
      </w:r>
    </w:p>
    <w:p w:rsidR="000049D1" w:rsidRDefault="00E72A90">
      <w:pPr>
        <w:pStyle w:val="aa"/>
        <w:spacing w:before="0" w:beforeAutospacing="0" w:after="0" w:afterAutospacing="0" w:line="480" w:lineRule="auto"/>
        <w:ind w:firstLineChars="200" w:firstLine="420"/>
        <w:rPr>
          <w:color w:val="000000"/>
          <w:sz w:val="21"/>
          <w:szCs w:val="21"/>
        </w:rPr>
      </w:pPr>
      <w:r>
        <w:rPr>
          <w:rFonts w:hint="eastAsia"/>
          <w:color w:val="000000"/>
          <w:sz w:val="21"/>
          <w:szCs w:val="21"/>
        </w:rPr>
        <w:t xml:space="preserve">日期：  年  月  日    </w:t>
      </w: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E72A90">
      <w:pPr>
        <w:pStyle w:val="3"/>
        <w:rPr>
          <w:rFonts w:ascii="宋体" w:hAnsi="宋体"/>
          <w:color w:val="000000"/>
          <w:sz w:val="28"/>
          <w:szCs w:val="28"/>
        </w:rPr>
      </w:pPr>
      <w:r>
        <w:rPr>
          <w:rFonts w:ascii="宋体" w:hAnsi="宋体" w:hint="eastAsia"/>
          <w:color w:val="000000"/>
          <w:sz w:val="28"/>
          <w:szCs w:val="28"/>
        </w:rPr>
        <w:t>1.4</w:t>
      </w:r>
      <w:r>
        <w:rPr>
          <w:rFonts w:ascii="宋体" w:hAnsi="宋体"/>
          <w:color w:val="000000"/>
          <w:sz w:val="28"/>
          <w:szCs w:val="28"/>
        </w:rPr>
        <w:t>法定代表人授权书</w:t>
      </w:r>
    </w:p>
    <w:p w:rsidR="000049D1" w:rsidRDefault="00E72A90">
      <w:pPr>
        <w:widowControl/>
        <w:autoSpaceDE w:val="0"/>
        <w:autoSpaceDN w:val="0"/>
        <w:snapToGrid w:val="0"/>
        <w:spacing w:line="460" w:lineRule="exact"/>
        <w:jc w:val="center"/>
        <w:rPr>
          <w:b/>
          <w:color w:val="000000"/>
          <w:sz w:val="28"/>
        </w:rPr>
      </w:pPr>
      <w:r>
        <w:rPr>
          <w:b/>
          <w:color w:val="000000"/>
          <w:sz w:val="28"/>
        </w:rPr>
        <w:t>法定代表人授权书</w:t>
      </w:r>
    </w:p>
    <w:p w:rsidR="000049D1" w:rsidRDefault="000049D1">
      <w:pPr>
        <w:widowControl/>
        <w:autoSpaceDE w:val="0"/>
        <w:autoSpaceDN w:val="0"/>
        <w:snapToGrid w:val="0"/>
        <w:spacing w:line="460" w:lineRule="exact"/>
        <w:jc w:val="left"/>
        <w:rPr>
          <w:color w:val="000000"/>
          <w:sz w:val="24"/>
        </w:rPr>
      </w:pPr>
    </w:p>
    <w:p w:rsidR="000049D1" w:rsidRDefault="000049D1">
      <w:pPr>
        <w:widowControl/>
        <w:snapToGrid w:val="0"/>
        <w:spacing w:line="360" w:lineRule="auto"/>
        <w:jc w:val="left"/>
        <w:rPr>
          <w:color w:val="000000"/>
          <w:u w:val="single"/>
        </w:rPr>
      </w:pPr>
    </w:p>
    <w:p w:rsidR="000049D1" w:rsidRDefault="00E72A90">
      <w:pPr>
        <w:widowControl/>
        <w:snapToGrid w:val="0"/>
        <w:spacing w:line="360" w:lineRule="auto"/>
        <w:jc w:val="left"/>
        <w:rPr>
          <w:color w:val="000000"/>
          <w:sz w:val="22"/>
        </w:rPr>
      </w:pPr>
      <w:r>
        <w:rPr>
          <w:rFonts w:hint="eastAsia"/>
          <w:color w:val="000000"/>
          <w:sz w:val="22"/>
          <w:u w:val="single"/>
        </w:rPr>
        <w:t>平阳县教育局</w:t>
      </w:r>
      <w:r>
        <w:rPr>
          <w:color w:val="000000"/>
          <w:sz w:val="22"/>
        </w:rPr>
        <w:t>：</w:t>
      </w:r>
    </w:p>
    <w:p w:rsidR="000049D1" w:rsidRDefault="00E72A90">
      <w:pPr>
        <w:widowControl/>
        <w:snapToGrid w:val="0"/>
        <w:spacing w:line="360" w:lineRule="auto"/>
        <w:ind w:firstLine="440"/>
        <w:jc w:val="left"/>
        <w:rPr>
          <w:color w:val="000000"/>
          <w:sz w:val="22"/>
        </w:rPr>
      </w:pPr>
      <w:r>
        <w:rPr>
          <w:color w:val="000000"/>
          <w:sz w:val="22"/>
        </w:rPr>
        <w:t>本授权委托书声明：我</w:t>
      </w:r>
      <w:r>
        <w:rPr>
          <w:color w:val="000000"/>
          <w:sz w:val="22"/>
          <w:u w:val="single"/>
        </w:rPr>
        <w:t>（法定代表人姓名）</w:t>
      </w:r>
      <w:r>
        <w:rPr>
          <w:color w:val="000000"/>
          <w:sz w:val="22"/>
        </w:rPr>
        <w:t>系</w:t>
      </w:r>
      <w:r>
        <w:rPr>
          <w:color w:val="000000"/>
          <w:sz w:val="22"/>
          <w:u w:val="single"/>
        </w:rPr>
        <w:t>（供应商名称）</w:t>
      </w:r>
      <w:r>
        <w:rPr>
          <w:color w:val="000000"/>
          <w:sz w:val="22"/>
        </w:rPr>
        <w:t>的法定代表人，现授权委托</w:t>
      </w:r>
      <w:r>
        <w:rPr>
          <w:color w:val="000000"/>
          <w:sz w:val="22"/>
          <w:u w:val="single"/>
        </w:rPr>
        <w:t>（单位名称）</w:t>
      </w:r>
      <w:r>
        <w:rPr>
          <w:color w:val="000000"/>
          <w:sz w:val="22"/>
        </w:rPr>
        <w:t>的</w:t>
      </w:r>
      <w:r>
        <w:rPr>
          <w:color w:val="000000"/>
          <w:sz w:val="22"/>
          <w:u w:val="single"/>
        </w:rPr>
        <w:t>（授权代表姓名）</w:t>
      </w:r>
      <w:r>
        <w:rPr>
          <w:color w:val="000000"/>
          <w:sz w:val="22"/>
        </w:rPr>
        <w:t>为我公司法定代表人授权代表，参加贵处组织的</w:t>
      </w:r>
      <w:r>
        <w:rPr>
          <w:color w:val="000000"/>
          <w:sz w:val="22"/>
          <w:u w:val="single"/>
        </w:rPr>
        <w:t>招标项目名称（括号中填写项目编号）</w:t>
      </w:r>
      <w:r>
        <w:rPr>
          <w:color w:val="000000"/>
          <w:sz w:val="22"/>
        </w:rPr>
        <w:t>项目投标，全权处理本次招投标活动中的一切事宜，我承认授权代表全权代表我所签署的本项目的投标文件的内容。</w:t>
      </w:r>
    </w:p>
    <w:p w:rsidR="000049D1" w:rsidRDefault="00E72A90">
      <w:pPr>
        <w:widowControl/>
        <w:snapToGrid w:val="0"/>
        <w:spacing w:line="360" w:lineRule="auto"/>
        <w:ind w:firstLine="440"/>
        <w:jc w:val="left"/>
        <w:rPr>
          <w:color w:val="000000"/>
          <w:sz w:val="22"/>
        </w:rPr>
      </w:pPr>
      <w:r>
        <w:rPr>
          <w:color w:val="000000"/>
          <w:sz w:val="22"/>
        </w:rPr>
        <w:t>授权代表无转授权，特此授权</w:t>
      </w:r>
    </w:p>
    <w:p w:rsidR="000049D1" w:rsidRDefault="000049D1">
      <w:pPr>
        <w:widowControl/>
        <w:snapToGrid w:val="0"/>
        <w:spacing w:line="360" w:lineRule="auto"/>
        <w:ind w:left="1260"/>
        <w:jc w:val="left"/>
        <w:rPr>
          <w:color w:val="000000"/>
          <w:sz w:val="22"/>
        </w:rPr>
      </w:pPr>
    </w:p>
    <w:p w:rsidR="000049D1" w:rsidRDefault="00E72A90">
      <w:pPr>
        <w:widowControl/>
        <w:snapToGrid w:val="0"/>
        <w:spacing w:line="360" w:lineRule="auto"/>
        <w:ind w:firstLineChars="200" w:firstLine="440"/>
        <w:jc w:val="left"/>
        <w:rPr>
          <w:color w:val="000000"/>
          <w:sz w:val="22"/>
          <w:u w:val="single"/>
        </w:rPr>
      </w:pPr>
      <w:r>
        <w:rPr>
          <w:color w:val="000000"/>
          <w:sz w:val="22"/>
        </w:rPr>
        <w:t>授权代表：</w:t>
      </w:r>
      <w:r>
        <w:rPr>
          <w:rFonts w:hint="eastAsia"/>
          <w:color w:val="000000"/>
          <w:sz w:val="22"/>
        </w:rPr>
        <w:t xml:space="preserve">    </w:t>
      </w:r>
      <w:r>
        <w:rPr>
          <w:color w:val="000000"/>
          <w:sz w:val="22"/>
        </w:rPr>
        <w:t>性别：</w:t>
      </w:r>
      <w:r>
        <w:rPr>
          <w:rFonts w:hint="eastAsia"/>
          <w:color w:val="000000"/>
          <w:sz w:val="22"/>
        </w:rPr>
        <w:t xml:space="preserve">   </w:t>
      </w:r>
      <w:r>
        <w:rPr>
          <w:color w:val="000000"/>
          <w:sz w:val="22"/>
        </w:rPr>
        <w:t>年龄：</w:t>
      </w:r>
    </w:p>
    <w:p w:rsidR="000049D1" w:rsidRDefault="00E72A90">
      <w:pPr>
        <w:widowControl/>
        <w:snapToGrid w:val="0"/>
        <w:spacing w:line="360" w:lineRule="auto"/>
        <w:ind w:firstLineChars="200" w:firstLine="440"/>
        <w:jc w:val="left"/>
        <w:rPr>
          <w:color w:val="000000"/>
          <w:sz w:val="22"/>
          <w:u w:val="single"/>
        </w:rPr>
      </w:pPr>
      <w:r>
        <w:rPr>
          <w:color w:val="000000"/>
          <w:sz w:val="22"/>
        </w:rPr>
        <w:t>身份证号码：</w:t>
      </w:r>
      <w:r>
        <w:rPr>
          <w:rFonts w:hint="eastAsia"/>
          <w:color w:val="000000"/>
          <w:sz w:val="22"/>
        </w:rPr>
        <w:t xml:space="preserve">           </w:t>
      </w:r>
      <w:r>
        <w:rPr>
          <w:color w:val="000000"/>
          <w:sz w:val="22"/>
        </w:rPr>
        <w:t>职务：</w:t>
      </w:r>
    </w:p>
    <w:p w:rsidR="000049D1" w:rsidRDefault="00E72A90">
      <w:pPr>
        <w:widowControl/>
        <w:snapToGrid w:val="0"/>
        <w:spacing w:line="360" w:lineRule="auto"/>
        <w:ind w:firstLineChars="200" w:firstLine="440"/>
        <w:jc w:val="left"/>
        <w:rPr>
          <w:color w:val="000000"/>
          <w:sz w:val="22"/>
          <w:u w:val="single"/>
        </w:rPr>
      </w:pPr>
      <w:r>
        <w:rPr>
          <w:color w:val="000000"/>
          <w:sz w:val="22"/>
        </w:rPr>
        <w:t>详细通讯地址：</w:t>
      </w:r>
      <w:r>
        <w:rPr>
          <w:rFonts w:hint="eastAsia"/>
          <w:color w:val="000000"/>
          <w:sz w:val="22"/>
        </w:rPr>
        <w:t xml:space="preserve">         </w:t>
      </w:r>
      <w:r>
        <w:rPr>
          <w:color w:val="000000"/>
          <w:sz w:val="22"/>
        </w:rPr>
        <w:t>邮政编码：</w:t>
      </w:r>
    </w:p>
    <w:p w:rsidR="000049D1" w:rsidRDefault="00E72A90">
      <w:pPr>
        <w:widowControl/>
        <w:snapToGrid w:val="0"/>
        <w:ind w:firstLineChars="200" w:firstLine="440"/>
        <w:jc w:val="left"/>
        <w:rPr>
          <w:color w:val="000000"/>
          <w:sz w:val="22"/>
          <w:u w:val="single"/>
        </w:rPr>
      </w:pPr>
      <w:r>
        <w:rPr>
          <w:color w:val="000000"/>
          <w:sz w:val="22"/>
        </w:rPr>
        <w:t>电话：</w:t>
      </w:r>
      <w:r>
        <w:rPr>
          <w:rFonts w:hint="eastAsia"/>
          <w:color w:val="000000"/>
          <w:sz w:val="22"/>
        </w:rPr>
        <w:t xml:space="preserve">                 </w:t>
      </w:r>
      <w:r>
        <w:rPr>
          <w:color w:val="000000"/>
          <w:sz w:val="22"/>
        </w:rPr>
        <w:t>传真：</w:t>
      </w:r>
    </w:p>
    <w:p w:rsidR="000049D1" w:rsidRDefault="000049D1">
      <w:pPr>
        <w:widowControl/>
        <w:snapToGrid w:val="0"/>
        <w:ind w:left="2098" w:firstLine="959"/>
        <w:jc w:val="left"/>
        <w:rPr>
          <w:color w:val="000000"/>
          <w:sz w:val="22"/>
        </w:rPr>
      </w:pPr>
    </w:p>
    <w:p w:rsidR="000049D1" w:rsidRDefault="00E72A90">
      <w:pPr>
        <w:widowControl/>
        <w:snapToGrid w:val="0"/>
        <w:spacing w:line="360" w:lineRule="auto"/>
        <w:ind w:right="440" w:firstLineChars="200" w:firstLine="440"/>
        <w:jc w:val="left"/>
        <w:rPr>
          <w:color w:val="000000"/>
          <w:sz w:val="22"/>
        </w:rPr>
      </w:pPr>
      <w:r>
        <w:rPr>
          <w:color w:val="000000"/>
          <w:sz w:val="22"/>
        </w:rPr>
        <w:t>供应商：</w:t>
      </w:r>
      <w:r>
        <w:rPr>
          <w:color w:val="000000"/>
          <w:sz w:val="22"/>
          <w:u w:val="single"/>
        </w:rPr>
        <w:t>（盖章）</w:t>
      </w:r>
    </w:p>
    <w:p w:rsidR="000049D1" w:rsidRDefault="00E72A90">
      <w:pPr>
        <w:widowControl/>
        <w:snapToGrid w:val="0"/>
        <w:spacing w:line="360" w:lineRule="auto"/>
        <w:ind w:right="440" w:firstLineChars="200" w:firstLine="440"/>
        <w:jc w:val="left"/>
        <w:rPr>
          <w:color w:val="000000"/>
          <w:sz w:val="22"/>
        </w:rPr>
      </w:pPr>
      <w:r>
        <w:rPr>
          <w:color w:val="000000"/>
          <w:sz w:val="22"/>
        </w:rPr>
        <w:t>法定代表人：</w:t>
      </w:r>
      <w:r>
        <w:rPr>
          <w:color w:val="000000"/>
          <w:sz w:val="22"/>
          <w:u w:val="single"/>
        </w:rPr>
        <w:t>（签字或盖章）</w:t>
      </w:r>
    </w:p>
    <w:p w:rsidR="000049D1" w:rsidRDefault="00E72A90">
      <w:pPr>
        <w:widowControl/>
        <w:snapToGrid w:val="0"/>
        <w:spacing w:line="360" w:lineRule="auto"/>
        <w:ind w:right="440" w:firstLineChars="200" w:firstLine="440"/>
        <w:jc w:val="left"/>
        <w:rPr>
          <w:color w:val="000000"/>
          <w:sz w:val="24"/>
        </w:rPr>
      </w:pPr>
      <w:r>
        <w:rPr>
          <w:color w:val="000000"/>
          <w:sz w:val="22"/>
        </w:rPr>
        <w:t>授权委托日期：</w:t>
      </w:r>
      <w:r>
        <w:rPr>
          <w:rFonts w:hint="eastAsia"/>
          <w:color w:val="000000"/>
          <w:sz w:val="22"/>
        </w:rPr>
        <w:t xml:space="preserve">      </w:t>
      </w:r>
      <w:r>
        <w:rPr>
          <w:color w:val="000000"/>
          <w:sz w:val="22"/>
        </w:rPr>
        <w:t>年</w:t>
      </w:r>
      <w:r>
        <w:rPr>
          <w:rFonts w:hint="eastAsia"/>
          <w:color w:val="000000"/>
          <w:sz w:val="22"/>
        </w:rPr>
        <w:t xml:space="preserve">     </w:t>
      </w:r>
      <w:r>
        <w:rPr>
          <w:color w:val="000000"/>
          <w:sz w:val="22"/>
        </w:rPr>
        <w:t>月</w:t>
      </w:r>
      <w:r>
        <w:rPr>
          <w:rFonts w:hint="eastAsia"/>
          <w:color w:val="000000"/>
          <w:sz w:val="22"/>
        </w:rPr>
        <w:t xml:space="preserve">      </w:t>
      </w:r>
      <w:r>
        <w:rPr>
          <w:color w:val="000000"/>
          <w:sz w:val="22"/>
        </w:rPr>
        <w:t>日</w:t>
      </w:r>
    </w:p>
    <w:tbl>
      <w:tblPr>
        <w:tblW w:w="0" w:type="auto"/>
        <w:tblInd w:w="108" w:type="dxa"/>
        <w:tblLayout w:type="fixed"/>
        <w:tblCellMar>
          <w:left w:w="0" w:type="dxa"/>
          <w:right w:w="0" w:type="dxa"/>
        </w:tblCellMar>
        <w:tblLook w:val="04A0" w:firstRow="1" w:lastRow="0" w:firstColumn="1" w:lastColumn="0" w:noHBand="0" w:noVBand="1"/>
      </w:tblPr>
      <w:tblGrid>
        <w:gridCol w:w="8657"/>
      </w:tblGrid>
      <w:tr w:rsidR="000049D1">
        <w:trPr>
          <w:trHeight w:val="2891"/>
        </w:trPr>
        <w:tc>
          <w:tcPr>
            <w:tcW w:w="8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24"/>
              </w:rPr>
            </w:pPr>
          </w:p>
          <w:p w:rsidR="000049D1" w:rsidRDefault="00E72A90">
            <w:pPr>
              <w:widowControl/>
              <w:snapToGrid w:val="0"/>
              <w:spacing w:line="320" w:lineRule="atLeast"/>
              <w:jc w:val="center"/>
              <w:rPr>
                <w:color w:val="000000"/>
                <w:sz w:val="22"/>
              </w:rPr>
            </w:pPr>
            <w:r>
              <w:rPr>
                <w:color w:val="000000"/>
                <w:sz w:val="22"/>
              </w:rPr>
              <w:t>授权代表身份证复印件与影印件粘贴处</w:t>
            </w:r>
          </w:p>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24"/>
              </w:rPr>
            </w:pPr>
          </w:p>
          <w:p w:rsidR="000049D1" w:rsidRDefault="000049D1">
            <w:pPr>
              <w:widowControl/>
              <w:snapToGrid w:val="0"/>
              <w:spacing w:line="400" w:lineRule="exact"/>
              <w:jc w:val="center"/>
              <w:rPr>
                <w:color w:val="000000"/>
                <w:sz w:val="36"/>
              </w:rPr>
            </w:pPr>
          </w:p>
        </w:tc>
      </w:tr>
    </w:tbl>
    <w:p w:rsidR="000049D1" w:rsidRDefault="00E72A90">
      <w:pPr>
        <w:widowControl/>
        <w:tabs>
          <w:tab w:val="left" w:pos="360"/>
        </w:tabs>
        <w:snapToGrid w:val="0"/>
        <w:spacing w:line="580" w:lineRule="atLeast"/>
        <w:ind w:left="360"/>
        <w:jc w:val="left"/>
        <w:rPr>
          <w:rFonts w:hAnsi="Courier New"/>
          <w:b/>
          <w:color w:val="000000"/>
          <w:sz w:val="22"/>
        </w:rPr>
      </w:pPr>
      <w:r>
        <w:rPr>
          <w:rFonts w:hAnsi="Courier New"/>
          <w:b/>
          <w:color w:val="000000"/>
          <w:sz w:val="22"/>
        </w:rPr>
        <w:t>注：法定代表人必须签字或盖章，否则做无效标处理。</w:t>
      </w:r>
    </w:p>
    <w:p w:rsidR="000049D1" w:rsidRDefault="000049D1">
      <w:pPr>
        <w:rPr>
          <w:rFonts w:hAnsi="Courier New"/>
          <w:b/>
          <w:color w:val="000000"/>
          <w:sz w:val="22"/>
        </w:rPr>
      </w:pPr>
    </w:p>
    <w:p w:rsidR="000049D1" w:rsidRDefault="000049D1">
      <w:pPr>
        <w:pStyle w:val="ab"/>
        <w:jc w:val="both"/>
        <w:rPr>
          <w:color w:val="000000"/>
        </w:rPr>
      </w:pPr>
    </w:p>
    <w:p w:rsidR="000049D1" w:rsidRDefault="000049D1">
      <w:pPr>
        <w:rPr>
          <w:color w:val="000000"/>
        </w:rPr>
      </w:pPr>
    </w:p>
    <w:p w:rsidR="000049D1" w:rsidRDefault="000049D1">
      <w:pPr>
        <w:pStyle w:val="a5"/>
        <w:ind w:firstLineChars="0" w:firstLine="0"/>
        <w:rPr>
          <w:color w:val="000000"/>
        </w:rPr>
      </w:pPr>
    </w:p>
    <w:p w:rsidR="000049D1" w:rsidRDefault="00E72A90">
      <w:pPr>
        <w:pStyle w:val="2"/>
        <w:rPr>
          <w:color w:val="000000"/>
        </w:rPr>
      </w:pPr>
      <w:bookmarkStart w:id="12" w:name="_Toc440162800"/>
      <w:bookmarkStart w:id="13" w:name="_Toc7988468"/>
      <w:bookmarkStart w:id="14" w:name="_Toc8008423"/>
      <w:bookmarkStart w:id="15" w:name="_Toc7988414"/>
      <w:bookmarkStart w:id="16" w:name="_Toc424164168"/>
      <w:bookmarkStart w:id="17" w:name="_Toc30408915"/>
      <w:bookmarkStart w:id="18" w:name="_Toc24550050"/>
      <w:r>
        <w:rPr>
          <w:rFonts w:hint="eastAsia"/>
          <w:color w:val="000000"/>
        </w:rPr>
        <w:t>二、“商务技术文件</w:t>
      </w:r>
      <w:r>
        <w:rPr>
          <w:color w:val="000000"/>
        </w:rPr>
        <w:t>”</w:t>
      </w:r>
      <w:r>
        <w:rPr>
          <w:rFonts w:hint="eastAsia"/>
          <w:color w:val="000000"/>
        </w:rPr>
        <w:t>格式</w:t>
      </w:r>
      <w:bookmarkEnd w:id="12"/>
      <w:bookmarkEnd w:id="13"/>
      <w:bookmarkEnd w:id="14"/>
      <w:bookmarkEnd w:id="15"/>
      <w:bookmarkEnd w:id="16"/>
      <w:bookmarkEnd w:id="17"/>
      <w:bookmarkEnd w:id="18"/>
    </w:p>
    <w:p w:rsidR="000049D1" w:rsidRDefault="00E72A90">
      <w:pPr>
        <w:pStyle w:val="3"/>
        <w:rPr>
          <w:color w:val="000000"/>
        </w:rPr>
      </w:pPr>
      <w:r>
        <w:rPr>
          <w:rFonts w:hint="eastAsia"/>
          <w:color w:val="000000"/>
        </w:rPr>
        <w:t xml:space="preserve">2.1 </w:t>
      </w:r>
      <w:r>
        <w:rPr>
          <w:rFonts w:hint="eastAsia"/>
          <w:color w:val="000000"/>
        </w:rPr>
        <w:t>“商务技术文件”封面</w:t>
      </w:r>
    </w:p>
    <w:p w:rsidR="000049D1" w:rsidRDefault="000049D1">
      <w:pPr>
        <w:spacing w:line="360" w:lineRule="auto"/>
        <w:jc w:val="right"/>
        <w:rPr>
          <w:rFonts w:ascii="Arial" w:eastAsia="新宋体" w:hAnsi="Arial" w:cs="Arial"/>
          <w:b/>
          <w:color w:val="000000"/>
          <w:sz w:val="32"/>
          <w:szCs w:val="22"/>
        </w:rPr>
      </w:pPr>
    </w:p>
    <w:p w:rsidR="000049D1" w:rsidRDefault="00E72A90">
      <w:pPr>
        <w:spacing w:line="276" w:lineRule="auto"/>
        <w:jc w:val="center"/>
        <w:rPr>
          <w:rFonts w:ascii="华文中宋" w:eastAsia="华文中宋" w:hAnsi="华文中宋" w:cs="Arial"/>
          <w:b/>
          <w:color w:val="000000"/>
          <w:w w:val="90"/>
          <w:sz w:val="220"/>
          <w:szCs w:val="22"/>
        </w:rPr>
      </w:pPr>
      <w:r>
        <w:rPr>
          <w:rFonts w:ascii="华文中宋" w:eastAsia="华文中宋" w:hAnsi="华文中宋" w:cs="Arial" w:hint="eastAsia"/>
          <w:b/>
          <w:color w:val="000000"/>
          <w:w w:val="90"/>
          <w:sz w:val="44"/>
          <w:szCs w:val="22"/>
        </w:rPr>
        <w:t>2026年市民生实事互动教学云窗-触控一体机</w:t>
      </w:r>
      <w:r>
        <w:rPr>
          <w:rFonts w:ascii="华文中宋" w:eastAsia="华文中宋" w:hAnsi="华文中宋" w:cs="Arial"/>
          <w:b/>
          <w:color w:val="000000"/>
          <w:w w:val="90"/>
          <w:sz w:val="44"/>
          <w:szCs w:val="22"/>
        </w:rPr>
        <w:t>项目</w:t>
      </w:r>
    </w:p>
    <w:p w:rsidR="000049D1" w:rsidRDefault="000049D1">
      <w:pPr>
        <w:spacing w:line="360" w:lineRule="auto"/>
        <w:jc w:val="center"/>
        <w:rPr>
          <w:rFonts w:ascii="Arial" w:eastAsia="新宋体" w:hAnsi="Arial" w:cs="Arial"/>
          <w:b/>
          <w:color w:val="000000"/>
          <w:sz w:val="52"/>
          <w:szCs w:val="22"/>
        </w:rPr>
      </w:pPr>
    </w:p>
    <w:p w:rsidR="000049D1" w:rsidRDefault="00E72A90">
      <w:pPr>
        <w:spacing w:line="276" w:lineRule="auto"/>
        <w:jc w:val="center"/>
        <w:rPr>
          <w:rFonts w:ascii="华文中宋" w:eastAsia="华文中宋" w:hAnsi="华文中宋" w:cs="Arial"/>
          <w:color w:val="000000"/>
          <w:sz w:val="96"/>
          <w:szCs w:val="22"/>
        </w:rPr>
      </w:pPr>
      <w:r>
        <w:rPr>
          <w:rFonts w:ascii="华文中宋" w:eastAsia="华文中宋" w:hAnsi="华文中宋" w:cs="Arial" w:hint="eastAsia"/>
          <w:color w:val="000000"/>
          <w:sz w:val="96"/>
          <w:szCs w:val="22"/>
        </w:rPr>
        <w:t>响 应</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文</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件</w:t>
      </w:r>
    </w:p>
    <w:p w:rsidR="000049D1" w:rsidRDefault="00E72A90">
      <w:pPr>
        <w:spacing w:line="360" w:lineRule="auto"/>
        <w:jc w:val="center"/>
        <w:rPr>
          <w:rFonts w:ascii="华文中宋" w:eastAsia="华文中宋" w:hAnsi="华文中宋" w:cs="Arial"/>
          <w:b/>
          <w:color w:val="000000"/>
          <w:sz w:val="52"/>
          <w:szCs w:val="22"/>
        </w:rPr>
      </w:pPr>
      <w:r>
        <w:rPr>
          <w:rFonts w:ascii="华文中宋" w:eastAsia="华文中宋" w:hAnsi="华文中宋" w:cs="Arial" w:hint="eastAsia"/>
          <w:b/>
          <w:color w:val="000000"/>
          <w:sz w:val="52"/>
          <w:szCs w:val="22"/>
        </w:rPr>
        <w:t>（商务技术文件）</w:t>
      </w:r>
    </w:p>
    <w:p w:rsidR="000049D1" w:rsidRDefault="000049D1">
      <w:pPr>
        <w:spacing w:line="360" w:lineRule="auto"/>
        <w:jc w:val="center"/>
        <w:rPr>
          <w:rFonts w:ascii="华文中宋" w:eastAsia="华文中宋" w:hAnsi="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项目编号：</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磋商供应商名称（盖章）：</w:t>
            </w:r>
            <w:r>
              <w:rPr>
                <w:rFonts w:ascii="仿宋" w:eastAsia="仿宋" w:hAnsi="仿宋" w:cs="Arial"/>
                <w:b/>
                <w:color w:val="000000"/>
                <w:w w:val="90"/>
                <w:sz w:val="28"/>
                <w:szCs w:val="28"/>
              </w:rPr>
              <w:t>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磋商供应商地址：</w:t>
            </w:r>
            <w:r>
              <w:rPr>
                <w:rFonts w:ascii="仿宋" w:eastAsia="仿宋" w:hAnsi="仿宋" w:cs="Arial"/>
                <w:b/>
                <w:color w:val="000000"/>
                <w:w w:val="90"/>
                <w:sz w:val="28"/>
                <w:szCs w:val="28"/>
              </w:rPr>
              <w:t>_______________________________________________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法定代表人或其授权代表（签字或盖章）：</w:t>
            </w:r>
            <w:r>
              <w:rPr>
                <w:rFonts w:ascii="仿宋" w:eastAsia="仿宋" w:hAnsi="仿宋" w:cs="Arial"/>
                <w:b/>
                <w:color w:val="000000"/>
                <w:w w:val="90"/>
                <w:sz w:val="28"/>
                <w:szCs w:val="28"/>
              </w:rPr>
              <w:t>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日期：</w:t>
            </w:r>
            <w:r>
              <w:rPr>
                <w:rFonts w:ascii="仿宋" w:eastAsia="仿宋" w:hAnsi="仿宋" w:cs="Arial"/>
                <w:b/>
                <w:color w:val="000000"/>
                <w:w w:val="90"/>
                <w:sz w:val="28"/>
                <w:szCs w:val="28"/>
              </w:rPr>
              <w:t>__________________________________________________________</w:t>
            </w:r>
          </w:p>
        </w:tc>
      </w:tr>
      <w:tr w:rsidR="000049D1">
        <w:trPr>
          <w:trHeight w:val="335"/>
        </w:trPr>
        <w:tc>
          <w:tcPr>
            <w:tcW w:w="8789" w:type="dxa"/>
            <w:vAlign w:val="center"/>
          </w:tcPr>
          <w:p w:rsidR="000049D1" w:rsidRDefault="000049D1">
            <w:pPr>
              <w:rPr>
                <w:rFonts w:ascii="仿宋" w:eastAsia="仿宋" w:hAnsi="仿宋"/>
                <w:color w:val="000000"/>
                <w:sz w:val="28"/>
                <w:szCs w:val="28"/>
              </w:rPr>
            </w:pPr>
          </w:p>
        </w:tc>
      </w:tr>
    </w:tbl>
    <w:p w:rsidR="000049D1" w:rsidRDefault="000049D1">
      <w:pPr>
        <w:rPr>
          <w:color w:val="000000"/>
        </w:rPr>
      </w:pPr>
    </w:p>
    <w:p w:rsidR="000049D1" w:rsidRDefault="00E72A90">
      <w:pPr>
        <w:pStyle w:val="3"/>
        <w:rPr>
          <w:color w:val="000000"/>
        </w:rPr>
      </w:pPr>
      <w:r>
        <w:rPr>
          <w:color w:val="000000"/>
        </w:rPr>
        <w:br w:type="page"/>
      </w:r>
      <w:r>
        <w:rPr>
          <w:rFonts w:hint="eastAsia"/>
          <w:color w:val="000000"/>
        </w:rPr>
        <w:t>2.2</w:t>
      </w:r>
      <w:r>
        <w:rPr>
          <w:rFonts w:hint="eastAsia"/>
          <w:color w:val="000000"/>
        </w:rPr>
        <w:t>供应商自评分指引表</w:t>
      </w:r>
    </w:p>
    <w:tbl>
      <w:tblPr>
        <w:tblW w:w="0" w:type="auto"/>
        <w:tblLayout w:type="fixed"/>
        <w:tblCellMar>
          <w:left w:w="0" w:type="dxa"/>
          <w:right w:w="0" w:type="dxa"/>
        </w:tblCellMar>
        <w:tblLook w:val="04A0" w:firstRow="1" w:lastRow="0" w:firstColumn="1" w:lastColumn="0" w:noHBand="0" w:noVBand="1"/>
      </w:tblPr>
      <w:tblGrid>
        <w:gridCol w:w="1095"/>
        <w:gridCol w:w="7470"/>
        <w:gridCol w:w="1340"/>
      </w:tblGrid>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序号</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评分项目</w:t>
            </w: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投标文件索引（页码）</w:t>
            </w: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1</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2</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3</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4</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5</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6</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7</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8</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9</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10</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jc w:val="center"/>
              <w:rPr>
                <w:color w:val="000000"/>
                <w:sz w:val="22"/>
              </w:rPr>
            </w:pPr>
            <w:r>
              <w:rPr>
                <w:color w:val="000000"/>
                <w:sz w:val="22"/>
              </w:rPr>
              <w:t>11</w:t>
            </w: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r w:rsidR="000049D1">
        <w:trPr>
          <w:trHeight w:val="600"/>
        </w:trPr>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c>
          <w:tcPr>
            <w:tcW w:w="7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spacing w:line="300" w:lineRule="exact"/>
              <w:jc w:val="left"/>
              <w:rPr>
                <w:color w:val="000000"/>
                <w:sz w:val="22"/>
              </w:rPr>
            </w:pPr>
          </w:p>
        </w:tc>
        <w:tc>
          <w:tcPr>
            <w:tcW w:w="1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0049D1">
            <w:pPr>
              <w:widowControl/>
              <w:snapToGrid w:val="0"/>
              <w:jc w:val="center"/>
              <w:rPr>
                <w:color w:val="000000"/>
                <w:sz w:val="22"/>
              </w:rPr>
            </w:pPr>
          </w:p>
        </w:tc>
      </w:tr>
    </w:tbl>
    <w:p w:rsidR="000049D1" w:rsidRDefault="000049D1">
      <w:pPr>
        <w:rPr>
          <w:color w:val="000000"/>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rPr>
          <w:color w:val="000000"/>
          <w:sz w:val="32"/>
        </w:rPr>
      </w:pPr>
    </w:p>
    <w:p w:rsidR="000049D1" w:rsidRDefault="000049D1">
      <w:pPr>
        <w:pStyle w:val="ab"/>
        <w:rPr>
          <w:color w:val="000000"/>
        </w:rPr>
      </w:pPr>
    </w:p>
    <w:p w:rsidR="000049D1" w:rsidRDefault="00E72A90">
      <w:pPr>
        <w:rPr>
          <w:color w:val="000000"/>
          <w:sz w:val="32"/>
        </w:rPr>
      </w:pPr>
      <w:r>
        <w:rPr>
          <w:rFonts w:hint="eastAsia"/>
          <w:color w:val="000000"/>
          <w:sz w:val="32"/>
        </w:rPr>
        <w:t>2.3</w:t>
      </w:r>
      <w:r>
        <w:rPr>
          <w:color w:val="000000"/>
          <w:sz w:val="32"/>
        </w:rPr>
        <w:t>供应商参与政府采购活动投标资格声明函</w:t>
      </w:r>
    </w:p>
    <w:p w:rsidR="000049D1" w:rsidRDefault="00E72A90">
      <w:pPr>
        <w:widowControl/>
        <w:snapToGrid w:val="0"/>
        <w:spacing w:line="360" w:lineRule="exact"/>
        <w:jc w:val="center"/>
        <w:rPr>
          <w:b/>
          <w:color w:val="000000"/>
          <w:sz w:val="32"/>
        </w:rPr>
      </w:pPr>
      <w:r>
        <w:rPr>
          <w:b/>
          <w:color w:val="000000"/>
          <w:sz w:val="32"/>
        </w:rPr>
        <w:t>供应商参与政府采购活动投标资格声明函</w:t>
      </w:r>
    </w:p>
    <w:tbl>
      <w:tblPr>
        <w:tblW w:w="0" w:type="auto"/>
        <w:tblInd w:w="108" w:type="dxa"/>
        <w:tblLayout w:type="fixed"/>
        <w:tblCellMar>
          <w:left w:w="0" w:type="dxa"/>
          <w:right w:w="0" w:type="dxa"/>
        </w:tblCellMar>
        <w:tblLook w:val="04A0" w:firstRow="1" w:lastRow="0" w:firstColumn="1" w:lastColumn="0" w:noHBand="0" w:noVBand="1"/>
      </w:tblPr>
      <w:tblGrid>
        <w:gridCol w:w="1620"/>
        <w:gridCol w:w="7992"/>
      </w:tblGrid>
      <w:tr w:rsidR="000049D1">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jc w:val="left"/>
              <w:rPr>
                <w:color w:val="000000"/>
                <w:sz w:val="22"/>
              </w:rPr>
            </w:pPr>
            <w:r>
              <w:rPr>
                <w:color w:val="000000"/>
                <w:sz w:val="22"/>
              </w:rPr>
              <w:t>项目名称</w:t>
            </w:r>
          </w:p>
        </w:tc>
        <w:tc>
          <w:tcPr>
            <w:tcW w:w="7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0049D1">
            <w:pPr>
              <w:widowControl/>
              <w:snapToGrid w:val="0"/>
              <w:spacing w:line="400" w:lineRule="exact"/>
              <w:ind w:left="422" w:firstLine="331"/>
              <w:jc w:val="left"/>
              <w:rPr>
                <w:color w:val="000000"/>
                <w:sz w:val="22"/>
              </w:rPr>
            </w:pPr>
          </w:p>
        </w:tc>
      </w:tr>
      <w:tr w:rsidR="000049D1">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jc w:val="left"/>
              <w:rPr>
                <w:color w:val="000000"/>
                <w:sz w:val="22"/>
              </w:rPr>
            </w:pPr>
            <w:r>
              <w:rPr>
                <w:color w:val="000000"/>
                <w:sz w:val="22"/>
              </w:rPr>
              <w:t>项目采购编号</w:t>
            </w:r>
          </w:p>
        </w:tc>
        <w:tc>
          <w:tcPr>
            <w:tcW w:w="7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0049D1">
            <w:pPr>
              <w:widowControl/>
              <w:snapToGrid w:val="0"/>
              <w:spacing w:line="400" w:lineRule="exact"/>
              <w:ind w:left="422" w:firstLine="361"/>
              <w:jc w:val="left"/>
              <w:rPr>
                <w:color w:val="000000"/>
                <w:sz w:val="22"/>
              </w:rPr>
            </w:pPr>
          </w:p>
        </w:tc>
      </w:tr>
      <w:tr w:rsidR="000049D1">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jc w:val="left"/>
              <w:rPr>
                <w:color w:val="000000"/>
                <w:sz w:val="22"/>
              </w:rPr>
            </w:pPr>
            <w:r>
              <w:rPr>
                <w:color w:val="000000"/>
                <w:sz w:val="22"/>
              </w:rPr>
              <w:t>时</w:t>
            </w:r>
            <w:r>
              <w:rPr>
                <w:color w:val="000000"/>
                <w:sz w:val="22"/>
              </w:rPr>
              <w:t xml:space="preserve">    </w:t>
            </w:r>
            <w:r>
              <w:rPr>
                <w:color w:val="000000"/>
                <w:sz w:val="22"/>
              </w:rPr>
              <w:t>间</w:t>
            </w:r>
          </w:p>
        </w:tc>
        <w:tc>
          <w:tcPr>
            <w:tcW w:w="7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jc w:val="left"/>
              <w:rPr>
                <w:color w:val="000000"/>
                <w:sz w:val="22"/>
              </w:rPr>
            </w:pPr>
            <w:r>
              <w:rPr>
                <w:color w:val="000000"/>
                <w:sz w:val="22"/>
              </w:rPr>
              <w:t>投标截止时间：</w:t>
            </w:r>
          </w:p>
        </w:tc>
      </w:tr>
      <w:tr w:rsidR="000049D1">
        <w:trPr>
          <w:trHeight w:val="5376"/>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49D1" w:rsidRDefault="00E72A90">
            <w:pPr>
              <w:widowControl/>
              <w:snapToGrid w:val="0"/>
              <w:spacing w:line="400" w:lineRule="exact"/>
              <w:ind w:firstLine="450"/>
              <w:jc w:val="left"/>
              <w:rPr>
                <w:color w:val="000000"/>
                <w:sz w:val="22"/>
              </w:rPr>
            </w:pPr>
            <w:r>
              <w:rPr>
                <w:color w:val="000000"/>
                <w:sz w:val="22"/>
              </w:rPr>
              <w:t>1</w:t>
            </w:r>
            <w:r>
              <w:rPr>
                <w:color w:val="000000"/>
                <w:sz w:val="22"/>
              </w:rPr>
              <w:t>、根据政府采购法第二十二条规定，我单位满足以下条件：</w:t>
            </w:r>
          </w:p>
          <w:p w:rsidR="000049D1" w:rsidRDefault="00E72A90">
            <w:pPr>
              <w:widowControl/>
              <w:snapToGrid w:val="0"/>
              <w:spacing w:line="400" w:lineRule="exact"/>
              <w:ind w:firstLine="450"/>
              <w:jc w:val="left"/>
              <w:rPr>
                <w:color w:val="000000"/>
                <w:sz w:val="22"/>
              </w:rPr>
            </w:pPr>
            <w:r>
              <w:rPr>
                <w:color w:val="000000"/>
                <w:sz w:val="22"/>
              </w:rPr>
              <w:t>（一）具有独立承担民事责任的能力；</w:t>
            </w:r>
            <w:r>
              <w:rPr>
                <w:color w:val="000000"/>
                <w:sz w:val="22"/>
              </w:rPr>
              <w:t xml:space="preserve"> </w:t>
            </w:r>
            <w:r>
              <w:rPr>
                <w:color w:val="000000"/>
                <w:sz w:val="22"/>
              </w:rPr>
              <w:br/>
            </w:r>
            <w:r>
              <w:rPr>
                <w:color w:val="000000"/>
                <w:sz w:val="22"/>
              </w:rPr>
              <w:t xml:space="preserve">　　（二）具有良好的商业信誉和健全的财务会计制度；</w:t>
            </w:r>
            <w:r>
              <w:rPr>
                <w:color w:val="000000"/>
                <w:sz w:val="22"/>
              </w:rPr>
              <w:t xml:space="preserve"> </w:t>
            </w:r>
            <w:r>
              <w:rPr>
                <w:color w:val="000000"/>
                <w:sz w:val="22"/>
              </w:rPr>
              <w:br/>
            </w:r>
            <w:r>
              <w:rPr>
                <w:color w:val="000000"/>
                <w:sz w:val="22"/>
              </w:rPr>
              <w:t xml:space="preserve">　　（三）具有履行合同所必需的设备和专业技术能力；</w:t>
            </w:r>
            <w:r>
              <w:rPr>
                <w:color w:val="000000"/>
                <w:sz w:val="22"/>
              </w:rPr>
              <w:t xml:space="preserve"> </w:t>
            </w:r>
            <w:r>
              <w:rPr>
                <w:color w:val="000000"/>
                <w:sz w:val="22"/>
              </w:rPr>
              <w:br/>
            </w:r>
            <w:r>
              <w:rPr>
                <w:color w:val="000000"/>
                <w:sz w:val="22"/>
              </w:rPr>
              <w:t xml:space="preserve">　　（四）有依法缴纳税收和社会保障资金的良好记录；</w:t>
            </w:r>
            <w:r>
              <w:rPr>
                <w:color w:val="000000"/>
                <w:sz w:val="22"/>
              </w:rPr>
              <w:t xml:space="preserve"> </w:t>
            </w:r>
            <w:r>
              <w:rPr>
                <w:color w:val="000000"/>
                <w:sz w:val="22"/>
              </w:rPr>
              <w:br/>
            </w:r>
            <w:r>
              <w:rPr>
                <w:color w:val="000000"/>
                <w:sz w:val="22"/>
              </w:rPr>
              <w:t xml:space="preserve">　　（五）参加政府采购活动前三年内，在经营活动中没有重大违法记录；</w:t>
            </w:r>
            <w:r>
              <w:rPr>
                <w:color w:val="000000"/>
                <w:sz w:val="22"/>
              </w:rPr>
              <w:t xml:space="preserve"> </w:t>
            </w:r>
            <w:r>
              <w:rPr>
                <w:color w:val="000000"/>
                <w:sz w:val="22"/>
              </w:rPr>
              <w:br/>
            </w:r>
            <w:r>
              <w:rPr>
                <w:color w:val="000000"/>
                <w:sz w:val="22"/>
              </w:rPr>
              <w:t xml:space="preserve">　　（六）法律、行政法规规定的其他条件。</w:t>
            </w:r>
            <w:r>
              <w:rPr>
                <w:color w:val="000000"/>
                <w:sz w:val="22"/>
              </w:rPr>
              <w:t xml:space="preserve"> </w:t>
            </w:r>
          </w:p>
          <w:p w:rsidR="000049D1" w:rsidRDefault="00E72A90">
            <w:pPr>
              <w:widowControl/>
              <w:snapToGrid w:val="0"/>
              <w:spacing w:line="400" w:lineRule="exact"/>
              <w:ind w:firstLine="450"/>
              <w:jc w:val="left"/>
              <w:rPr>
                <w:b/>
                <w:color w:val="000000"/>
                <w:sz w:val="22"/>
              </w:rPr>
            </w:pPr>
            <w:r>
              <w:rPr>
                <w:color w:val="000000"/>
                <w:sz w:val="22"/>
              </w:rPr>
              <w:t>2</w:t>
            </w:r>
            <w:r>
              <w:rPr>
                <w:color w:val="000000"/>
                <w:sz w:val="22"/>
              </w:rPr>
              <w:t>、根据财政部与有关部门联合签署了《关于对重大税收违法案件当事人实施联合惩戒措施的合作备忘录》</w:t>
            </w:r>
            <w:r>
              <w:rPr>
                <w:color w:val="000000"/>
                <w:sz w:val="22"/>
              </w:rPr>
              <w:t>(</w:t>
            </w:r>
            <w:r>
              <w:rPr>
                <w:color w:val="000000"/>
                <w:sz w:val="22"/>
              </w:rPr>
              <w:t>发改财金〔</w:t>
            </w:r>
            <w:r>
              <w:rPr>
                <w:color w:val="000000"/>
                <w:sz w:val="22"/>
              </w:rPr>
              <w:t>2014</w:t>
            </w:r>
            <w:r>
              <w:rPr>
                <w:color w:val="000000"/>
                <w:sz w:val="22"/>
              </w:rPr>
              <w:t>〕</w:t>
            </w:r>
            <w:r>
              <w:rPr>
                <w:color w:val="000000"/>
                <w:sz w:val="22"/>
              </w:rPr>
              <w:t>3062</w:t>
            </w:r>
            <w:r>
              <w:rPr>
                <w:color w:val="000000"/>
                <w:sz w:val="22"/>
              </w:rPr>
              <w:t>号</w:t>
            </w:r>
            <w:r>
              <w:rPr>
                <w:color w:val="000000"/>
                <w:sz w:val="22"/>
              </w:rPr>
              <w:t>)</w:t>
            </w:r>
            <w:r>
              <w:rPr>
                <w:color w:val="000000"/>
                <w:sz w:val="22"/>
              </w:rPr>
              <w:t>、《失信企业协同监管和联合惩戒合作备忘录》</w:t>
            </w:r>
            <w:r>
              <w:rPr>
                <w:color w:val="000000"/>
                <w:sz w:val="22"/>
              </w:rPr>
              <w:t>(</w:t>
            </w:r>
            <w:r>
              <w:rPr>
                <w:color w:val="000000"/>
                <w:sz w:val="22"/>
              </w:rPr>
              <w:t>发改财金〔</w:t>
            </w:r>
            <w:r>
              <w:rPr>
                <w:color w:val="000000"/>
                <w:sz w:val="22"/>
              </w:rPr>
              <w:t>2015</w:t>
            </w:r>
            <w:r>
              <w:rPr>
                <w:color w:val="000000"/>
                <w:sz w:val="22"/>
              </w:rPr>
              <w:t>〕</w:t>
            </w:r>
            <w:r>
              <w:rPr>
                <w:color w:val="000000"/>
                <w:sz w:val="22"/>
              </w:rPr>
              <w:t>2045</w:t>
            </w:r>
            <w:r>
              <w:rPr>
                <w:color w:val="000000"/>
                <w:sz w:val="22"/>
              </w:rPr>
              <w:t>号</w:t>
            </w:r>
            <w:r>
              <w:rPr>
                <w:color w:val="000000"/>
                <w:sz w:val="22"/>
              </w:rPr>
              <w:t>)</w:t>
            </w:r>
            <w:r>
              <w:rPr>
                <w:color w:val="000000"/>
                <w:sz w:val="22"/>
              </w:rPr>
              <w:t>、《关于对违法失信上市公司相关责任主体实施联合惩戒的合作备忘录》</w:t>
            </w:r>
            <w:r>
              <w:rPr>
                <w:color w:val="000000"/>
                <w:sz w:val="22"/>
              </w:rPr>
              <w:t>(</w:t>
            </w:r>
            <w:r>
              <w:rPr>
                <w:color w:val="000000"/>
                <w:sz w:val="22"/>
              </w:rPr>
              <w:t>发改财金〔</w:t>
            </w:r>
            <w:r>
              <w:rPr>
                <w:color w:val="000000"/>
                <w:sz w:val="22"/>
              </w:rPr>
              <w:t>2015</w:t>
            </w:r>
            <w:r>
              <w:rPr>
                <w:color w:val="000000"/>
                <w:sz w:val="22"/>
              </w:rPr>
              <w:t>〕</w:t>
            </w:r>
            <w:r>
              <w:rPr>
                <w:color w:val="000000"/>
                <w:sz w:val="22"/>
              </w:rPr>
              <w:t>3062</w:t>
            </w:r>
            <w:r>
              <w:rPr>
                <w:color w:val="000000"/>
                <w:sz w:val="22"/>
              </w:rPr>
              <w:t>号</w:t>
            </w:r>
            <w:r>
              <w:rPr>
                <w:color w:val="000000"/>
                <w:sz w:val="22"/>
              </w:rPr>
              <w:t>)</w:t>
            </w:r>
            <w:r>
              <w:rPr>
                <w:color w:val="000000"/>
                <w:sz w:val="22"/>
              </w:rPr>
              <w:t>、《关于对失信被执行人实施联合惩戒的合作备忘录》</w:t>
            </w:r>
            <w:r>
              <w:rPr>
                <w:color w:val="000000"/>
                <w:sz w:val="22"/>
              </w:rPr>
              <w:t>(</w:t>
            </w:r>
            <w:r>
              <w:rPr>
                <w:color w:val="000000"/>
                <w:sz w:val="22"/>
              </w:rPr>
              <w:t>发改财金〔</w:t>
            </w:r>
            <w:r>
              <w:rPr>
                <w:color w:val="000000"/>
                <w:sz w:val="22"/>
              </w:rPr>
              <w:t>2016</w:t>
            </w:r>
            <w:r>
              <w:rPr>
                <w:color w:val="000000"/>
                <w:sz w:val="22"/>
              </w:rPr>
              <w:t>〕</w:t>
            </w:r>
            <w:r>
              <w:rPr>
                <w:color w:val="000000"/>
                <w:sz w:val="22"/>
              </w:rPr>
              <w:t>141</w:t>
            </w:r>
            <w:r>
              <w:rPr>
                <w:color w:val="000000"/>
                <w:sz w:val="22"/>
              </w:rPr>
              <w:t>号</w:t>
            </w:r>
            <w:r>
              <w:rPr>
                <w:color w:val="000000"/>
                <w:sz w:val="22"/>
              </w:rPr>
              <w:t>)</w:t>
            </w:r>
            <w:r>
              <w:rPr>
                <w:color w:val="000000"/>
                <w:sz w:val="22"/>
              </w:rPr>
              <w:t>、《关于对安全生产领域失信生产经营单位及其有关人员开展联合惩戒的合作备忘录》</w:t>
            </w:r>
            <w:r>
              <w:rPr>
                <w:color w:val="000000"/>
                <w:sz w:val="22"/>
              </w:rPr>
              <w:t>(</w:t>
            </w:r>
            <w:r>
              <w:rPr>
                <w:color w:val="000000"/>
                <w:sz w:val="22"/>
              </w:rPr>
              <w:t>发改财金〔</w:t>
            </w:r>
            <w:r>
              <w:rPr>
                <w:color w:val="000000"/>
                <w:sz w:val="22"/>
              </w:rPr>
              <w:t>2016</w:t>
            </w:r>
            <w:r>
              <w:rPr>
                <w:color w:val="000000"/>
                <w:sz w:val="22"/>
              </w:rPr>
              <w:t>〕</w:t>
            </w:r>
            <w:r>
              <w:rPr>
                <w:color w:val="000000"/>
                <w:sz w:val="22"/>
              </w:rPr>
              <w:t>1001</w:t>
            </w:r>
            <w:r>
              <w:rPr>
                <w:color w:val="000000"/>
                <w:sz w:val="22"/>
              </w:rPr>
              <w:t>号</w:t>
            </w:r>
            <w:r>
              <w:rPr>
                <w:color w:val="000000"/>
                <w:sz w:val="22"/>
              </w:rPr>
              <w:t>)</w:t>
            </w:r>
            <w:r>
              <w:rPr>
                <w:color w:val="000000"/>
                <w:sz w:val="22"/>
              </w:rPr>
              <w:t>，依法限制相关失信主体参与政府采购活动。</w:t>
            </w:r>
            <w:r>
              <w:rPr>
                <w:b/>
                <w:color w:val="000000"/>
                <w:sz w:val="22"/>
              </w:rPr>
              <w:t>我单位承诺不存在上述文件规定依法限制参与政府采购的情况。</w:t>
            </w:r>
          </w:p>
          <w:p w:rsidR="000049D1" w:rsidRDefault="00E72A90">
            <w:pPr>
              <w:widowControl/>
              <w:snapToGrid w:val="0"/>
              <w:spacing w:line="400" w:lineRule="exact"/>
              <w:ind w:firstLine="450"/>
              <w:jc w:val="left"/>
              <w:rPr>
                <w:color w:val="000000"/>
                <w:sz w:val="22"/>
              </w:rPr>
            </w:pPr>
            <w:r>
              <w:rPr>
                <w:color w:val="000000"/>
                <w:sz w:val="22"/>
              </w:rPr>
              <w:t>3</w:t>
            </w:r>
            <w:r>
              <w:rPr>
                <w:color w:val="000000"/>
                <w:sz w:val="22"/>
              </w:rPr>
              <w:t>、我单位承诺没有被各地、各级财政部门限制参加政府采购活动。</w:t>
            </w:r>
          </w:p>
          <w:p w:rsidR="000049D1" w:rsidRDefault="00E72A90">
            <w:pPr>
              <w:widowControl/>
              <w:tabs>
                <w:tab w:val="center" w:pos="4483"/>
              </w:tabs>
              <w:snapToGrid w:val="0"/>
              <w:spacing w:line="360" w:lineRule="auto"/>
              <w:ind w:firstLine="400"/>
              <w:jc w:val="left"/>
              <w:rPr>
                <w:color w:val="000000"/>
                <w:sz w:val="22"/>
                <w:u w:val="single"/>
              </w:rPr>
            </w:pPr>
            <w:r>
              <w:rPr>
                <w:color w:val="000000"/>
                <w:sz w:val="22"/>
              </w:rPr>
              <w:t>4</w:t>
            </w:r>
            <w:r>
              <w:rPr>
                <w:color w:val="000000"/>
                <w:sz w:val="22"/>
              </w:rPr>
              <w:t>、我单位承诺参与本项目政府采购活动</w:t>
            </w:r>
            <w:r>
              <w:rPr>
                <w:color w:val="000000"/>
                <w:sz w:val="22"/>
              </w:rPr>
              <w:t>3</w:t>
            </w:r>
            <w:r>
              <w:rPr>
                <w:color w:val="000000"/>
                <w:sz w:val="22"/>
              </w:rPr>
              <w:t>年内没有其它重大违法记录（重大违法记录，是指供应商因违法经营受到刑事处罚或者责令停产停业、吊销许可证或者执照、较大数额罚款等行政处罚）。</w:t>
            </w:r>
          </w:p>
          <w:p w:rsidR="000049D1" w:rsidRDefault="00E72A90">
            <w:pPr>
              <w:widowControl/>
              <w:tabs>
                <w:tab w:val="center" w:pos="4483"/>
              </w:tabs>
              <w:snapToGrid w:val="0"/>
              <w:spacing w:line="360" w:lineRule="auto"/>
              <w:ind w:firstLine="440"/>
              <w:jc w:val="left"/>
              <w:rPr>
                <w:color w:val="000000"/>
                <w:sz w:val="22"/>
              </w:rPr>
            </w:pPr>
            <w:r>
              <w:rPr>
                <w:color w:val="000000"/>
                <w:sz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rsidR="000049D1">
        <w:trPr>
          <w:trHeight w:val="341"/>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400" w:lineRule="exact"/>
              <w:ind w:left="422" w:firstLine="331"/>
              <w:jc w:val="left"/>
              <w:rPr>
                <w:color w:val="000000"/>
                <w:sz w:val="22"/>
              </w:rPr>
            </w:pPr>
            <w:r>
              <w:rPr>
                <w:color w:val="000000"/>
                <w:sz w:val="22"/>
              </w:rPr>
              <w:t>供应商名称（加盖盖章）：</w:t>
            </w:r>
          </w:p>
        </w:tc>
      </w:tr>
      <w:tr w:rsidR="000049D1">
        <w:trPr>
          <w:trHeight w:val="219"/>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400" w:lineRule="exact"/>
              <w:ind w:left="422" w:firstLine="316"/>
              <w:jc w:val="left"/>
              <w:rPr>
                <w:color w:val="000000"/>
                <w:sz w:val="22"/>
              </w:rPr>
            </w:pPr>
            <w:r>
              <w:rPr>
                <w:color w:val="000000"/>
                <w:sz w:val="22"/>
              </w:rPr>
              <w:t>法定代表人或授权代表（签字或盖章）：</w:t>
            </w:r>
          </w:p>
        </w:tc>
      </w:tr>
      <w:tr w:rsidR="000049D1">
        <w:trPr>
          <w:trHeight w:val="97"/>
        </w:trPr>
        <w:tc>
          <w:tcPr>
            <w:tcW w:w="96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widowControl/>
              <w:snapToGrid w:val="0"/>
              <w:spacing w:line="400" w:lineRule="exact"/>
              <w:ind w:left="422" w:firstLine="331"/>
              <w:jc w:val="left"/>
              <w:rPr>
                <w:color w:val="000000"/>
                <w:sz w:val="22"/>
              </w:rPr>
            </w:pPr>
            <w:r>
              <w:rPr>
                <w:color w:val="000000"/>
                <w:sz w:val="22"/>
              </w:rPr>
              <w:t>签署日期：</w:t>
            </w:r>
          </w:p>
        </w:tc>
      </w:tr>
    </w:tbl>
    <w:p w:rsidR="000049D1" w:rsidRDefault="000049D1">
      <w:pPr>
        <w:widowControl/>
        <w:snapToGrid w:val="0"/>
        <w:spacing w:line="460" w:lineRule="atLeast"/>
        <w:jc w:val="left"/>
        <w:rPr>
          <w:color w:val="000000"/>
          <w:sz w:val="30"/>
        </w:rPr>
      </w:pPr>
    </w:p>
    <w:p w:rsidR="000049D1" w:rsidRDefault="000049D1">
      <w:pPr>
        <w:rPr>
          <w:color w:val="000000"/>
          <w:sz w:val="36"/>
        </w:rPr>
      </w:pPr>
    </w:p>
    <w:p w:rsidR="000049D1" w:rsidRDefault="000049D1">
      <w:pPr>
        <w:rPr>
          <w:color w:val="000000"/>
          <w:sz w:val="36"/>
        </w:rPr>
      </w:pPr>
    </w:p>
    <w:p w:rsidR="000049D1" w:rsidRDefault="000049D1">
      <w:pPr>
        <w:rPr>
          <w:color w:val="000000"/>
          <w:sz w:val="36"/>
        </w:rPr>
      </w:pPr>
    </w:p>
    <w:p w:rsidR="000049D1" w:rsidRDefault="00E72A90">
      <w:pPr>
        <w:rPr>
          <w:color w:val="000000"/>
          <w:sz w:val="24"/>
        </w:rPr>
      </w:pPr>
      <w:r>
        <w:rPr>
          <w:rFonts w:hint="eastAsia"/>
          <w:color w:val="000000"/>
          <w:sz w:val="36"/>
        </w:rPr>
        <w:t>2.4</w:t>
      </w:r>
      <w:r>
        <w:rPr>
          <w:rFonts w:hint="eastAsia"/>
          <w:color w:val="000000"/>
          <w:sz w:val="36"/>
        </w:rPr>
        <w:t>磋商</w:t>
      </w:r>
      <w:r>
        <w:rPr>
          <w:color w:val="000000"/>
          <w:sz w:val="36"/>
        </w:rPr>
        <w:t>函</w:t>
      </w:r>
    </w:p>
    <w:p w:rsidR="000049D1" w:rsidRDefault="00E72A90">
      <w:pPr>
        <w:widowControl/>
        <w:snapToGrid w:val="0"/>
        <w:spacing w:line="460" w:lineRule="atLeast"/>
        <w:jc w:val="left"/>
        <w:rPr>
          <w:color w:val="000000"/>
          <w:sz w:val="36"/>
        </w:rPr>
      </w:pPr>
      <w:r>
        <w:rPr>
          <w:color w:val="000000"/>
          <w:sz w:val="32"/>
        </w:rPr>
        <w:t xml:space="preserve">                               </w:t>
      </w:r>
      <w:r>
        <w:rPr>
          <w:rFonts w:hint="eastAsia"/>
          <w:color w:val="000000"/>
          <w:sz w:val="36"/>
        </w:rPr>
        <w:t>磋商</w:t>
      </w:r>
      <w:r>
        <w:rPr>
          <w:color w:val="000000"/>
          <w:sz w:val="36"/>
        </w:rPr>
        <w:t>函</w:t>
      </w:r>
    </w:p>
    <w:p w:rsidR="000049D1" w:rsidRDefault="00E72A90">
      <w:pPr>
        <w:widowControl/>
        <w:snapToGrid w:val="0"/>
        <w:spacing w:line="500" w:lineRule="exact"/>
        <w:ind w:firstLine="440"/>
        <w:jc w:val="left"/>
        <w:rPr>
          <w:color w:val="000000"/>
          <w:sz w:val="22"/>
        </w:rPr>
      </w:pPr>
      <w:r>
        <w:rPr>
          <w:rFonts w:hint="eastAsia"/>
          <w:color w:val="000000"/>
          <w:sz w:val="22"/>
          <w:u w:val="single"/>
        </w:rPr>
        <w:t>平阳县教育局</w:t>
      </w:r>
      <w:r>
        <w:rPr>
          <w:color w:val="000000"/>
          <w:sz w:val="22"/>
        </w:rPr>
        <w:t>：</w:t>
      </w:r>
    </w:p>
    <w:p w:rsidR="000049D1" w:rsidRDefault="000049D1">
      <w:pPr>
        <w:widowControl/>
        <w:snapToGrid w:val="0"/>
        <w:spacing w:line="460" w:lineRule="atLeast"/>
        <w:ind w:firstLine="540"/>
        <w:jc w:val="left"/>
        <w:rPr>
          <w:color w:val="000000"/>
          <w:sz w:val="22"/>
        </w:rPr>
      </w:pPr>
    </w:p>
    <w:p w:rsidR="000049D1" w:rsidRDefault="00E72A90">
      <w:pPr>
        <w:widowControl/>
        <w:snapToGrid w:val="0"/>
        <w:spacing w:line="460" w:lineRule="atLeast"/>
        <w:ind w:firstLine="540"/>
        <w:jc w:val="left"/>
        <w:rPr>
          <w:color w:val="000000"/>
          <w:sz w:val="22"/>
        </w:rPr>
      </w:pPr>
      <w:r>
        <w:rPr>
          <w:color w:val="000000"/>
          <w:sz w:val="22"/>
        </w:rPr>
        <w:t xml:space="preserve">    </w:t>
      </w:r>
      <w:r>
        <w:rPr>
          <w:color w:val="000000"/>
          <w:sz w:val="22"/>
          <w:u w:val="single"/>
        </w:rPr>
        <w:t xml:space="preserve">     </w:t>
      </w:r>
      <w:r>
        <w:rPr>
          <w:color w:val="000000"/>
          <w:sz w:val="22"/>
          <w:u w:val="single"/>
        </w:rPr>
        <w:t>（供应商全称）</w:t>
      </w:r>
      <w:r>
        <w:rPr>
          <w:color w:val="000000"/>
          <w:sz w:val="22"/>
          <w:u w:val="single"/>
        </w:rPr>
        <w:t xml:space="preserve">    </w:t>
      </w:r>
      <w:r>
        <w:rPr>
          <w:color w:val="000000"/>
          <w:sz w:val="22"/>
        </w:rPr>
        <w:t>授权</w:t>
      </w:r>
      <w:r>
        <w:rPr>
          <w:color w:val="000000"/>
          <w:sz w:val="22"/>
          <w:u w:val="single"/>
        </w:rPr>
        <w:t xml:space="preserve">   </w:t>
      </w:r>
      <w:r>
        <w:rPr>
          <w:color w:val="000000"/>
          <w:sz w:val="22"/>
          <w:u w:val="single"/>
        </w:rPr>
        <w:t>（授权代表名称）</w:t>
      </w:r>
      <w:r>
        <w:rPr>
          <w:color w:val="000000"/>
          <w:sz w:val="22"/>
          <w:u w:val="single"/>
        </w:rPr>
        <w:t xml:space="preserve">  </w:t>
      </w:r>
      <w:r>
        <w:rPr>
          <w:color w:val="000000"/>
          <w:sz w:val="22"/>
        </w:rPr>
        <w:t xml:space="preserve"> </w:t>
      </w:r>
      <w:r>
        <w:rPr>
          <w:color w:val="000000"/>
          <w:sz w:val="22"/>
        </w:rPr>
        <w:t>为授权代表，参加贵方组织的</w:t>
      </w:r>
      <w:r>
        <w:rPr>
          <w:color w:val="000000"/>
          <w:sz w:val="22"/>
          <w:u w:val="single"/>
        </w:rPr>
        <w:t>（采购项目名称）（</w:t>
      </w:r>
      <w:r>
        <w:rPr>
          <w:rFonts w:hint="eastAsia"/>
          <w:color w:val="000000"/>
          <w:sz w:val="22"/>
          <w:u w:val="single"/>
        </w:rPr>
        <w:t>项目</w:t>
      </w:r>
      <w:r>
        <w:rPr>
          <w:color w:val="000000"/>
          <w:sz w:val="22"/>
          <w:u w:val="single"/>
        </w:rPr>
        <w:t>编号：</w:t>
      </w:r>
      <w:r>
        <w:rPr>
          <w:color w:val="000000"/>
          <w:sz w:val="22"/>
          <w:u w:val="single"/>
        </w:rPr>
        <w:t xml:space="preserve">              </w:t>
      </w:r>
      <w:r>
        <w:rPr>
          <w:color w:val="000000"/>
          <w:sz w:val="22"/>
          <w:u w:val="single"/>
        </w:rPr>
        <w:t>）</w:t>
      </w:r>
      <w:r>
        <w:rPr>
          <w:color w:val="000000"/>
          <w:sz w:val="22"/>
        </w:rPr>
        <w:t>采购的有关活动，并对该项目进行报价。为此：</w:t>
      </w:r>
      <w:r>
        <w:rPr>
          <w:color w:val="000000"/>
          <w:sz w:val="22"/>
        </w:rPr>
        <w:t xml:space="preserve">    </w:t>
      </w:r>
    </w:p>
    <w:p w:rsidR="000049D1" w:rsidRDefault="00E72A90">
      <w:pPr>
        <w:widowControl/>
        <w:snapToGrid w:val="0"/>
        <w:spacing w:line="460" w:lineRule="atLeast"/>
        <w:ind w:firstLine="539"/>
        <w:jc w:val="left"/>
        <w:rPr>
          <w:color w:val="000000"/>
          <w:sz w:val="22"/>
        </w:rPr>
      </w:pPr>
      <w:r>
        <w:rPr>
          <w:color w:val="000000"/>
          <w:sz w:val="22"/>
        </w:rPr>
        <w:t>1</w:t>
      </w:r>
      <w:r>
        <w:rPr>
          <w:color w:val="000000"/>
          <w:sz w:val="22"/>
        </w:rPr>
        <w:t>、提供供应商须知规定的全部响应文件</w:t>
      </w:r>
      <w:r>
        <w:rPr>
          <w:rFonts w:hint="eastAsia"/>
          <w:color w:val="000000"/>
          <w:sz w:val="22"/>
        </w:rPr>
        <w:t>。</w:t>
      </w:r>
    </w:p>
    <w:p w:rsidR="000049D1" w:rsidRDefault="00E72A90">
      <w:pPr>
        <w:widowControl/>
        <w:snapToGrid w:val="0"/>
        <w:spacing w:line="460" w:lineRule="atLeast"/>
        <w:ind w:firstLine="539"/>
        <w:jc w:val="left"/>
        <w:rPr>
          <w:color w:val="000000"/>
          <w:sz w:val="22"/>
        </w:rPr>
      </w:pPr>
      <w:r>
        <w:rPr>
          <w:color w:val="000000"/>
          <w:sz w:val="22"/>
        </w:rPr>
        <w:t>2</w:t>
      </w:r>
      <w:r>
        <w:rPr>
          <w:color w:val="000000"/>
          <w:sz w:val="22"/>
        </w:rPr>
        <w:t>、保证遵守竞争性磋商文件中的有关规定和收费标准。</w:t>
      </w:r>
    </w:p>
    <w:p w:rsidR="000049D1" w:rsidRDefault="00E72A90">
      <w:pPr>
        <w:widowControl/>
        <w:snapToGrid w:val="0"/>
        <w:spacing w:line="460" w:lineRule="atLeast"/>
        <w:ind w:firstLine="539"/>
        <w:jc w:val="left"/>
        <w:rPr>
          <w:color w:val="000000"/>
          <w:sz w:val="22"/>
        </w:rPr>
      </w:pPr>
      <w:r>
        <w:rPr>
          <w:color w:val="000000"/>
          <w:sz w:val="22"/>
        </w:rPr>
        <w:t>3</w:t>
      </w:r>
      <w:r>
        <w:rPr>
          <w:color w:val="000000"/>
          <w:sz w:val="22"/>
        </w:rPr>
        <w:t>、保证忠实地执行双方所签的合同，并承担合同规定的责任义务。</w:t>
      </w:r>
    </w:p>
    <w:p w:rsidR="000049D1" w:rsidRDefault="00E72A90">
      <w:pPr>
        <w:widowControl/>
        <w:snapToGrid w:val="0"/>
        <w:spacing w:line="460" w:lineRule="atLeast"/>
        <w:ind w:firstLine="539"/>
        <w:jc w:val="left"/>
        <w:rPr>
          <w:b/>
          <w:color w:val="000000"/>
          <w:sz w:val="22"/>
        </w:rPr>
      </w:pPr>
      <w:r>
        <w:rPr>
          <w:b/>
          <w:color w:val="000000"/>
          <w:sz w:val="22"/>
        </w:rPr>
        <w:t>4</w:t>
      </w:r>
      <w:r>
        <w:rPr>
          <w:b/>
          <w:color w:val="000000"/>
          <w:sz w:val="22"/>
        </w:rPr>
        <w:t>、我单位承诺如我单位为成交供应商，我方根据采购人要求完成本项目。</w:t>
      </w:r>
    </w:p>
    <w:p w:rsidR="000049D1" w:rsidRDefault="00E72A90">
      <w:pPr>
        <w:widowControl/>
        <w:snapToGrid w:val="0"/>
        <w:spacing w:line="460" w:lineRule="atLeast"/>
        <w:ind w:firstLine="539"/>
        <w:jc w:val="left"/>
        <w:rPr>
          <w:color w:val="000000"/>
          <w:sz w:val="22"/>
        </w:rPr>
      </w:pPr>
      <w:r>
        <w:rPr>
          <w:color w:val="000000"/>
          <w:sz w:val="22"/>
        </w:rPr>
        <w:t>5</w:t>
      </w:r>
      <w:r>
        <w:rPr>
          <w:color w:val="000000"/>
          <w:sz w:val="22"/>
        </w:rPr>
        <w:t>、供应商已详细审查竞争性磋商文件的全部内容，包括竞争性磋商文件补充文件（如果有的话）。我方完全理解并同意放弃对这方面有不明及误解的权力。如果竞争性磋商文件有相互矛盾之处，我方同意按采购人的理解处理。</w:t>
      </w:r>
    </w:p>
    <w:p w:rsidR="000049D1" w:rsidRDefault="00E72A90">
      <w:pPr>
        <w:widowControl/>
        <w:snapToGrid w:val="0"/>
        <w:spacing w:line="460" w:lineRule="atLeast"/>
        <w:ind w:firstLine="539"/>
        <w:jc w:val="left"/>
        <w:rPr>
          <w:color w:val="000000"/>
          <w:sz w:val="22"/>
        </w:rPr>
      </w:pPr>
      <w:r>
        <w:rPr>
          <w:color w:val="000000"/>
          <w:sz w:val="22"/>
        </w:rPr>
        <w:t>6</w:t>
      </w:r>
      <w:r>
        <w:rPr>
          <w:color w:val="000000"/>
          <w:sz w:val="22"/>
        </w:rPr>
        <w:t>、愿意向贵方提供任何与该项采购有关的数据、情况和技术资料，完全理解贵方不一定接受最低价的响应文件或收到的任何响应文件。</w:t>
      </w:r>
    </w:p>
    <w:p w:rsidR="000049D1" w:rsidRDefault="00E72A90">
      <w:pPr>
        <w:widowControl/>
        <w:snapToGrid w:val="0"/>
        <w:spacing w:line="460" w:lineRule="atLeast"/>
        <w:ind w:firstLine="539"/>
        <w:jc w:val="left"/>
        <w:rPr>
          <w:color w:val="000000"/>
          <w:sz w:val="22"/>
        </w:rPr>
      </w:pPr>
      <w:r>
        <w:rPr>
          <w:color w:val="000000"/>
          <w:sz w:val="22"/>
        </w:rPr>
        <w:t>7</w:t>
      </w:r>
      <w:r>
        <w:rPr>
          <w:color w:val="000000"/>
          <w:sz w:val="22"/>
        </w:rPr>
        <w:t>、利益冲突：近三年内直至目前，我公司与本项目的采购人、采购机构没有任何的</w:t>
      </w:r>
      <w:r>
        <w:rPr>
          <w:rFonts w:hint="eastAsia"/>
          <w:color w:val="000000"/>
          <w:sz w:val="22"/>
        </w:rPr>
        <w:t>利害</w:t>
      </w:r>
      <w:r>
        <w:rPr>
          <w:color w:val="000000"/>
          <w:sz w:val="22"/>
        </w:rPr>
        <w:t>关系。</w:t>
      </w:r>
    </w:p>
    <w:p w:rsidR="000049D1" w:rsidRDefault="00E72A90">
      <w:pPr>
        <w:widowControl/>
        <w:snapToGrid w:val="0"/>
        <w:spacing w:line="460" w:lineRule="atLeast"/>
        <w:ind w:firstLine="539"/>
        <w:jc w:val="left"/>
        <w:rPr>
          <w:color w:val="000000"/>
          <w:sz w:val="22"/>
        </w:rPr>
      </w:pPr>
      <w:r>
        <w:rPr>
          <w:color w:val="000000"/>
          <w:sz w:val="22"/>
        </w:rPr>
        <w:t>8</w:t>
      </w:r>
      <w:r>
        <w:rPr>
          <w:color w:val="000000"/>
          <w:sz w:val="22"/>
        </w:rPr>
        <w:t>、</w:t>
      </w:r>
      <w:r>
        <w:rPr>
          <w:rFonts w:ascii="宋体" w:cs="仿宋_GB2312" w:hint="eastAsia"/>
          <w:color w:val="000000"/>
          <w:sz w:val="22"/>
          <w:szCs w:val="22"/>
          <w:lang w:val="zh-CN"/>
        </w:rPr>
        <w:t>我公司近三年内没有行贿受贿记录；我公司没有被政府采购管理部门限制参加投标。</w:t>
      </w:r>
    </w:p>
    <w:p w:rsidR="000049D1" w:rsidRDefault="00E72A90">
      <w:pPr>
        <w:widowControl/>
        <w:snapToGrid w:val="0"/>
        <w:spacing w:line="460" w:lineRule="atLeast"/>
        <w:ind w:firstLine="539"/>
        <w:jc w:val="left"/>
        <w:rPr>
          <w:color w:val="000000"/>
          <w:sz w:val="22"/>
        </w:rPr>
      </w:pPr>
      <w:r>
        <w:rPr>
          <w:color w:val="000000"/>
          <w:sz w:val="22"/>
        </w:rPr>
        <w:t>9</w:t>
      </w:r>
      <w:r>
        <w:rPr>
          <w:color w:val="000000"/>
          <w:sz w:val="22"/>
        </w:rPr>
        <w:t>、响应文件自递交磋商响应文件截止时间之日起</w:t>
      </w:r>
      <w:r>
        <w:rPr>
          <w:color w:val="000000"/>
          <w:sz w:val="22"/>
        </w:rPr>
        <w:t>90</w:t>
      </w:r>
      <w:r>
        <w:rPr>
          <w:color w:val="000000"/>
          <w:sz w:val="22"/>
        </w:rPr>
        <w:t>天内有效。</w:t>
      </w:r>
    </w:p>
    <w:p w:rsidR="000049D1" w:rsidRDefault="00E72A90">
      <w:pPr>
        <w:widowControl/>
        <w:snapToGrid w:val="0"/>
        <w:spacing w:line="460" w:lineRule="atLeast"/>
        <w:ind w:firstLine="539"/>
        <w:jc w:val="left"/>
        <w:rPr>
          <w:color w:val="000000"/>
          <w:sz w:val="22"/>
        </w:rPr>
      </w:pPr>
      <w:r>
        <w:rPr>
          <w:color w:val="000000"/>
          <w:sz w:val="22"/>
        </w:rPr>
        <w:t>10</w:t>
      </w:r>
      <w:r>
        <w:rPr>
          <w:color w:val="000000"/>
          <w:sz w:val="22"/>
        </w:rPr>
        <w:t>、与本采购有关的一切往来通讯请寄：</w:t>
      </w:r>
    </w:p>
    <w:p w:rsidR="000049D1" w:rsidRDefault="000049D1">
      <w:pPr>
        <w:widowControl/>
        <w:snapToGrid w:val="0"/>
        <w:spacing w:line="460" w:lineRule="atLeast"/>
        <w:ind w:firstLine="540"/>
        <w:jc w:val="left"/>
        <w:rPr>
          <w:color w:val="000000"/>
          <w:sz w:val="22"/>
        </w:rPr>
      </w:pPr>
    </w:p>
    <w:p w:rsidR="000049D1" w:rsidRDefault="00E72A90">
      <w:pPr>
        <w:widowControl/>
        <w:snapToGrid w:val="0"/>
        <w:spacing w:line="460" w:lineRule="atLeast"/>
        <w:ind w:firstLine="540"/>
        <w:jc w:val="left"/>
        <w:rPr>
          <w:color w:val="000000"/>
          <w:sz w:val="22"/>
        </w:rPr>
      </w:pPr>
      <w:r>
        <w:rPr>
          <w:color w:val="000000"/>
          <w:sz w:val="22"/>
        </w:rPr>
        <w:t>地址：</w:t>
      </w:r>
      <w:r>
        <w:rPr>
          <w:color w:val="000000"/>
          <w:sz w:val="22"/>
          <w:u w:val="single"/>
        </w:rPr>
        <w:t xml:space="preserve">                                 </w:t>
      </w:r>
    </w:p>
    <w:p w:rsidR="000049D1" w:rsidRDefault="00E72A90">
      <w:pPr>
        <w:widowControl/>
        <w:snapToGrid w:val="0"/>
        <w:spacing w:line="460" w:lineRule="atLeast"/>
        <w:ind w:firstLine="540"/>
        <w:jc w:val="left"/>
        <w:rPr>
          <w:color w:val="000000"/>
          <w:sz w:val="22"/>
        </w:rPr>
      </w:pPr>
      <w:r>
        <w:rPr>
          <w:color w:val="000000"/>
          <w:sz w:val="22"/>
        </w:rPr>
        <w:t>邮编：</w:t>
      </w:r>
      <w:r>
        <w:rPr>
          <w:color w:val="000000"/>
          <w:sz w:val="22"/>
          <w:u w:val="single"/>
        </w:rPr>
        <w:t xml:space="preserve">               </w:t>
      </w:r>
      <w:r>
        <w:rPr>
          <w:color w:val="000000"/>
          <w:sz w:val="22"/>
        </w:rPr>
        <w:t>电话：</w:t>
      </w:r>
      <w:r>
        <w:rPr>
          <w:color w:val="000000"/>
          <w:sz w:val="22"/>
          <w:u w:val="single"/>
        </w:rPr>
        <w:t xml:space="preserve">                 </w:t>
      </w:r>
      <w:r>
        <w:rPr>
          <w:color w:val="000000"/>
          <w:sz w:val="22"/>
        </w:rPr>
        <w:t>传真：</w:t>
      </w:r>
      <w:r>
        <w:rPr>
          <w:color w:val="000000"/>
          <w:sz w:val="22"/>
          <w:u w:val="single"/>
        </w:rPr>
        <w:t xml:space="preserve">                 </w:t>
      </w:r>
    </w:p>
    <w:p w:rsidR="000049D1" w:rsidRDefault="00E72A90">
      <w:pPr>
        <w:widowControl/>
        <w:snapToGrid w:val="0"/>
        <w:spacing w:line="460" w:lineRule="atLeast"/>
        <w:ind w:firstLine="540"/>
        <w:jc w:val="left"/>
        <w:rPr>
          <w:color w:val="000000"/>
          <w:sz w:val="22"/>
        </w:rPr>
      </w:pPr>
      <w:r>
        <w:rPr>
          <w:rFonts w:hint="eastAsia"/>
          <w:color w:val="000000"/>
          <w:sz w:val="22"/>
        </w:rPr>
        <w:t>磋商</w:t>
      </w:r>
      <w:r>
        <w:rPr>
          <w:color w:val="000000"/>
          <w:sz w:val="22"/>
        </w:rPr>
        <w:t>供应商</w:t>
      </w:r>
      <w:r>
        <w:rPr>
          <w:color w:val="000000"/>
          <w:sz w:val="22"/>
        </w:rPr>
        <w:t>(</w:t>
      </w:r>
      <w:r>
        <w:rPr>
          <w:color w:val="000000"/>
          <w:sz w:val="22"/>
        </w:rPr>
        <w:t>签章</w:t>
      </w:r>
      <w:r>
        <w:rPr>
          <w:color w:val="000000"/>
          <w:sz w:val="22"/>
        </w:rPr>
        <w:t xml:space="preserve">):                        </w:t>
      </w:r>
    </w:p>
    <w:p w:rsidR="000049D1" w:rsidRDefault="00E72A90">
      <w:pPr>
        <w:widowControl/>
        <w:snapToGrid w:val="0"/>
        <w:spacing w:line="460" w:lineRule="atLeast"/>
        <w:ind w:firstLine="540"/>
        <w:jc w:val="left"/>
        <w:rPr>
          <w:color w:val="000000"/>
          <w:sz w:val="22"/>
        </w:rPr>
      </w:pPr>
      <w:r>
        <w:rPr>
          <w:color w:val="000000"/>
          <w:sz w:val="22"/>
        </w:rPr>
        <w:t>法定代表人或授权代表（签字或盖章）：</w:t>
      </w:r>
      <w:r>
        <w:rPr>
          <w:color w:val="000000"/>
          <w:sz w:val="22"/>
        </w:rPr>
        <w:t xml:space="preserve">               </w:t>
      </w:r>
    </w:p>
    <w:p w:rsidR="000049D1" w:rsidRDefault="00E72A90">
      <w:pPr>
        <w:widowControl/>
        <w:snapToGrid w:val="0"/>
        <w:spacing w:line="460" w:lineRule="atLeast"/>
        <w:ind w:firstLine="540"/>
        <w:jc w:val="left"/>
        <w:rPr>
          <w:color w:val="000000"/>
          <w:sz w:val="22"/>
        </w:rPr>
      </w:pPr>
      <w:r>
        <w:rPr>
          <w:color w:val="000000"/>
          <w:sz w:val="22"/>
        </w:rPr>
        <w:t>日期：</w:t>
      </w:r>
    </w:p>
    <w:p w:rsidR="000049D1" w:rsidRDefault="00E72A90">
      <w:pPr>
        <w:widowControl/>
        <w:snapToGrid w:val="0"/>
        <w:spacing w:line="460" w:lineRule="atLeast"/>
        <w:ind w:left="840"/>
        <w:jc w:val="left"/>
        <w:rPr>
          <w:b/>
          <w:color w:val="000000"/>
          <w:sz w:val="22"/>
        </w:rPr>
      </w:pPr>
      <w:r>
        <w:rPr>
          <w:b/>
          <w:color w:val="000000"/>
          <w:sz w:val="22"/>
          <w:u w:val="thick"/>
        </w:rPr>
        <w:t>注：若不提供此函，做无效处理。</w:t>
      </w:r>
    </w:p>
    <w:p w:rsidR="000049D1" w:rsidRDefault="000049D1">
      <w:pPr>
        <w:widowControl/>
        <w:snapToGrid w:val="0"/>
        <w:spacing w:line="460" w:lineRule="atLeast"/>
        <w:ind w:left="840"/>
        <w:jc w:val="left"/>
        <w:rPr>
          <w:color w:val="000000"/>
        </w:rPr>
        <w:sectPr w:rsidR="000049D1">
          <w:pgSz w:w="11907" w:h="16840"/>
          <w:pgMar w:top="1440" w:right="1080" w:bottom="1440" w:left="1080" w:header="720" w:footer="720" w:gutter="0"/>
          <w:cols w:space="720"/>
          <w:titlePg/>
          <w:docGrid w:linePitch="286"/>
        </w:sectPr>
      </w:pPr>
    </w:p>
    <w:p w:rsidR="000049D1" w:rsidRDefault="00E72A90">
      <w:pPr>
        <w:pStyle w:val="3"/>
        <w:rPr>
          <w:color w:val="000000"/>
        </w:rPr>
      </w:pPr>
      <w:r>
        <w:rPr>
          <w:rFonts w:hint="eastAsia"/>
          <w:color w:val="000000"/>
        </w:rPr>
        <w:t>2.5</w:t>
      </w:r>
      <w:r>
        <w:rPr>
          <w:rFonts w:hint="eastAsia"/>
          <w:color w:val="000000"/>
        </w:rPr>
        <w:t>磋商供应商基本情况说明</w:t>
      </w:r>
    </w:p>
    <w:p w:rsidR="000049D1" w:rsidRDefault="00E72A90">
      <w:pPr>
        <w:spacing w:line="360" w:lineRule="auto"/>
        <w:jc w:val="center"/>
        <w:rPr>
          <w:rFonts w:ascii="华文中宋" w:eastAsia="华文中宋" w:hAnsi="华文中宋"/>
          <w:b/>
          <w:color w:val="000000"/>
          <w:sz w:val="44"/>
          <w:szCs w:val="44"/>
        </w:rPr>
      </w:pPr>
      <w:r>
        <w:rPr>
          <w:rFonts w:ascii="华文中宋" w:eastAsia="华文中宋" w:hAnsi="华文中宋"/>
          <w:b/>
          <w:color w:val="000000"/>
          <w:sz w:val="44"/>
          <w:szCs w:val="44"/>
        </w:rPr>
        <w:t>磋商供应商</w:t>
      </w:r>
      <w:r>
        <w:rPr>
          <w:rFonts w:ascii="华文中宋" w:eastAsia="华文中宋" w:hAnsi="华文中宋" w:hint="eastAsia"/>
          <w:b/>
          <w:color w:val="000000"/>
          <w:sz w:val="44"/>
          <w:szCs w:val="44"/>
        </w:rPr>
        <w:t>基本</w:t>
      </w:r>
      <w:r>
        <w:rPr>
          <w:rFonts w:ascii="华文中宋" w:eastAsia="华文中宋" w:hAnsi="华文中宋"/>
          <w:b/>
          <w:color w:val="000000"/>
          <w:sz w:val="44"/>
          <w:szCs w:val="44"/>
        </w:rPr>
        <w:t>情况</w:t>
      </w:r>
      <w:r>
        <w:rPr>
          <w:rFonts w:ascii="华文中宋" w:eastAsia="华文中宋" w:hAnsi="华文中宋" w:hint="eastAsia"/>
          <w:b/>
          <w:color w:val="000000"/>
          <w:sz w:val="44"/>
          <w:szCs w:val="44"/>
        </w:rPr>
        <w:t>说明（后附企业介绍）</w:t>
      </w:r>
    </w:p>
    <w:p w:rsidR="000049D1" w:rsidRDefault="00E72A90">
      <w:pPr>
        <w:spacing w:line="360" w:lineRule="auto"/>
        <w:rPr>
          <w:rFonts w:ascii="仿宋" w:eastAsia="仿宋" w:hAnsi="仿宋" w:cs="Arial"/>
          <w:b/>
          <w:color w:val="000000"/>
          <w:sz w:val="24"/>
        </w:rPr>
      </w:pPr>
      <w:r>
        <w:rPr>
          <w:rFonts w:ascii="仿宋" w:eastAsia="仿宋" w:hAnsi="仿宋" w:cs="Arial"/>
          <w:b/>
          <w:color w:val="000000"/>
          <w:sz w:val="24"/>
        </w:rPr>
        <w:t>1、名称及概况：</w:t>
      </w:r>
    </w:p>
    <w:p w:rsidR="000049D1" w:rsidRDefault="00E72A90">
      <w:pPr>
        <w:spacing w:line="360" w:lineRule="auto"/>
        <w:rPr>
          <w:rFonts w:ascii="仿宋" w:eastAsia="仿宋" w:hAnsi="仿宋" w:cs="Arial"/>
          <w:color w:val="000000"/>
          <w:w w:val="90"/>
          <w:sz w:val="24"/>
        </w:rPr>
      </w:pPr>
      <w:r>
        <w:rPr>
          <w:rFonts w:ascii="仿宋" w:eastAsia="仿宋" w:hAnsi="仿宋" w:cs="Arial"/>
          <w:color w:val="000000"/>
          <w:sz w:val="24"/>
        </w:rPr>
        <w:t>（1）磋商供应商名称：</w:t>
      </w:r>
      <w:r>
        <w:rPr>
          <w:rFonts w:ascii="仿宋" w:eastAsia="仿宋" w:hAnsi="仿宋" w:cs="Arial"/>
          <w:color w:val="000000"/>
          <w:w w:val="90"/>
          <w:sz w:val="24"/>
        </w:rPr>
        <w:t>______________________________________________________</w:t>
      </w:r>
    </w:p>
    <w:p w:rsidR="000049D1" w:rsidRDefault="00E72A90">
      <w:pPr>
        <w:spacing w:line="360" w:lineRule="auto"/>
        <w:rPr>
          <w:rFonts w:ascii="仿宋" w:eastAsia="仿宋" w:hAnsi="仿宋" w:cs="Arial"/>
          <w:color w:val="000000"/>
          <w:w w:val="90"/>
          <w:sz w:val="24"/>
        </w:rPr>
      </w:pPr>
      <w:r>
        <w:rPr>
          <w:rFonts w:ascii="仿宋" w:eastAsia="仿宋" w:hAnsi="仿宋" w:cs="Arial" w:hint="eastAsia"/>
          <w:color w:val="000000"/>
          <w:w w:val="90"/>
          <w:sz w:val="24"/>
        </w:rPr>
        <w:t>（2）单位组织形式：</w:t>
      </w:r>
      <w:r>
        <w:rPr>
          <w:rFonts w:ascii="仿宋" w:eastAsia="仿宋" w:hAnsi="仿宋" w:cs="Arial"/>
          <w:color w:val="000000"/>
          <w:w w:val="90"/>
          <w:sz w:val="22"/>
          <w:szCs w:val="22"/>
        </w:rPr>
        <w:t>________________________________________________________________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hint="eastAsia"/>
          <w:color w:val="000000"/>
          <w:w w:val="90"/>
          <w:sz w:val="24"/>
        </w:rPr>
        <w:t>（3）法定代表人姓名：</w:t>
      </w:r>
      <w:r>
        <w:rPr>
          <w:rFonts w:ascii="仿宋" w:eastAsia="仿宋" w:hAnsi="仿宋" w:cs="Arial"/>
          <w:color w:val="000000"/>
          <w:w w:val="90"/>
          <w:sz w:val="22"/>
          <w:szCs w:val="22"/>
        </w:rPr>
        <w:t>______________________________________________________________</w:t>
      </w:r>
    </w:p>
    <w:p w:rsidR="000049D1" w:rsidRDefault="00E72A90">
      <w:pPr>
        <w:spacing w:line="360" w:lineRule="auto"/>
        <w:rPr>
          <w:rFonts w:ascii="仿宋" w:eastAsia="仿宋" w:hAnsi="仿宋" w:cs="Arial"/>
          <w:color w:val="000000"/>
          <w:w w:val="90"/>
          <w:sz w:val="24"/>
        </w:rPr>
      </w:pPr>
      <w:r>
        <w:rPr>
          <w:rFonts w:ascii="仿宋" w:eastAsia="仿宋" w:hAnsi="仿宋" w:cs="Arial"/>
          <w:color w:val="000000"/>
          <w:sz w:val="24"/>
        </w:rPr>
        <w:t>（</w:t>
      </w:r>
      <w:r>
        <w:rPr>
          <w:rFonts w:ascii="仿宋" w:eastAsia="仿宋" w:hAnsi="仿宋" w:cs="Arial" w:hint="eastAsia"/>
          <w:color w:val="000000"/>
          <w:sz w:val="24"/>
        </w:rPr>
        <w:t>4</w:t>
      </w:r>
      <w:r>
        <w:rPr>
          <w:rFonts w:ascii="仿宋" w:eastAsia="仿宋" w:hAnsi="仿宋" w:cs="Arial"/>
          <w:color w:val="000000"/>
          <w:sz w:val="24"/>
        </w:rPr>
        <w:t>）</w:t>
      </w:r>
      <w:r>
        <w:rPr>
          <w:rFonts w:ascii="仿宋" w:eastAsia="仿宋" w:hAnsi="仿宋" w:cs="Arial" w:hint="eastAsia"/>
          <w:color w:val="000000"/>
          <w:sz w:val="24"/>
        </w:rPr>
        <w:t>单位</w:t>
      </w:r>
      <w:r>
        <w:rPr>
          <w:rFonts w:ascii="仿宋" w:eastAsia="仿宋" w:hAnsi="仿宋" w:cs="Arial"/>
          <w:color w:val="000000"/>
          <w:sz w:val="24"/>
        </w:rPr>
        <w:t>地址：</w:t>
      </w:r>
      <w:r>
        <w:rPr>
          <w:rFonts w:ascii="仿宋" w:eastAsia="仿宋" w:hAnsi="仿宋" w:cs="Arial"/>
          <w:color w:val="000000"/>
          <w:w w:val="90"/>
          <w:sz w:val="22"/>
          <w:szCs w:val="22"/>
        </w:rPr>
        <w:t>___________________________________________________________________</w:t>
      </w:r>
    </w:p>
    <w:p w:rsidR="000049D1" w:rsidRDefault="00E72A90">
      <w:pPr>
        <w:spacing w:line="360" w:lineRule="auto"/>
        <w:rPr>
          <w:rFonts w:ascii="仿宋" w:eastAsia="仿宋" w:hAnsi="仿宋" w:cs="Arial"/>
          <w:color w:val="000000"/>
          <w:sz w:val="24"/>
          <w:u w:val="single"/>
        </w:rPr>
      </w:pPr>
      <w:r>
        <w:rPr>
          <w:rFonts w:ascii="仿宋" w:eastAsia="仿宋" w:hAnsi="仿宋" w:cs="Arial" w:hint="eastAsia"/>
          <w:color w:val="000000"/>
          <w:sz w:val="24"/>
        </w:rPr>
        <w:t>（5）单位</w:t>
      </w:r>
      <w:r>
        <w:rPr>
          <w:rFonts w:ascii="仿宋" w:eastAsia="仿宋" w:hAnsi="仿宋" w:cs="Arial"/>
          <w:color w:val="000000"/>
          <w:sz w:val="24"/>
        </w:rPr>
        <w:t>传真/电话号码：</w:t>
      </w:r>
      <w:r>
        <w:rPr>
          <w:rFonts w:ascii="仿宋" w:eastAsia="仿宋" w:hAnsi="仿宋" w:cs="Arial"/>
          <w:color w:val="000000"/>
          <w:w w:val="90"/>
          <w:sz w:val="22"/>
          <w:szCs w:val="22"/>
        </w:rPr>
        <w:t>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w:t>
      </w:r>
      <w:r>
        <w:rPr>
          <w:rFonts w:ascii="仿宋" w:eastAsia="仿宋" w:hAnsi="仿宋" w:cs="Arial" w:hint="eastAsia"/>
          <w:color w:val="000000"/>
          <w:sz w:val="24"/>
        </w:rPr>
        <w:t>6</w:t>
      </w:r>
      <w:r>
        <w:rPr>
          <w:rFonts w:ascii="仿宋" w:eastAsia="仿宋" w:hAnsi="仿宋" w:cs="Arial"/>
          <w:color w:val="000000"/>
          <w:sz w:val="24"/>
        </w:rPr>
        <w:t>）成立或</w:t>
      </w:r>
      <w:r>
        <w:rPr>
          <w:rFonts w:ascii="仿宋" w:eastAsia="仿宋" w:hAnsi="仿宋" w:cs="Arial" w:hint="eastAsia"/>
          <w:color w:val="000000"/>
          <w:sz w:val="24"/>
        </w:rPr>
        <w:t>工商</w:t>
      </w:r>
      <w:r>
        <w:rPr>
          <w:rFonts w:ascii="仿宋" w:eastAsia="仿宋" w:hAnsi="仿宋" w:cs="Arial"/>
          <w:color w:val="000000"/>
          <w:sz w:val="24"/>
        </w:rPr>
        <w:t>注册日期：</w:t>
      </w:r>
      <w:r>
        <w:rPr>
          <w:rFonts w:ascii="仿宋" w:eastAsia="仿宋" w:hAnsi="仿宋" w:cs="Arial"/>
          <w:color w:val="000000"/>
          <w:w w:val="90"/>
          <w:sz w:val="24"/>
        </w:rPr>
        <w:t>_________________________________________________</w:t>
      </w:r>
    </w:p>
    <w:p w:rsidR="000049D1" w:rsidRDefault="00E72A90">
      <w:pPr>
        <w:spacing w:line="360" w:lineRule="auto"/>
        <w:rPr>
          <w:rFonts w:ascii="仿宋" w:eastAsia="仿宋" w:hAnsi="仿宋" w:cs="Arial"/>
          <w:color w:val="000000"/>
          <w:sz w:val="24"/>
          <w:u w:val="single"/>
        </w:rPr>
      </w:pPr>
      <w:r>
        <w:rPr>
          <w:rFonts w:ascii="仿宋" w:eastAsia="仿宋" w:hAnsi="仿宋" w:cs="Arial"/>
          <w:color w:val="000000"/>
          <w:sz w:val="24"/>
        </w:rPr>
        <w:t>（</w:t>
      </w:r>
      <w:r>
        <w:rPr>
          <w:rFonts w:ascii="仿宋" w:eastAsia="仿宋" w:hAnsi="仿宋" w:cs="Arial" w:hint="eastAsia"/>
          <w:color w:val="000000"/>
          <w:sz w:val="24"/>
        </w:rPr>
        <w:t>7</w:t>
      </w:r>
      <w:r>
        <w:rPr>
          <w:rFonts w:ascii="仿宋" w:eastAsia="仿宋" w:hAnsi="仿宋" w:cs="Arial"/>
          <w:color w:val="000000"/>
          <w:sz w:val="24"/>
        </w:rPr>
        <w:t>）实收资本：</w:t>
      </w:r>
      <w:r>
        <w:rPr>
          <w:rFonts w:ascii="仿宋" w:eastAsia="仿宋" w:hAnsi="仿宋" w:cs="Arial"/>
          <w:color w:val="000000"/>
          <w:w w:val="90"/>
          <w:sz w:val="24"/>
        </w:rPr>
        <w:t>____________________________________________________________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w:t>
      </w:r>
      <w:r>
        <w:rPr>
          <w:rFonts w:ascii="仿宋" w:eastAsia="仿宋" w:hAnsi="仿宋" w:cs="Arial" w:hint="eastAsia"/>
          <w:color w:val="000000"/>
          <w:sz w:val="24"/>
        </w:rPr>
        <w:t>8</w:t>
      </w:r>
      <w:r>
        <w:rPr>
          <w:rFonts w:ascii="仿宋" w:eastAsia="仿宋" w:hAnsi="仿宋" w:cs="Arial"/>
          <w:color w:val="000000"/>
          <w:sz w:val="24"/>
        </w:rPr>
        <w:t>）近期资产负债表（</w:t>
      </w:r>
      <w:r>
        <w:rPr>
          <w:rFonts w:ascii="仿宋" w:eastAsia="仿宋" w:hAnsi="仿宋" w:cs="Arial"/>
          <w:color w:val="000000"/>
          <w:sz w:val="24"/>
          <w:u w:val="single"/>
        </w:rPr>
        <w:t>到</w:t>
      </w:r>
      <w:r>
        <w:rPr>
          <w:rFonts w:ascii="仿宋" w:eastAsia="仿宋" w:hAnsi="仿宋" w:cs="Arial"/>
          <w:color w:val="000000"/>
          <w:w w:val="90"/>
          <w:sz w:val="24"/>
        </w:rPr>
        <w:t>____________</w:t>
      </w:r>
      <w:r>
        <w:rPr>
          <w:rFonts w:ascii="仿宋" w:eastAsia="仿宋" w:hAnsi="仿宋" w:cs="Arial"/>
          <w:color w:val="000000"/>
          <w:sz w:val="24"/>
          <w:u w:val="single"/>
        </w:rPr>
        <w:t>年</w:t>
      </w:r>
      <w:r>
        <w:rPr>
          <w:rFonts w:ascii="仿宋" w:eastAsia="仿宋" w:hAnsi="仿宋" w:cs="Arial"/>
          <w:color w:val="000000"/>
          <w:w w:val="90"/>
          <w:sz w:val="24"/>
        </w:rPr>
        <w:t>______</w:t>
      </w:r>
      <w:r>
        <w:rPr>
          <w:rFonts w:ascii="仿宋" w:eastAsia="仿宋" w:hAnsi="仿宋" w:cs="Arial"/>
          <w:color w:val="000000"/>
          <w:sz w:val="24"/>
          <w:u w:val="single"/>
        </w:rPr>
        <w:t>月</w:t>
      </w:r>
      <w:r>
        <w:rPr>
          <w:rFonts w:ascii="仿宋" w:eastAsia="仿宋" w:hAnsi="仿宋" w:cs="Arial"/>
          <w:color w:val="000000"/>
          <w:w w:val="90"/>
          <w:sz w:val="24"/>
        </w:rPr>
        <w:t>______</w:t>
      </w:r>
      <w:r>
        <w:rPr>
          <w:rFonts w:ascii="仿宋" w:eastAsia="仿宋" w:hAnsi="仿宋" w:cs="Arial"/>
          <w:color w:val="000000"/>
          <w:sz w:val="24"/>
          <w:u w:val="single"/>
        </w:rPr>
        <w:t>日止</w:t>
      </w:r>
      <w:r>
        <w:rPr>
          <w:rFonts w:ascii="仿宋" w:eastAsia="仿宋" w:hAnsi="仿宋" w:cs="Arial"/>
          <w:color w:val="000000"/>
          <w:sz w:val="24"/>
        </w:rPr>
        <w:t>）</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1）固定资产：</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u w:val="single"/>
        </w:rPr>
      </w:pPr>
      <w:r>
        <w:rPr>
          <w:rFonts w:ascii="仿宋" w:eastAsia="仿宋" w:hAnsi="仿宋" w:cs="Arial"/>
          <w:color w:val="000000"/>
          <w:sz w:val="24"/>
        </w:rPr>
        <w:t xml:space="preserve">    2）流动资产：</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3）长期负债：</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4）流动负债：</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5）净</w:t>
      </w:r>
      <w:r>
        <w:rPr>
          <w:rFonts w:ascii="仿宋" w:eastAsia="仿宋" w:hAnsi="仿宋" w:cs="Arial" w:hint="eastAsia"/>
          <w:color w:val="000000"/>
          <w:sz w:val="24"/>
        </w:rPr>
        <w:t xml:space="preserve">    </w:t>
      </w:r>
      <w:r>
        <w:rPr>
          <w:rFonts w:ascii="仿宋" w:eastAsia="仿宋" w:hAnsi="仿宋" w:cs="Arial"/>
          <w:color w:val="000000"/>
          <w:sz w:val="24"/>
        </w:rPr>
        <w:t>值：</w:t>
      </w:r>
      <w:r>
        <w:rPr>
          <w:rFonts w:ascii="仿宋" w:eastAsia="仿宋" w:hAnsi="仿宋" w:cs="Arial"/>
          <w:color w:val="000000"/>
          <w:w w:val="90"/>
          <w:sz w:val="24"/>
        </w:rPr>
        <w:t>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sz w:val="24"/>
        </w:rPr>
        <w:t xml:space="preserve">    6）主要负责人姓名：</w:t>
      </w:r>
      <w:r>
        <w:rPr>
          <w:rFonts w:ascii="仿宋" w:eastAsia="仿宋" w:hAnsi="仿宋" w:cs="Arial"/>
          <w:color w:val="000000"/>
          <w:w w:val="90"/>
          <w:sz w:val="24"/>
        </w:rPr>
        <w:t>___________________________________________________</w:t>
      </w:r>
    </w:p>
    <w:p w:rsidR="000049D1" w:rsidRDefault="00E72A90">
      <w:pPr>
        <w:spacing w:line="360" w:lineRule="auto"/>
        <w:rPr>
          <w:rFonts w:ascii="仿宋" w:eastAsia="仿宋" w:hAnsi="仿宋" w:cs="Arial"/>
          <w:color w:val="000000"/>
          <w:w w:val="90"/>
          <w:sz w:val="24"/>
        </w:rPr>
      </w:pPr>
      <w:r>
        <w:rPr>
          <w:rFonts w:ascii="仿宋" w:eastAsia="仿宋" w:hAnsi="仿宋" w:cs="Arial"/>
          <w:b/>
          <w:color w:val="000000"/>
          <w:sz w:val="24"/>
        </w:rPr>
        <w:t>2、企业</w:t>
      </w:r>
      <w:r>
        <w:rPr>
          <w:rFonts w:ascii="仿宋" w:eastAsia="仿宋" w:hAnsi="仿宋" w:cs="Arial" w:hint="eastAsia"/>
          <w:b/>
          <w:color w:val="000000"/>
          <w:sz w:val="24"/>
        </w:rPr>
        <w:t>现有的与本项目实施有关的</w:t>
      </w:r>
      <w:r>
        <w:rPr>
          <w:rFonts w:ascii="仿宋" w:eastAsia="仿宋" w:hAnsi="仿宋" w:cs="Arial"/>
          <w:b/>
          <w:color w:val="000000"/>
          <w:sz w:val="24"/>
        </w:rPr>
        <w:t>设备</w:t>
      </w:r>
      <w:r>
        <w:rPr>
          <w:rFonts w:ascii="仿宋" w:eastAsia="仿宋" w:hAnsi="仿宋" w:cs="Arial" w:hint="eastAsia"/>
          <w:b/>
          <w:color w:val="000000"/>
          <w:sz w:val="24"/>
        </w:rPr>
        <w:t>情况</w:t>
      </w:r>
      <w:r>
        <w:rPr>
          <w:rFonts w:ascii="仿宋" w:eastAsia="仿宋" w:hAnsi="仿宋" w:cs="Arial"/>
          <w:color w:val="000000"/>
          <w:sz w:val="24"/>
        </w:rPr>
        <w:t>：</w:t>
      </w:r>
      <w:r>
        <w:rPr>
          <w:rFonts w:ascii="仿宋" w:eastAsia="仿宋" w:hAnsi="仿宋" w:cs="Arial"/>
          <w:color w:val="000000"/>
          <w:w w:val="90"/>
          <w:sz w:val="24"/>
        </w:rPr>
        <w:t>_________________________</w:t>
      </w:r>
    </w:p>
    <w:p w:rsidR="000049D1" w:rsidRDefault="00E72A90">
      <w:pPr>
        <w:spacing w:line="360" w:lineRule="auto"/>
        <w:rPr>
          <w:rFonts w:ascii="仿宋" w:eastAsia="仿宋" w:hAnsi="仿宋" w:cs="Arial"/>
          <w:color w:val="000000"/>
          <w:w w:val="90"/>
          <w:sz w:val="24"/>
        </w:rPr>
      </w:pPr>
      <w:r>
        <w:rPr>
          <w:rFonts w:ascii="仿宋" w:eastAsia="仿宋" w:hAnsi="仿宋" w:cs="Arial"/>
          <w:b/>
          <w:color w:val="000000"/>
          <w:sz w:val="24"/>
        </w:rPr>
        <w:t>3、企业</w:t>
      </w:r>
      <w:r>
        <w:rPr>
          <w:rFonts w:ascii="仿宋" w:eastAsia="仿宋" w:hAnsi="仿宋" w:cs="Arial" w:hint="eastAsia"/>
          <w:b/>
          <w:color w:val="000000"/>
          <w:sz w:val="24"/>
        </w:rPr>
        <w:t>现有的与本项目实施有关的专业技术</w:t>
      </w:r>
      <w:r>
        <w:rPr>
          <w:rFonts w:ascii="仿宋" w:eastAsia="仿宋" w:hAnsi="仿宋" w:cs="Arial"/>
          <w:b/>
          <w:color w:val="000000"/>
          <w:sz w:val="24"/>
        </w:rPr>
        <w:t>人员情况：</w:t>
      </w:r>
      <w:r>
        <w:rPr>
          <w:rFonts w:ascii="仿宋" w:eastAsia="仿宋" w:hAnsi="仿宋" w:cs="Arial"/>
          <w:color w:val="000000"/>
          <w:w w:val="90"/>
          <w:sz w:val="24"/>
        </w:rPr>
        <w:t xml:space="preserve"> ____________</w:t>
      </w:r>
    </w:p>
    <w:p w:rsidR="000049D1" w:rsidRDefault="00E72A90">
      <w:pPr>
        <w:spacing w:line="360" w:lineRule="auto"/>
        <w:rPr>
          <w:rFonts w:ascii="仿宋" w:eastAsia="仿宋" w:hAnsi="仿宋" w:cs="Arial"/>
          <w:color w:val="000000"/>
          <w:sz w:val="24"/>
        </w:rPr>
      </w:pPr>
      <w:r>
        <w:rPr>
          <w:rFonts w:ascii="仿宋" w:eastAsia="仿宋" w:hAnsi="仿宋" w:cs="Arial"/>
          <w:color w:val="000000"/>
          <w:w w:val="90"/>
          <w:sz w:val="24"/>
        </w:rPr>
        <w:t>_____________________________________________________________________________</w:t>
      </w:r>
    </w:p>
    <w:p w:rsidR="000049D1" w:rsidRDefault="00E72A90">
      <w:pPr>
        <w:spacing w:line="360" w:lineRule="auto"/>
        <w:rPr>
          <w:rFonts w:ascii="仿宋" w:eastAsia="仿宋" w:hAnsi="仿宋" w:cs="Arial"/>
          <w:color w:val="000000"/>
          <w:sz w:val="24"/>
        </w:rPr>
      </w:pPr>
      <w:r>
        <w:rPr>
          <w:rFonts w:ascii="仿宋" w:eastAsia="仿宋" w:hAnsi="仿宋" w:cs="Arial"/>
          <w:b/>
          <w:color w:val="000000"/>
          <w:sz w:val="24"/>
        </w:rPr>
        <w:t>4、近三年的年营业总额</w:t>
      </w:r>
      <w:r>
        <w:rPr>
          <w:rFonts w:ascii="仿宋" w:eastAsia="仿宋" w:hAnsi="仿宋" w:cs="Arial" w:hint="eastAsia"/>
          <w:color w:val="000000"/>
          <w:sz w:val="24"/>
        </w:rPr>
        <w:t>：</w:t>
      </w:r>
      <w:r>
        <w:rPr>
          <w:rFonts w:ascii="仿宋" w:eastAsia="仿宋" w:hAnsi="仿宋" w:cs="Arial"/>
          <w:color w:val="000000"/>
          <w:w w:val="90"/>
          <w:sz w:val="24"/>
        </w:rPr>
        <w:t>____________________________________</w:t>
      </w:r>
    </w:p>
    <w:p w:rsidR="000049D1" w:rsidRDefault="00E72A90">
      <w:pPr>
        <w:spacing w:line="360" w:lineRule="auto"/>
        <w:ind w:firstLineChars="193" w:firstLine="463"/>
        <w:rPr>
          <w:rFonts w:ascii="仿宋" w:eastAsia="仿宋" w:hAnsi="仿宋" w:cs="Arial"/>
          <w:color w:val="000000"/>
          <w:sz w:val="24"/>
        </w:rPr>
      </w:pPr>
      <w:r>
        <w:rPr>
          <w:rFonts w:ascii="仿宋" w:eastAsia="仿宋" w:hAnsi="仿宋" w:cs="Arial"/>
          <w:color w:val="000000"/>
          <w:sz w:val="24"/>
        </w:rPr>
        <w:t>兹证明上述声明是真实、正确的、并提供了全部能提供的资料和数据，我们同意遵照</w:t>
      </w:r>
      <w:r>
        <w:rPr>
          <w:rFonts w:ascii="仿宋" w:eastAsia="仿宋" w:hAnsi="仿宋" w:cs="Arial" w:hint="eastAsia"/>
          <w:color w:val="000000"/>
          <w:sz w:val="24"/>
        </w:rPr>
        <w:t>公开招标采购文件</w:t>
      </w:r>
      <w:r>
        <w:rPr>
          <w:rFonts w:ascii="仿宋" w:eastAsia="仿宋" w:hAnsi="仿宋" w:cs="Arial"/>
          <w:color w:val="000000"/>
          <w:sz w:val="24"/>
        </w:rPr>
        <w:t>要求出示有关证明文件。</w:t>
      </w:r>
    </w:p>
    <w:p w:rsidR="000049D1" w:rsidRDefault="00E72A90">
      <w:pPr>
        <w:pStyle w:val="a8"/>
        <w:spacing w:line="400" w:lineRule="exact"/>
        <w:rPr>
          <w:rFonts w:ascii="仿宋" w:eastAsia="仿宋" w:hAnsi="仿宋"/>
          <w:b/>
          <w:color w:val="000000"/>
          <w:sz w:val="24"/>
          <w:szCs w:val="24"/>
        </w:rPr>
      </w:pPr>
      <w:r>
        <w:rPr>
          <w:rFonts w:ascii="仿宋" w:eastAsia="仿宋" w:hAnsi="仿宋" w:hint="eastAsia"/>
          <w:b/>
          <w:color w:val="000000"/>
          <w:sz w:val="24"/>
          <w:szCs w:val="24"/>
        </w:rPr>
        <w:t>磋商供应商名称（盖章）：</w:t>
      </w:r>
    </w:p>
    <w:p w:rsidR="000049D1" w:rsidRDefault="00E72A90">
      <w:pPr>
        <w:pStyle w:val="a8"/>
        <w:spacing w:line="400" w:lineRule="exact"/>
        <w:rPr>
          <w:rFonts w:ascii="仿宋" w:eastAsia="仿宋" w:hAnsi="仿宋"/>
          <w:b/>
          <w:color w:val="000000"/>
          <w:sz w:val="24"/>
          <w:szCs w:val="24"/>
        </w:rPr>
      </w:pPr>
      <w:r>
        <w:rPr>
          <w:rFonts w:ascii="仿宋" w:eastAsia="仿宋" w:hAnsi="仿宋"/>
          <w:b/>
          <w:color w:val="000000"/>
          <w:sz w:val="24"/>
          <w:szCs w:val="24"/>
        </w:rPr>
        <w:t>法定代表人或授权代表（签字或盖章）</w:t>
      </w:r>
      <w:r>
        <w:rPr>
          <w:rFonts w:ascii="仿宋" w:eastAsia="仿宋" w:hAnsi="仿宋" w:hint="eastAsia"/>
          <w:b/>
          <w:color w:val="000000"/>
          <w:sz w:val="24"/>
          <w:szCs w:val="24"/>
        </w:rPr>
        <w:t>：</w:t>
      </w:r>
    </w:p>
    <w:p w:rsidR="000049D1" w:rsidRDefault="00E72A90">
      <w:pPr>
        <w:spacing w:line="360" w:lineRule="auto"/>
        <w:ind w:firstLineChars="193" w:firstLine="465"/>
        <w:rPr>
          <w:rFonts w:ascii="仿宋" w:eastAsia="仿宋" w:hAnsi="仿宋" w:cs="Arial"/>
          <w:color w:val="000000"/>
          <w:sz w:val="24"/>
          <w:szCs w:val="24"/>
        </w:rPr>
      </w:pPr>
      <w:r>
        <w:rPr>
          <w:rFonts w:ascii="仿宋" w:eastAsia="仿宋" w:hAnsi="仿宋" w:hint="eastAsia"/>
          <w:b/>
          <w:color w:val="000000"/>
          <w:sz w:val="24"/>
          <w:szCs w:val="24"/>
        </w:rPr>
        <w:t>日    期：</w:t>
      </w:r>
    </w:p>
    <w:p w:rsidR="000049D1" w:rsidRDefault="00E72A90">
      <w:pPr>
        <w:pStyle w:val="3"/>
        <w:rPr>
          <w:color w:val="000000"/>
        </w:rPr>
      </w:pPr>
      <w:r>
        <w:rPr>
          <w:rFonts w:ascii="仿宋" w:eastAsia="仿宋" w:hAnsi="仿宋" w:cs="Arial"/>
          <w:color w:val="000000"/>
        </w:rPr>
        <w:br w:type="page"/>
      </w:r>
      <w:r>
        <w:rPr>
          <w:rFonts w:hint="eastAsia"/>
          <w:color w:val="000000"/>
        </w:rPr>
        <w:t>2.6</w:t>
      </w:r>
      <w:r>
        <w:rPr>
          <w:color w:val="000000"/>
        </w:rPr>
        <w:t>商务偏离表</w:t>
      </w:r>
      <w:r>
        <w:rPr>
          <w:rFonts w:hint="eastAsia"/>
          <w:color w:val="000000"/>
        </w:rPr>
        <w:t>、技术偏离表</w:t>
      </w:r>
    </w:p>
    <w:p w:rsidR="000049D1" w:rsidRDefault="00E72A90">
      <w:pPr>
        <w:widowControl/>
        <w:snapToGrid w:val="0"/>
        <w:spacing w:line="400" w:lineRule="exact"/>
        <w:jc w:val="center"/>
        <w:rPr>
          <w:color w:val="000000"/>
          <w:sz w:val="36"/>
        </w:rPr>
      </w:pPr>
      <w:r>
        <w:rPr>
          <w:color w:val="000000"/>
          <w:sz w:val="36"/>
        </w:rPr>
        <w:t>商务偏离表</w:t>
      </w:r>
    </w:p>
    <w:tbl>
      <w:tblPr>
        <w:tblW w:w="0" w:type="auto"/>
        <w:tblInd w:w="94" w:type="dxa"/>
        <w:tblLayout w:type="fixed"/>
        <w:tblCellMar>
          <w:left w:w="0" w:type="dxa"/>
          <w:right w:w="0" w:type="dxa"/>
        </w:tblCellMar>
        <w:tblLook w:val="04A0" w:firstRow="1" w:lastRow="0" w:firstColumn="1" w:lastColumn="0" w:noHBand="0" w:noVBand="1"/>
      </w:tblPr>
      <w:tblGrid>
        <w:gridCol w:w="896"/>
        <w:gridCol w:w="1710"/>
        <w:gridCol w:w="2664"/>
        <w:gridCol w:w="2110"/>
        <w:gridCol w:w="2293"/>
      </w:tblGrid>
      <w:tr w:rsidR="000049D1">
        <w:trPr>
          <w:trHeight w:val="936"/>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序号</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内容</w:t>
            </w: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采购文件规范要求</w:t>
            </w: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磋商响应文件</w:t>
            </w:r>
          </w:p>
          <w:p w:rsidR="000049D1" w:rsidRDefault="00E72A90">
            <w:pPr>
              <w:widowControl/>
              <w:snapToGrid w:val="0"/>
              <w:spacing w:line="400" w:lineRule="exact"/>
              <w:jc w:val="center"/>
              <w:rPr>
                <w:color w:val="000000"/>
                <w:sz w:val="24"/>
              </w:rPr>
            </w:pPr>
            <w:r>
              <w:rPr>
                <w:color w:val="000000"/>
                <w:sz w:val="24"/>
              </w:rPr>
              <w:t>对应规范</w:t>
            </w: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备注</w:t>
            </w: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36"/>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36"/>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rPr>
          <w:trHeight w:val="424"/>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bl>
    <w:p w:rsidR="000049D1" w:rsidRDefault="000049D1">
      <w:pPr>
        <w:widowControl/>
        <w:snapToGrid w:val="0"/>
        <w:spacing w:line="400" w:lineRule="exact"/>
        <w:jc w:val="left"/>
        <w:rPr>
          <w:color w:val="000000"/>
          <w:sz w:val="24"/>
        </w:rPr>
      </w:pPr>
    </w:p>
    <w:p w:rsidR="000049D1" w:rsidRDefault="00E72A90">
      <w:pPr>
        <w:widowControl/>
        <w:snapToGrid w:val="0"/>
        <w:spacing w:line="400" w:lineRule="exact"/>
        <w:jc w:val="left"/>
        <w:rPr>
          <w:color w:val="000000"/>
          <w:sz w:val="24"/>
        </w:rPr>
      </w:pPr>
      <w:r>
        <w:rPr>
          <w:color w:val="000000"/>
          <w:sz w:val="24"/>
        </w:rPr>
        <w:t>供应商盖章：</w:t>
      </w:r>
    </w:p>
    <w:p w:rsidR="000049D1" w:rsidRDefault="000049D1">
      <w:pPr>
        <w:widowControl/>
        <w:snapToGrid w:val="0"/>
        <w:spacing w:line="400" w:lineRule="exact"/>
        <w:jc w:val="left"/>
        <w:rPr>
          <w:color w:val="000000"/>
          <w:sz w:val="36"/>
        </w:rPr>
      </w:pPr>
    </w:p>
    <w:p w:rsidR="000049D1" w:rsidRDefault="000049D1">
      <w:pPr>
        <w:widowControl/>
        <w:snapToGrid w:val="0"/>
        <w:spacing w:line="400" w:lineRule="exact"/>
        <w:jc w:val="left"/>
        <w:rPr>
          <w:color w:val="000000"/>
          <w:sz w:val="36"/>
        </w:rPr>
      </w:pPr>
    </w:p>
    <w:p w:rsidR="000049D1" w:rsidRDefault="00E72A90">
      <w:pPr>
        <w:widowControl/>
        <w:snapToGrid w:val="0"/>
        <w:spacing w:line="400" w:lineRule="exact"/>
        <w:ind w:firstLine="3600"/>
        <w:jc w:val="left"/>
        <w:rPr>
          <w:color w:val="000000"/>
          <w:sz w:val="36"/>
        </w:rPr>
      </w:pPr>
      <w:r>
        <w:rPr>
          <w:color w:val="000000"/>
          <w:sz w:val="36"/>
        </w:rPr>
        <w:t>技术偏离表</w:t>
      </w:r>
    </w:p>
    <w:tbl>
      <w:tblPr>
        <w:tblW w:w="0" w:type="auto"/>
        <w:tblInd w:w="94" w:type="dxa"/>
        <w:tblLayout w:type="fixed"/>
        <w:tblCellMar>
          <w:left w:w="0" w:type="dxa"/>
          <w:right w:w="0" w:type="dxa"/>
        </w:tblCellMar>
        <w:tblLook w:val="04A0" w:firstRow="1" w:lastRow="0" w:firstColumn="1" w:lastColumn="0" w:noHBand="0" w:noVBand="1"/>
      </w:tblPr>
      <w:tblGrid>
        <w:gridCol w:w="896"/>
        <w:gridCol w:w="1708"/>
        <w:gridCol w:w="2660"/>
        <w:gridCol w:w="2113"/>
        <w:gridCol w:w="2296"/>
      </w:tblGrid>
      <w:tr w:rsidR="000049D1">
        <w:trPr>
          <w:trHeight w:val="918"/>
        </w:trPr>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序号</w:t>
            </w: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内容</w:t>
            </w: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采购文件规范要求</w:t>
            </w: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磋商响应文件</w:t>
            </w:r>
          </w:p>
          <w:p w:rsidR="000049D1" w:rsidRDefault="00E72A90">
            <w:pPr>
              <w:widowControl/>
              <w:snapToGrid w:val="0"/>
              <w:spacing w:line="400" w:lineRule="exact"/>
              <w:jc w:val="center"/>
              <w:rPr>
                <w:color w:val="000000"/>
                <w:sz w:val="24"/>
              </w:rPr>
            </w:pPr>
            <w:r>
              <w:rPr>
                <w:color w:val="000000"/>
                <w:sz w:val="24"/>
              </w:rPr>
              <w:t>对应规范</w:t>
            </w: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049D1" w:rsidRDefault="00E72A90">
            <w:pPr>
              <w:widowControl/>
              <w:snapToGrid w:val="0"/>
              <w:spacing w:line="400" w:lineRule="exact"/>
              <w:jc w:val="center"/>
              <w:rPr>
                <w:color w:val="000000"/>
                <w:sz w:val="24"/>
              </w:rPr>
            </w:pPr>
            <w:r>
              <w:rPr>
                <w:color w:val="000000"/>
                <w:sz w:val="24"/>
              </w:rPr>
              <w:t>备注</w:t>
            </w: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r w:rsidR="000049D1">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1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1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c>
          <w:tcPr>
            <w:tcW w:w="22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49D1" w:rsidRDefault="000049D1">
            <w:pPr>
              <w:widowControl/>
              <w:snapToGrid w:val="0"/>
              <w:spacing w:line="400" w:lineRule="exact"/>
              <w:jc w:val="left"/>
              <w:rPr>
                <w:color w:val="000000"/>
                <w:sz w:val="24"/>
              </w:rPr>
            </w:pPr>
          </w:p>
        </w:tc>
      </w:tr>
    </w:tbl>
    <w:p w:rsidR="000049D1" w:rsidRDefault="000049D1">
      <w:pPr>
        <w:widowControl/>
        <w:snapToGrid w:val="0"/>
        <w:spacing w:line="400" w:lineRule="exact"/>
        <w:jc w:val="left"/>
        <w:rPr>
          <w:color w:val="000000"/>
          <w:sz w:val="24"/>
        </w:rPr>
      </w:pPr>
    </w:p>
    <w:p w:rsidR="000049D1" w:rsidRDefault="00E72A90">
      <w:pPr>
        <w:widowControl/>
        <w:snapToGrid w:val="0"/>
        <w:spacing w:line="400" w:lineRule="exact"/>
        <w:jc w:val="left"/>
        <w:rPr>
          <w:color w:val="000000"/>
          <w:sz w:val="24"/>
        </w:rPr>
      </w:pPr>
      <w:r>
        <w:rPr>
          <w:color w:val="000000"/>
          <w:sz w:val="24"/>
        </w:rPr>
        <w:t>供应商盖章：</w:t>
      </w:r>
    </w:p>
    <w:p w:rsidR="000049D1" w:rsidRDefault="00E72A90">
      <w:pPr>
        <w:pStyle w:val="3"/>
        <w:rPr>
          <w:color w:val="000000"/>
        </w:rPr>
      </w:pPr>
      <w:r>
        <w:rPr>
          <w:rFonts w:hint="eastAsia"/>
          <w:color w:val="000000"/>
        </w:rPr>
        <w:t>2.7</w:t>
      </w:r>
      <w:r>
        <w:rPr>
          <w:rFonts w:hint="eastAsia"/>
          <w:color w:val="000000"/>
        </w:rPr>
        <w:t>项目实施方案</w:t>
      </w:r>
    </w:p>
    <w:p w:rsidR="000049D1" w:rsidRDefault="00E72A90">
      <w:pPr>
        <w:pStyle w:val="a8"/>
        <w:adjustRightInd w:val="0"/>
        <w:snapToGrid w:val="0"/>
        <w:spacing w:line="440" w:lineRule="atLeast"/>
        <w:ind w:firstLineChars="581" w:firstLine="2100"/>
        <w:outlineLvl w:val="0"/>
        <w:rPr>
          <w:rFonts w:hAnsi="宋体"/>
          <w:b/>
          <w:color w:val="000000"/>
          <w:sz w:val="36"/>
          <w:szCs w:val="36"/>
        </w:rPr>
      </w:pPr>
      <w:bookmarkStart w:id="19" w:name="_Toc477340075"/>
      <w:r>
        <w:rPr>
          <w:rFonts w:hAnsi="宋体" w:hint="eastAsia"/>
          <w:b/>
          <w:color w:val="000000"/>
          <w:sz w:val="36"/>
          <w:szCs w:val="36"/>
        </w:rPr>
        <w:t xml:space="preserve">      </w:t>
      </w:r>
      <w:r>
        <w:rPr>
          <w:rFonts w:hAnsi="宋体" w:hint="eastAsia"/>
          <w:b/>
          <w:color w:val="000000"/>
          <w:sz w:val="36"/>
          <w:szCs w:val="36"/>
        </w:rPr>
        <w:t>项目实施方案</w:t>
      </w:r>
      <w:bookmarkEnd w:id="19"/>
    </w:p>
    <w:p w:rsidR="000049D1" w:rsidRDefault="00E72A90">
      <w:pPr>
        <w:spacing w:line="460" w:lineRule="atLeast"/>
        <w:jc w:val="center"/>
        <w:rPr>
          <w:rFonts w:ascii="宋体"/>
          <w:b/>
          <w:color w:val="000000"/>
          <w:sz w:val="22"/>
          <w:szCs w:val="22"/>
        </w:rPr>
      </w:pPr>
      <w:r>
        <w:rPr>
          <w:rFonts w:ascii="宋体" w:hint="eastAsia"/>
          <w:b/>
          <w:color w:val="000000"/>
          <w:sz w:val="24"/>
        </w:rPr>
        <w:t>（格式自拟）</w:t>
      </w:r>
    </w:p>
    <w:p w:rsidR="000049D1" w:rsidRDefault="000049D1">
      <w:pPr>
        <w:pStyle w:val="a8"/>
        <w:spacing w:line="520" w:lineRule="atLeast"/>
        <w:rPr>
          <w:rFonts w:hAnsi="宋体"/>
          <w:b/>
          <w:bCs/>
          <w:color w:val="000000"/>
          <w:sz w:val="22"/>
          <w:szCs w:val="22"/>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autoSpaceDE w:val="0"/>
        <w:autoSpaceDN w:val="0"/>
        <w:adjustRightInd w:val="0"/>
        <w:jc w:val="center"/>
        <w:rPr>
          <w:rFonts w:ascii="宋体" w:cs="仿宋_GB2312"/>
          <w:b/>
          <w:color w:val="000000"/>
          <w:sz w:val="36"/>
          <w:szCs w:val="36"/>
          <w:lang w:val="zh-CN"/>
        </w:rPr>
      </w:pPr>
    </w:p>
    <w:p w:rsidR="000049D1" w:rsidRDefault="000049D1">
      <w:pPr>
        <w:pStyle w:val="a8"/>
        <w:adjustRightInd w:val="0"/>
        <w:snapToGrid w:val="0"/>
        <w:spacing w:line="440" w:lineRule="atLeast"/>
        <w:ind w:firstLineChars="581" w:firstLine="2100"/>
        <w:outlineLvl w:val="0"/>
        <w:rPr>
          <w:rFonts w:hAnsi="宋体"/>
          <w:b/>
          <w:color w:val="000000"/>
          <w:sz w:val="36"/>
          <w:szCs w:val="36"/>
        </w:rPr>
      </w:pPr>
    </w:p>
    <w:p w:rsidR="000049D1" w:rsidRDefault="000049D1">
      <w:pPr>
        <w:pStyle w:val="a8"/>
        <w:adjustRightInd w:val="0"/>
        <w:snapToGrid w:val="0"/>
        <w:spacing w:line="440" w:lineRule="atLeast"/>
        <w:rPr>
          <w:rFonts w:hAnsi="宋体"/>
          <w:b/>
          <w:color w:val="000000"/>
          <w:sz w:val="36"/>
          <w:szCs w:val="36"/>
        </w:rPr>
        <w:sectPr w:rsidR="000049D1">
          <w:pgSz w:w="11906" w:h="16838"/>
          <w:pgMar w:top="1440" w:right="1106" w:bottom="1440" w:left="1622" w:header="720" w:footer="720" w:gutter="0"/>
          <w:cols w:space="720"/>
          <w:docGrid w:linePitch="272" w:charSpace="-3831"/>
        </w:sectPr>
      </w:pPr>
    </w:p>
    <w:p w:rsidR="000049D1" w:rsidRDefault="00E72A90">
      <w:pPr>
        <w:pStyle w:val="3"/>
        <w:rPr>
          <w:color w:val="000000"/>
        </w:rPr>
      </w:pPr>
      <w:r>
        <w:rPr>
          <w:rFonts w:hint="eastAsia"/>
          <w:color w:val="000000"/>
        </w:rPr>
        <w:t>2.8</w:t>
      </w:r>
      <w:r>
        <w:rPr>
          <w:rFonts w:hint="eastAsia"/>
          <w:color w:val="000000"/>
        </w:rPr>
        <w:t>业绩证明</w:t>
      </w:r>
    </w:p>
    <w:p w:rsidR="000049D1" w:rsidRDefault="00E72A90">
      <w:pPr>
        <w:pStyle w:val="a8"/>
        <w:spacing w:line="400" w:lineRule="atLeast"/>
        <w:jc w:val="center"/>
        <w:rPr>
          <w:rFonts w:hAnsi="宋体"/>
          <w:b/>
          <w:color w:val="000000"/>
          <w:sz w:val="22"/>
          <w:szCs w:val="22"/>
        </w:rPr>
      </w:pPr>
      <w:r>
        <w:rPr>
          <w:rFonts w:hAnsi="宋体" w:hint="eastAsia"/>
          <w:b/>
          <w:color w:val="000000"/>
          <w:sz w:val="22"/>
          <w:szCs w:val="22"/>
        </w:rPr>
        <w:t>20</w:t>
      </w:r>
      <w:r>
        <w:rPr>
          <w:rFonts w:hAnsi="宋体"/>
          <w:b/>
          <w:color w:val="000000"/>
          <w:sz w:val="22"/>
          <w:szCs w:val="22"/>
        </w:rPr>
        <w:t>2</w:t>
      </w:r>
      <w:r>
        <w:rPr>
          <w:rFonts w:hAnsi="宋体" w:hint="eastAsia"/>
          <w:b/>
          <w:color w:val="000000"/>
          <w:sz w:val="22"/>
          <w:szCs w:val="22"/>
        </w:rPr>
        <w:t>3</w:t>
      </w:r>
      <w:r>
        <w:rPr>
          <w:rFonts w:hAnsi="宋体" w:hint="eastAsia"/>
          <w:b/>
          <w:color w:val="000000"/>
          <w:sz w:val="22"/>
          <w:szCs w:val="22"/>
        </w:rPr>
        <w:t>年</w:t>
      </w:r>
      <w:r>
        <w:rPr>
          <w:rFonts w:hAnsi="宋体" w:hint="eastAsia"/>
          <w:b/>
          <w:color w:val="000000"/>
          <w:sz w:val="22"/>
          <w:szCs w:val="22"/>
        </w:rPr>
        <w:t>1</w:t>
      </w:r>
      <w:r>
        <w:rPr>
          <w:rFonts w:hAnsi="宋体" w:hint="eastAsia"/>
          <w:b/>
          <w:color w:val="000000"/>
          <w:sz w:val="22"/>
          <w:szCs w:val="22"/>
        </w:rPr>
        <w:t>月</w:t>
      </w:r>
      <w:r>
        <w:rPr>
          <w:rFonts w:hAnsi="宋体" w:hint="eastAsia"/>
          <w:b/>
          <w:color w:val="000000"/>
          <w:sz w:val="22"/>
          <w:szCs w:val="22"/>
        </w:rPr>
        <w:t>1</w:t>
      </w:r>
      <w:r>
        <w:rPr>
          <w:rFonts w:hAnsi="宋体" w:hint="eastAsia"/>
          <w:b/>
          <w:color w:val="000000"/>
          <w:sz w:val="22"/>
          <w:szCs w:val="22"/>
        </w:rPr>
        <w:t>日至今同类项目</w:t>
      </w:r>
      <w:r>
        <w:rPr>
          <w:rFonts w:hAnsi="宋体"/>
          <w:b/>
          <w:color w:val="000000"/>
          <w:sz w:val="22"/>
          <w:szCs w:val="22"/>
        </w:rPr>
        <w:t>业绩</w:t>
      </w:r>
      <w:r>
        <w:rPr>
          <w:rFonts w:hAnsi="宋体" w:hint="eastAsia"/>
          <w:b/>
          <w:color w:val="000000"/>
          <w:sz w:val="22"/>
          <w:szCs w:val="22"/>
        </w:rPr>
        <w:t>合同</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37"/>
        <w:gridCol w:w="1041"/>
        <w:gridCol w:w="1199"/>
        <w:gridCol w:w="970"/>
        <w:gridCol w:w="1034"/>
        <w:gridCol w:w="1695"/>
        <w:gridCol w:w="1174"/>
        <w:gridCol w:w="1407"/>
      </w:tblGrid>
      <w:tr w:rsidR="000049D1">
        <w:trPr>
          <w:trHeight w:hRule="exact" w:val="620"/>
          <w:jc w:val="center"/>
        </w:trPr>
        <w:tc>
          <w:tcPr>
            <w:tcW w:w="537"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序号</w:t>
            </w:r>
          </w:p>
        </w:tc>
        <w:tc>
          <w:tcPr>
            <w:tcW w:w="1041"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项目名称</w:t>
            </w:r>
          </w:p>
        </w:tc>
        <w:tc>
          <w:tcPr>
            <w:tcW w:w="1199"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项目地址</w:t>
            </w:r>
          </w:p>
        </w:tc>
        <w:tc>
          <w:tcPr>
            <w:tcW w:w="970"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合同内容</w:t>
            </w:r>
          </w:p>
        </w:tc>
        <w:tc>
          <w:tcPr>
            <w:tcW w:w="1034"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签约日期</w:t>
            </w:r>
          </w:p>
        </w:tc>
        <w:tc>
          <w:tcPr>
            <w:tcW w:w="1695" w:type="dxa"/>
            <w:tcBorders>
              <w:right w:val="single" w:sz="4" w:space="0" w:color="auto"/>
            </w:tcBorders>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发包方联系人</w:t>
            </w:r>
          </w:p>
        </w:tc>
        <w:tc>
          <w:tcPr>
            <w:tcW w:w="1174" w:type="dxa"/>
            <w:tcBorders>
              <w:left w:val="single" w:sz="4" w:space="0" w:color="auto"/>
              <w:right w:val="single" w:sz="4" w:space="0" w:color="auto"/>
            </w:tcBorders>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联系电话</w:t>
            </w:r>
          </w:p>
        </w:tc>
        <w:tc>
          <w:tcPr>
            <w:tcW w:w="1407" w:type="dxa"/>
            <w:tcBorders>
              <w:left w:val="single" w:sz="4" w:space="0" w:color="auto"/>
            </w:tcBorders>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获奖情况</w:t>
            </w: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r w:rsidR="000049D1">
        <w:trPr>
          <w:trHeight w:hRule="exact" w:val="620"/>
          <w:jc w:val="center"/>
        </w:trPr>
        <w:tc>
          <w:tcPr>
            <w:tcW w:w="537" w:type="dxa"/>
            <w:vAlign w:val="center"/>
          </w:tcPr>
          <w:p w:rsidR="000049D1" w:rsidRDefault="000049D1">
            <w:pPr>
              <w:autoSpaceDE w:val="0"/>
              <w:autoSpaceDN w:val="0"/>
              <w:adjustRightInd w:val="0"/>
              <w:jc w:val="center"/>
              <w:rPr>
                <w:rFonts w:ascii="宋体"/>
                <w:color w:val="000000"/>
              </w:rPr>
            </w:pPr>
          </w:p>
        </w:tc>
        <w:tc>
          <w:tcPr>
            <w:tcW w:w="1041" w:type="dxa"/>
            <w:vAlign w:val="center"/>
          </w:tcPr>
          <w:p w:rsidR="000049D1" w:rsidRDefault="000049D1">
            <w:pPr>
              <w:autoSpaceDE w:val="0"/>
              <w:autoSpaceDN w:val="0"/>
              <w:adjustRightInd w:val="0"/>
              <w:jc w:val="center"/>
              <w:rPr>
                <w:rFonts w:ascii="宋体"/>
                <w:color w:val="000000"/>
              </w:rPr>
            </w:pPr>
          </w:p>
        </w:tc>
        <w:tc>
          <w:tcPr>
            <w:tcW w:w="1199" w:type="dxa"/>
            <w:vAlign w:val="center"/>
          </w:tcPr>
          <w:p w:rsidR="000049D1" w:rsidRDefault="000049D1">
            <w:pPr>
              <w:autoSpaceDE w:val="0"/>
              <w:autoSpaceDN w:val="0"/>
              <w:adjustRightInd w:val="0"/>
              <w:jc w:val="center"/>
              <w:rPr>
                <w:rFonts w:ascii="宋体"/>
                <w:color w:val="000000"/>
              </w:rPr>
            </w:pPr>
          </w:p>
        </w:tc>
        <w:tc>
          <w:tcPr>
            <w:tcW w:w="970" w:type="dxa"/>
            <w:vAlign w:val="center"/>
          </w:tcPr>
          <w:p w:rsidR="000049D1" w:rsidRDefault="000049D1">
            <w:pPr>
              <w:autoSpaceDE w:val="0"/>
              <w:autoSpaceDN w:val="0"/>
              <w:adjustRightInd w:val="0"/>
              <w:jc w:val="center"/>
              <w:rPr>
                <w:rFonts w:ascii="宋体"/>
                <w:color w:val="000000"/>
              </w:rPr>
            </w:pPr>
          </w:p>
        </w:tc>
        <w:tc>
          <w:tcPr>
            <w:tcW w:w="1034" w:type="dxa"/>
            <w:vAlign w:val="center"/>
          </w:tcPr>
          <w:p w:rsidR="000049D1" w:rsidRDefault="000049D1">
            <w:pPr>
              <w:autoSpaceDE w:val="0"/>
              <w:autoSpaceDN w:val="0"/>
              <w:adjustRightInd w:val="0"/>
              <w:jc w:val="center"/>
              <w:rPr>
                <w:rFonts w:ascii="宋体"/>
                <w:color w:val="000000"/>
              </w:rPr>
            </w:pPr>
          </w:p>
        </w:tc>
        <w:tc>
          <w:tcPr>
            <w:tcW w:w="1695" w:type="dxa"/>
            <w:tcBorders>
              <w:right w:val="single" w:sz="4" w:space="0" w:color="auto"/>
            </w:tcBorders>
            <w:vAlign w:val="center"/>
          </w:tcPr>
          <w:p w:rsidR="000049D1" w:rsidRDefault="000049D1">
            <w:pPr>
              <w:autoSpaceDE w:val="0"/>
              <w:autoSpaceDN w:val="0"/>
              <w:adjustRightInd w:val="0"/>
              <w:jc w:val="center"/>
              <w:rPr>
                <w:rFonts w:ascii="宋体"/>
                <w:color w:val="000000"/>
              </w:rPr>
            </w:pPr>
          </w:p>
        </w:tc>
        <w:tc>
          <w:tcPr>
            <w:tcW w:w="1174" w:type="dxa"/>
            <w:tcBorders>
              <w:left w:val="single" w:sz="4" w:space="0" w:color="auto"/>
              <w:right w:val="single" w:sz="4" w:space="0" w:color="auto"/>
            </w:tcBorders>
            <w:vAlign w:val="center"/>
          </w:tcPr>
          <w:p w:rsidR="000049D1" w:rsidRDefault="000049D1">
            <w:pPr>
              <w:autoSpaceDE w:val="0"/>
              <w:autoSpaceDN w:val="0"/>
              <w:adjustRightInd w:val="0"/>
              <w:jc w:val="center"/>
              <w:rPr>
                <w:rFonts w:ascii="宋体"/>
                <w:color w:val="000000"/>
              </w:rPr>
            </w:pPr>
          </w:p>
        </w:tc>
        <w:tc>
          <w:tcPr>
            <w:tcW w:w="1407" w:type="dxa"/>
            <w:tcBorders>
              <w:left w:val="single" w:sz="4" w:space="0" w:color="auto"/>
            </w:tcBorders>
            <w:vAlign w:val="center"/>
          </w:tcPr>
          <w:p w:rsidR="000049D1" w:rsidRDefault="000049D1">
            <w:pPr>
              <w:autoSpaceDE w:val="0"/>
              <w:autoSpaceDN w:val="0"/>
              <w:adjustRightInd w:val="0"/>
              <w:jc w:val="center"/>
              <w:rPr>
                <w:rFonts w:ascii="宋体"/>
                <w:color w:val="000000"/>
              </w:rPr>
            </w:pPr>
          </w:p>
        </w:tc>
      </w:tr>
    </w:tbl>
    <w:p w:rsidR="000049D1" w:rsidRDefault="000049D1">
      <w:pPr>
        <w:pStyle w:val="a8"/>
        <w:spacing w:line="400" w:lineRule="atLeast"/>
        <w:rPr>
          <w:rFonts w:hAnsi="宋体"/>
          <w:b/>
          <w:color w:val="000000"/>
          <w:sz w:val="22"/>
          <w:szCs w:val="22"/>
        </w:rPr>
      </w:pPr>
    </w:p>
    <w:p w:rsidR="000049D1" w:rsidRDefault="000049D1">
      <w:pPr>
        <w:pStyle w:val="a8"/>
        <w:spacing w:line="400" w:lineRule="atLeast"/>
        <w:rPr>
          <w:rFonts w:hAnsi="宋体"/>
          <w:b/>
          <w:color w:val="000000"/>
          <w:sz w:val="22"/>
          <w:szCs w:val="22"/>
        </w:rPr>
      </w:pPr>
    </w:p>
    <w:p w:rsidR="000049D1" w:rsidRDefault="000049D1">
      <w:pPr>
        <w:pStyle w:val="a8"/>
        <w:spacing w:line="400" w:lineRule="atLeast"/>
        <w:rPr>
          <w:rFonts w:hAnsi="宋体"/>
          <w:b/>
          <w:color w:val="000000"/>
          <w:sz w:val="22"/>
          <w:szCs w:val="22"/>
        </w:rPr>
      </w:pPr>
    </w:p>
    <w:p w:rsidR="000049D1" w:rsidRDefault="00E72A90">
      <w:pPr>
        <w:pStyle w:val="a8"/>
        <w:spacing w:line="400" w:lineRule="exact"/>
        <w:rPr>
          <w:rFonts w:hAnsi="宋体"/>
          <w:b/>
          <w:color w:val="000000"/>
          <w:sz w:val="22"/>
        </w:rPr>
      </w:pPr>
      <w:r>
        <w:rPr>
          <w:rFonts w:hAnsi="宋体" w:hint="eastAsia"/>
          <w:b/>
          <w:color w:val="000000"/>
          <w:sz w:val="22"/>
        </w:rPr>
        <w:t>磋商供应商名称（盖章）：</w:t>
      </w:r>
    </w:p>
    <w:p w:rsidR="000049D1" w:rsidRDefault="00E72A90">
      <w:pPr>
        <w:pStyle w:val="a8"/>
        <w:spacing w:line="400" w:lineRule="exact"/>
        <w:rPr>
          <w:rFonts w:hAnsi="宋体"/>
          <w:b/>
          <w:color w:val="000000"/>
          <w:sz w:val="22"/>
        </w:rPr>
      </w:pPr>
      <w:r>
        <w:rPr>
          <w:rFonts w:hAnsi="宋体"/>
          <w:b/>
          <w:color w:val="000000"/>
          <w:sz w:val="22"/>
        </w:rPr>
        <w:t>法定代表人或授权代表（签字或盖章）</w:t>
      </w:r>
      <w:r>
        <w:rPr>
          <w:rFonts w:hAnsi="宋体" w:hint="eastAsia"/>
          <w:b/>
          <w:color w:val="000000"/>
          <w:sz w:val="22"/>
        </w:rPr>
        <w:t>：</w:t>
      </w:r>
    </w:p>
    <w:p w:rsidR="000049D1" w:rsidRDefault="00E72A90">
      <w:pPr>
        <w:pStyle w:val="a8"/>
        <w:spacing w:line="400" w:lineRule="exact"/>
        <w:rPr>
          <w:rFonts w:hAnsi="宋体"/>
          <w:b/>
          <w:color w:val="000000"/>
          <w:sz w:val="22"/>
        </w:rPr>
      </w:pPr>
      <w:r>
        <w:rPr>
          <w:rFonts w:hAnsi="宋体" w:hint="eastAsia"/>
          <w:b/>
          <w:color w:val="000000"/>
          <w:sz w:val="22"/>
        </w:rPr>
        <w:t>日</w:t>
      </w:r>
      <w:r>
        <w:rPr>
          <w:rFonts w:hAnsi="宋体" w:hint="eastAsia"/>
          <w:b/>
          <w:color w:val="000000"/>
          <w:sz w:val="22"/>
        </w:rPr>
        <w:t xml:space="preserve">    </w:t>
      </w:r>
      <w:r>
        <w:rPr>
          <w:rFonts w:hAnsi="宋体" w:hint="eastAsia"/>
          <w:b/>
          <w:color w:val="000000"/>
          <w:sz w:val="22"/>
        </w:rPr>
        <w:t>期：</w:t>
      </w:r>
    </w:p>
    <w:p w:rsidR="000049D1" w:rsidRDefault="000049D1">
      <w:pPr>
        <w:pStyle w:val="a8"/>
        <w:spacing w:line="40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E72A90">
      <w:pPr>
        <w:pStyle w:val="3"/>
        <w:rPr>
          <w:color w:val="000000"/>
        </w:rPr>
      </w:pPr>
      <w:r>
        <w:rPr>
          <w:rFonts w:hint="eastAsia"/>
          <w:color w:val="000000"/>
        </w:rPr>
        <w:t>2.9</w:t>
      </w:r>
      <w:r>
        <w:rPr>
          <w:rFonts w:hint="eastAsia"/>
          <w:color w:val="000000"/>
        </w:rPr>
        <w:t>供货详细清单</w:t>
      </w:r>
    </w:p>
    <w:p w:rsidR="000049D1" w:rsidRDefault="000049D1">
      <w:pPr>
        <w:ind w:firstLine="420"/>
        <w:rPr>
          <w:color w:val="000000"/>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28"/>
        <w:gridCol w:w="1931"/>
        <w:gridCol w:w="1738"/>
        <w:gridCol w:w="1043"/>
        <w:gridCol w:w="1180"/>
        <w:gridCol w:w="1059"/>
      </w:tblGrid>
      <w:tr w:rsidR="000049D1">
        <w:trPr>
          <w:trHeight w:val="564"/>
        </w:trPr>
        <w:tc>
          <w:tcPr>
            <w:tcW w:w="675" w:type="dxa"/>
            <w:vAlign w:val="center"/>
          </w:tcPr>
          <w:p w:rsidR="000049D1" w:rsidRDefault="00E72A90">
            <w:pPr>
              <w:tabs>
                <w:tab w:val="left" w:pos="6551"/>
              </w:tabs>
              <w:ind w:leftChars="-67" w:left="-134" w:rightChars="-51" w:right="-102"/>
              <w:jc w:val="center"/>
              <w:rPr>
                <w:rFonts w:ascii="新宋体" w:eastAsia="新宋体" w:hAnsi="新宋体"/>
                <w:b/>
                <w:bCs/>
                <w:color w:val="000000"/>
                <w:sz w:val="22"/>
              </w:rPr>
            </w:pPr>
            <w:r>
              <w:rPr>
                <w:rFonts w:ascii="新宋体" w:eastAsia="新宋体" w:hAnsi="新宋体" w:hint="eastAsia"/>
                <w:b/>
                <w:bCs/>
                <w:color w:val="000000"/>
                <w:sz w:val="22"/>
              </w:rPr>
              <w:t>序号</w:t>
            </w:r>
          </w:p>
        </w:tc>
        <w:tc>
          <w:tcPr>
            <w:tcW w:w="1728"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货物名称</w:t>
            </w:r>
          </w:p>
        </w:tc>
        <w:tc>
          <w:tcPr>
            <w:tcW w:w="1931"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型号规格</w:t>
            </w:r>
          </w:p>
        </w:tc>
        <w:tc>
          <w:tcPr>
            <w:tcW w:w="1738"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品牌</w:t>
            </w:r>
          </w:p>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生产厂商</w:t>
            </w:r>
          </w:p>
        </w:tc>
        <w:tc>
          <w:tcPr>
            <w:tcW w:w="1043"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单位</w:t>
            </w:r>
          </w:p>
        </w:tc>
        <w:tc>
          <w:tcPr>
            <w:tcW w:w="1180" w:type="dxa"/>
            <w:vAlign w:val="center"/>
          </w:tcPr>
          <w:p w:rsidR="000049D1" w:rsidRDefault="00E72A90">
            <w:pPr>
              <w:ind w:leftChars="50" w:left="100"/>
              <w:jc w:val="center"/>
              <w:rPr>
                <w:rFonts w:ascii="Arial" w:hAnsi="Arial" w:cs="Arial"/>
                <w:b/>
                <w:color w:val="000000"/>
                <w:szCs w:val="21"/>
              </w:rPr>
            </w:pPr>
            <w:r>
              <w:rPr>
                <w:rFonts w:ascii="新宋体" w:eastAsia="新宋体" w:hAnsi="新宋体" w:hint="eastAsia"/>
                <w:b/>
                <w:bCs/>
                <w:color w:val="000000"/>
                <w:sz w:val="22"/>
              </w:rPr>
              <w:t>数量</w:t>
            </w:r>
          </w:p>
        </w:tc>
        <w:tc>
          <w:tcPr>
            <w:tcW w:w="1059" w:type="dxa"/>
            <w:vAlign w:val="center"/>
          </w:tcPr>
          <w:p w:rsidR="000049D1" w:rsidRDefault="00E72A90">
            <w:pPr>
              <w:tabs>
                <w:tab w:val="left" w:pos="6551"/>
              </w:tabs>
              <w:jc w:val="center"/>
              <w:rPr>
                <w:rFonts w:ascii="新宋体" w:eastAsia="新宋体" w:hAnsi="新宋体"/>
                <w:b/>
                <w:bCs/>
                <w:color w:val="000000"/>
                <w:sz w:val="22"/>
              </w:rPr>
            </w:pPr>
            <w:r>
              <w:rPr>
                <w:rFonts w:ascii="新宋体" w:eastAsia="新宋体" w:hAnsi="新宋体" w:hint="eastAsia"/>
                <w:b/>
                <w:bCs/>
                <w:color w:val="000000"/>
                <w:sz w:val="22"/>
              </w:rPr>
              <w:t>质保期</w:t>
            </w:r>
          </w:p>
        </w:tc>
      </w:tr>
      <w:tr w:rsidR="000049D1">
        <w:trPr>
          <w:trHeight w:val="564"/>
        </w:trPr>
        <w:tc>
          <w:tcPr>
            <w:tcW w:w="675" w:type="dxa"/>
            <w:vAlign w:val="center"/>
          </w:tcPr>
          <w:p w:rsidR="000049D1" w:rsidRDefault="000049D1">
            <w:pPr>
              <w:tabs>
                <w:tab w:val="left" w:pos="6551"/>
              </w:tabs>
              <w:ind w:leftChars="-67" w:left="-134" w:rightChars="-51" w:right="-102"/>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jc w:val="center"/>
              <w:rPr>
                <w:rFonts w:ascii="新宋体" w:eastAsia="新宋体" w:hAnsi="新宋体"/>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r w:rsidR="000049D1">
        <w:trPr>
          <w:trHeight w:val="564"/>
        </w:trPr>
        <w:tc>
          <w:tcPr>
            <w:tcW w:w="675" w:type="dxa"/>
            <w:vAlign w:val="center"/>
          </w:tcPr>
          <w:p w:rsidR="000049D1" w:rsidRDefault="000049D1">
            <w:pPr>
              <w:tabs>
                <w:tab w:val="left" w:pos="6551"/>
              </w:tabs>
              <w:jc w:val="center"/>
              <w:rPr>
                <w:rFonts w:ascii="新宋体" w:eastAsia="新宋体" w:hAnsi="新宋体"/>
                <w:bCs/>
                <w:color w:val="000000"/>
                <w:sz w:val="22"/>
              </w:rPr>
            </w:pPr>
          </w:p>
        </w:tc>
        <w:tc>
          <w:tcPr>
            <w:tcW w:w="1728" w:type="dxa"/>
            <w:vAlign w:val="center"/>
          </w:tcPr>
          <w:p w:rsidR="000049D1" w:rsidRDefault="000049D1">
            <w:pPr>
              <w:tabs>
                <w:tab w:val="left" w:pos="6551"/>
              </w:tabs>
              <w:jc w:val="center"/>
              <w:rPr>
                <w:rFonts w:ascii="新宋体" w:eastAsia="新宋体" w:hAnsi="新宋体"/>
                <w:bCs/>
                <w:color w:val="000000"/>
                <w:sz w:val="22"/>
              </w:rPr>
            </w:pPr>
          </w:p>
        </w:tc>
        <w:tc>
          <w:tcPr>
            <w:tcW w:w="1931" w:type="dxa"/>
            <w:vAlign w:val="center"/>
          </w:tcPr>
          <w:p w:rsidR="000049D1" w:rsidRDefault="000049D1">
            <w:pPr>
              <w:tabs>
                <w:tab w:val="left" w:pos="6551"/>
              </w:tabs>
              <w:jc w:val="center"/>
              <w:rPr>
                <w:rFonts w:ascii="新宋体" w:eastAsia="新宋体" w:hAnsi="新宋体"/>
                <w:bCs/>
                <w:color w:val="000000"/>
                <w:sz w:val="22"/>
              </w:rPr>
            </w:pPr>
          </w:p>
        </w:tc>
        <w:tc>
          <w:tcPr>
            <w:tcW w:w="1738" w:type="dxa"/>
            <w:vAlign w:val="center"/>
          </w:tcPr>
          <w:p w:rsidR="000049D1" w:rsidRDefault="000049D1">
            <w:pPr>
              <w:tabs>
                <w:tab w:val="left" w:pos="6551"/>
              </w:tabs>
              <w:jc w:val="center"/>
              <w:rPr>
                <w:rFonts w:ascii="新宋体" w:eastAsia="新宋体" w:hAnsi="新宋体"/>
                <w:bCs/>
                <w:color w:val="000000"/>
                <w:sz w:val="22"/>
              </w:rPr>
            </w:pPr>
          </w:p>
        </w:tc>
        <w:tc>
          <w:tcPr>
            <w:tcW w:w="1043" w:type="dxa"/>
            <w:vAlign w:val="center"/>
          </w:tcPr>
          <w:p w:rsidR="000049D1" w:rsidRDefault="000049D1">
            <w:pPr>
              <w:tabs>
                <w:tab w:val="left" w:pos="6551"/>
              </w:tabs>
              <w:jc w:val="center"/>
              <w:rPr>
                <w:rFonts w:ascii="新宋体" w:eastAsia="新宋体" w:hAnsi="新宋体"/>
                <w:bCs/>
                <w:color w:val="000000"/>
                <w:sz w:val="22"/>
              </w:rPr>
            </w:pPr>
          </w:p>
        </w:tc>
        <w:tc>
          <w:tcPr>
            <w:tcW w:w="1180" w:type="dxa"/>
            <w:vAlign w:val="center"/>
          </w:tcPr>
          <w:p w:rsidR="000049D1" w:rsidRDefault="000049D1">
            <w:pPr>
              <w:tabs>
                <w:tab w:val="left" w:pos="6551"/>
              </w:tabs>
              <w:ind w:firstLineChars="196" w:firstLine="433"/>
              <w:jc w:val="center"/>
              <w:rPr>
                <w:rFonts w:ascii="新宋体" w:eastAsia="新宋体" w:hAnsi="新宋体"/>
                <w:b/>
                <w:bCs/>
                <w:color w:val="000000"/>
                <w:sz w:val="22"/>
              </w:rPr>
            </w:pPr>
          </w:p>
        </w:tc>
        <w:tc>
          <w:tcPr>
            <w:tcW w:w="1059" w:type="dxa"/>
            <w:vAlign w:val="center"/>
          </w:tcPr>
          <w:p w:rsidR="000049D1" w:rsidRDefault="000049D1">
            <w:pPr>
              <w:tabs>
                <w:tab w:val="left" w:pos="6551"/>
              </w:tabs>
              <w:jc w:val="center"/>
              <w:rPr>
                <w:rFonts w:ascii="新宋体" w:eastAsia="新宋体" w:hAnsi="新宋体"/>
                <w:bCs/>
                <w:color w:val="000000"/>
                <w:sz w:val="22"/>
              </w:rPr>
            </w:pPr>
          </w:p>
        </w:tc>
      </w:tr>
    </w:tbl>
    <w:p w:rsidR="000049D1" w:rsidRDefault="00E72A90">
      <w:pPr>
        <w:tabs>
          <w:tab w:val="left" w:pos="6551"/>
        </w:tabs>
        <w:spacing w:line="460" w:lineRule="exact"/>
        <w:ind w:left="541" w:hangingChars="245" w:hanging="541"/>
        <w:rPr>
          <w:rFonts w:ascii="新宋体" w:eastAsia="新宋体" w:hAnsi="新宋体"/>
          <w:b/>
          <w:color w:val="000000"/>
          <w:sz w:val="22"/>
        </w:rPr>
      </w:pPr>
      <w:r>
        <w:rPr>
          <w:rFonts w:ascii="新宋体" w:eastAsia="新宋体" w:hAnsi="新宋体" w:hint="eastAsia"/>
          <w:b/>
          <w:color w:val="000000"/>
          <w:sz w:val="22"/>
        </w:rPr>
        <w:t>注：1、</w:t>
      </w:r>
      <w:r>
        <w:rPr>
          <w:rFonts w:ascii="_x000B__x000C_" w:hAnsi="_x000B__x000C_" w:hint="eastAsia"/>
          <w:color w:val="000000"/>
          <w:szCs w:val="21"/>
        </w:rPr>
        <w:t>▲</w:t>
      </w:r>
      <w:r>
        <w:rPr>
          <w:rFonts w:ascii="新宋体" w:eastAsia="新宋体" w:hAnsi="新宋体" w:hint="eastAsia"/>
          <w:b/>
          <w:color w:val="000000"/>
          <w:sz w:val="22"/>
        </w:rPr>
        <w:t>不提供货清单将视为没有实质性响应招标文件。</w:t>
      </w:r>
    </w:p>
    <w:p w:rsidR="000049D1" w:rsidRDefault="000049D1">
      <w:pPr>
        <w:spacing w:afterLines="50" w:after="120" w:line="400" w:lineRule="exact"/>
        <w:ind w:firstLineChars="2101" w:firstLine="4202"/>
        <w:rPr>
          <w:rFonts w:ascii="Arial" w:hAnsi="宋体" w:cs="Arial"/>
          <w:color w:val="000000"/>
          <w:szCs w:val="21"/>
        </w:rPr>
      </w:pPr>
    </w:p>
    <w:p w:rsidR="000049D1" w:rsidRDefault="00E72A90">
      <w:pPr>
        <w:spacing w:afterLines="50" w:after="120" w:line="400" w:lineRule="exact"/>
        <w:jc w:val="left"/>
        <w:rPr>
          <w:rFonts w:ascii="宋体" w:hAnsi="宋体"/>
          <w:color w:val="000000"/>
          <w:sz w:val="22"/>
          <w:szCs w:val="22"/>
        </w:rPr>
      </w:pPr>
      <w:r>
        <w:rPr>
          <w:rFonts w:ascii="宋体" w:hAnsi="宋体" w:hint="eastAsia"/>
          <w:color w:val="000000"/>
          <w:sz w:val="22"/>
          <w:szCs w:val="22"/>
        </w:rPr>
        <w:t>投标供应商全称（盖章）：</w:t>
      </w:r>
    </w:p>
    <w:p w:rsidR="000049D1" w:rsidRDefault="00E72A90">
      <w:pPr>
        <w:spacing w:afterLines="50" w:after="120" w:line="400" w:lineRule="exact"/>
        <w:jc w:val="left"/>
        <w:rPr>
          <w:rFonts w:ascii="宋体" w:hAnsi="宋体"/>
          <w:color w:val="000000"/>
          <w:sz w:val="22"/>
          <w:szCs w:val="22"/>
        </w:rPr>
      </w:pPr>
      <w:r>
        <w:rPr>
          <w:rFonts w:ascii="宋体" w:hAnsi="宋体" w:hint="eastAsia"/>
          <w:color w:val="000000"/>
          <w:sz w:val="22"/>
          <w:szCs w:val="22"/>
        </w:rPr>
        <w:t>法定代表人或授权代表（签字或盖章）：</w:t>
      </w:r>
    </w:p>
    <w:p w:rsidR="000049D1" w:rsidRDefault="00E72A90">
      <w:pPr>
        <w:spacing w:afterLines="50" w:after="120" w:line="400" w:lineRule="exact"/>
        <w:jc w:val="left"/>
        <w:rPr>
          <w:rFonts w:ascii="宋体" w:hAnsi="宋体"/>
          <w:color w:val="000000"/>
          <w:sz w:val="22"/>
          <w:szCs w:val="22"/>
        </w:rPr>
      </w:pPr>
      <w:r>
        <w:rPr>
          <w:rFonts w:ascii="宋体" w:hAnsi="宋体" w:hint="eastAsia"/>
          <w:color w:val="000000"/>
          <w:sz w:val="22"/>
          <w:szCs w:val="22"/>
        </w:rPr>
        <w:t>日    期：</w:t>
      </w:r>
    </w:p>
    <w:p w:rsidR="000049D1" w:rsidRDefault="000049D1">
      <w:pPr>
        <w:pStyle w:val="a8"/>
        <w:tabs>
          <w:tab w:val="left" w:pos="0"/>
          <w:tab w:val="left" w:pos="540"/>
        </w:tabs>
        <w:spacing w:line="360" w:lineRule="exact"/>
        <w:rPr>
          <w:rFonts w:hAnsi="宋体"/>
          <w:b/>
          <w:color w:val="000000"/>
          <w:sz w:val="22"/>
        </w:rPr>
      </w:pPr>
    </w:p>
    <w:p w:rsidR="000049D1" w:rsidRDefault="00E72A90">
      <w:pPr>
        <w:pStyle w:val="3"/>
        <w:rPr>
          <w:color w:val="000000"/>
        </w:rPr>
      </w:pPr>
      <w:r>
        <w:rPr>
          <w:rFonts w:hint="eastAsia"/>
          <w:color w:val="000000"/>
        </w:rPr>
        <w:t>2.10</w:t>
      </w:r>
      <w:r>
        <w:rPr>
          <w:rFonts w:hint="eastAsia"/>
          <w:color w:val="000000"/>
        </w:rPr>
        <w:t>投标产品的数量、配置及主要技术参数表</w:t>
      </w:r>
    </w:p>
    <w:p w:rsidR="000049D1" w:rsidRDefault="00E72A90">
      <w:pPr>
        <w:widowControl/>
        <w:snapToGrid w:val="0"/>
        <w:spacing w:line="400" w:lineRule="exact"/>
        <w:jc w:val="center"/>
        <w:rPr>
          <w:color w:val="000000"/>
          <w:sz w:val="36"/>
        </w:rPr>
      </w:pPr>
      <w:r>
        <w:rPr>
          <w:rFonts w:hint="eastAsia"/>
          <w:color w:val="000000"/>
          <w:sz w:val="36"/>
        </w:rPr>
        <w:t>投标产品的数量、配置及主要技术参数表</w:t>
      </w:r>
    </w:p>
    <w:p w:rsidR="000049D1" w:rsidRDefault="000049D1">
      <w:pPr>
        <w:pStyle w:val="a3"/>
        <w:ind w:firstLine="400"/>
        <w:rPr>
          <w:color w:val="000000"/>
        </w:rPr>
      </w:pPr>
    </w:p>
    <w:p w:rsidR="000049D1" w:rsidRDefault="00E72A90">
      <w:pPr>
        <w:autoSpaceDE w:val="0"/>
        <w:autoSpaceDN w:val="0"/>
        <w:adjustRightInd w:val="0"/>
        <w:jc w:val="center"/>
        <w:rPr>
          <w:rFonts w:ascii="宋体"/>
          <w:b/>
          <w:color w:val="000000"/>
          <w:szCs w:val="21"/>
        </w:rPr>
      </w:pPr>
      <w:r>
        <w:rPr>
          <w:rFonts w:ascii="宋体" w:hint="eastAsia"/>
          <w:b/>
          <w:color w:val="000000"/>
          <w:szCs w:val="21"/>
        </w:rPr>
        <w:t xml:space="preserve">供应商名称：               项目编号：            项目名称：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977"/>
        <w:gridCol w:w="1671"/>
        <w:gridCol w:w="1322"/>
        <w:gridCol w:w="2019"/>
        <w:gridCol w:w="836"/>
        <w:gridCol w:w="2480"/>
      </w:tblGrid>
      <w:tr w:rsidR="000049D1">
        <w:trPr>
          <w:trHeight w:val="469"/>
        </w:trPr>
        <w:tc>
          <w:tcPr>
            <w:tcW w:w="977"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序号</w:t>
            </w:r>
          </w:p>
        </w:tc>
        <w:tc>
          <w:tcPr>
            <w:tcW w:w="1671"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货物名称</w:t>
            </w:r>
          </w:p>
        </w:tc>
        <w:tc>
          <w:tcPr>
            <w:tcW w:w="1322"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品牌产地</w:t>
            </w:r>
          </w:p>
        </w:tc>
        <w:tc>
          <w:tcPr>
            <w:tcW w:w="2019"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主要规格、型号</w:t>
            </w:r>
          </w:p>
        </w:tc>
        <w:tc>
          <w:tcPr>
            <w:tcW w:w="836"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数量</w:t>
            </w:r>
          </w:p>
        </w:tc>
        <w:tc>
          <w:tcPr>
            <w:tcW w:w="2480" w:type="dxa"/>
            <w:vAlign w:val="center"/>
          </w:tcPr>
          <w:p w:rsidR="000049D1" w:rsidRDefault="00E72A90">
            <w:pPr>
              <w:autoSpaceDE w:val="0"/>
              <w:autoSpaceDN w:val="0"/>
              <w:adjustRightInd w:val="0"/>
              <w:jc w:val="center"/>
              <w:rPr>
                <w:rFonts w:ascii="宋体"/>
                <w:b/>
                <w:color w:val="000000"/>
                <w:sz w:val="22"/>
                <w:szCs w:val="22"/>
              </w:rPr>
            </w:pPr>
            <w:r>
              <w:rPr>
                <w:rFonts w:ascii="宋体" w:hint="eastAsia"/>
                <w:b/>
                <w:color w:val="000000"/>
                <w:sz w:val="22"/>
                <w:szCs w:val="22"/>
              </w:rPr>
              <w:t>备注</w:t>
            </w: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vAlign w:val="center"/>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r w:rsidR="000049D1">
        <w:trPr>
          <w:trHeight w:val="469"/>
        </w:trPr>
        <w:tc>
          <w:tcPr>
            <w:tcW w:w="977" w:type="dxa"/>
            <w:vAlign w:val="center"/>
          </w:tcPr>
          <w:p w:rsidR="000049D1" w:rsidRDefault="000049D1">
            <w:pPr>
              <w:autoSpaceDE w:val="0"/>
              <w:autoSpaceDN w:val="0"/>
              <w:adjustRightInd w:val="0"/>
              <w:jc w:val="center"/>
              <w:rPr>
                <w:rFonts w:ascii="宋体"/>
                <w:b/>
                <w:color w:val="000000"/>
                <w:sz w:val="22"/>
                <w:szCs w:val="22"/>
              </w:rPr>
            </w:pPr>
          </w:p>
        </w:tc>
        <w:tc>
          <w:tcPr>
            <w:tcW w:w="1671" w:type="dxa"/>
          </w:tcPr>
          <w:p w:rsidR="000049D1" w:rsidRDefault="000049D1">
            <w:pPr>
              <w:autoSpaceDE w:val="0"/>
              <w:autoSpaceDN w:val="0"/>
              <w:adjustRightInd w:val="0"/>
              <w:jc w:val="center"/>
              <w:rPr>
                <w:rFonts w:ascii="宋体"/>
                <w:b/>
                <w:color w:val="000000"/>
                <w:sz w:val="22"/>
                <w:szCs w:val="22"/>
              </w:rPr>
            </w:pPr>
          </w:p>
        </w:tc>
        <w:tc>
          <w:tcPr>
            <w:tcW w:w="1322" w:type="dxa"/>
            <w:vAlign w:val="center"/>
          </w:tcPr>
          <w:p w:rsidR="000049D1" w:rsidRDefault="000049D1">
            <w:pPr>
              <w:autoSpaceDE w:val="0"/>
              <w:autoSpaceDN w:val="0"/>
              <w:adjustRightInd w:val="0"/>
              <w:jc w:val="center"/>
              <w:rPr>
                <w:rFonts w:ascii="宋体"/>
                <w:b/>
                <w:color w:val="000000"/>
                <w:sz w:val="22"/>
                <w:szCs w:val="22"/>
              </w:rPr>
            </w:pPr>
          </w:p>
        </w:tc>
        <w:tc>
          <w:tcPr>
            <w:tcW w:w="2019" w:type="dxa"/>
            <w:vAlign w:val="center"/>
          </w:tcPr>
          <w:p w:rsidR="000049D1" w:rsidRDefault="000049D1">
            <w:pPr>
              <w:autoSpaceDE w:val="0"/>
              <w:autoSpaceDN w:val="0"/>
              <w:adjustRightInd w:val="0"/>
              <w:jc w:val="center"/>
              <w:rPr>
                <w:rFonts w:ascii="宋体"/>
                <w:b/>
                <w:color w:val="000000"/>
                <w:sz w:val="22"/>
                <w:szCs w:val="22"/>
              </w:rPr>
            </w:pPr>
          </w:p>
        </w:tc>
        <w:tc>
          <w:tcPr>
            <w:tcW w:w="836" w:type="dxa"/>
            <w:vAlign w:val="center"/>
          </w:tcPr>
          <w:p w:rsidR="000049D1" w:rsidRDefault="000049D1">
            <w:pPr>
              <w:autoSpaceDE w:val="0"/>
              <w:autoSpaceDN w:val="0"/>
              <w:adjustRightInd w:val="0"/>
              <w:jc w:val="center"/>
              <w:rPr>
                <w:rFonts w:ascii="宋体"/>
                <w:b/>
                <w:color w:val="000000"/>
                <w:sz w:val="22"/>
                <w:szCs w:val="22"/>
              </w:rPr>
            </w:pPr>
          </w:p>
        </w:tc>
        <w:tc>
          <w:tcPr>
            <w:tcW w:w="2480" w:type="dxa"/>
            <w:vAlign w:val="center"/>
          </w:tcPr>
          <w:p w:rsidR="000049D1" w:rsidRDefault="000049D1">
            <w:pPr>
              <w:autoSpaceDE w:val="0"/>
              <w:autoSpaceDN w:val="0"/>
              <w:adjustRightInd w:val="0"/>
              <w:jc w:val="center"/>
              <w:rPr>
                <w:rFonts w:ascii="宋体"/>
                <w:b/>
                <w:color w:val="000000"/>
                <w:sz w:val="22"/>
                <w:szCs w:val="22"/>
              </w:rPr>
            </w:pPr>
          </w:p>
        </w:tc>
      </w:tr>
    </w:tbl>
    <w:p w:rsidR="000049D1" w:rsidRDefault="000049D1">
      <w:pPr>
        <w:autoSpaceDE w:val="0"/>
        <w:autoSpaceDN w:val="0"/>
        <w:adjustRightInd w:val="0"/>
        <w:jc w:val="center"/>
        <w:rPr>
          <w:rFonts w:ascii="宋体"/>
          <w:b/>
          <w:color w:val="000000"/>
          <w:sz w:val="22"/>
          <w:szCs w:val="22"/>
        </w:rPr>
      </w:pPr>
    </w:p>
    <w:p w:rsidR="000049D1" w:rsidRDefault="00E72A90">
      <w:pPr>
        <w:autoSpaceDE w:val="0"/>
        <w:autoSpaceDN w:val="0"/>
        <w:adjustRightInd w:val="0"/>
        <w:rPr>
          <w:rFonts w:ascii="宋体"/>
          <w:b/>
          <w:color w:val="000000"/>
          <w:sz w:val="22"/>
          <w:szCs w:val="22"/>
        </w:rPr>
      </w:pPr>
      <w:r>
        <w:rPr>
          <w:rFonts w:ascii="宋体" w:hint="eastAsia"/>
          <w:b/>
          <w:color w:val="000000"/>
          <w:sz w:val="22"/>
          <w:szCs w:val="22"/>
        </w:rPr>
        <w:t>注：1、货物详细配置、技术应另页描述。</w:t>
      </w:r>
    </w:p>
    <w:p w:rsidR="000049D1" w:rsidRDefault="000049D1">
      <w:pPr>
        <w:pStyle w:val="ae"/>
        <w:rPr>
          <w:rFonts w:ascii="宋体"/>
          <w:b/>
          <w:color w:val="000000"/>
          <w:sz w:val="22"/>
          <w:szCs w:val="22"/>
        </w:rPr>
      </w:pPr>
    </w:p>
    <w:p w:rsidR="000049D1" w:rsidRDefault="000049D1">
      <w:pPr>
        <w:pStyle w:val="a4"/>
        <w:rPr>
          <w:rFonts w:ascii="宋体"/>
          <w:b/>
          <w:color w:val="000000"/>
          <w:sz w:val="22"/>
          <w:szCs w:val="22"/>
        </w:rPr>
      </w:pPr>
    </w:p>
    <w:p w:rsidR="000049D1" w:rsidRDefault="000049D1">
      <w:pPr>
        <w:pStyle w:val="a5"/>
        <w:ind w:firstLine="210"/>
        <w:rPr>
          <w:color w:val="000000"/>
        </w:rPr>
      </w:pPr>
    </w:p>
    <w:p w:rsidR="000049D1" w:rsidRDefault="00E72A90">
      <w:pPr>
        <w:pStyle w:val="a8"/>
        <w:spacing w:line="400" w:lineRule="exact"/>
        <w:rPr>
          <w:rFonts w:hAnsi="宋体"/>
          <w:b/>
          <w:color w:val="000000"/>
          <w:sz w:val="22"/>
        </w:rPr>
      </w:pPr>
      <w:r>
        <w:rPr>
          <w:rFonts w:hAnsi="宋体" w:hint="eastAsia"/>
          <w:b/>
          <w:color w:val="000000"/>
          <w:sz w:val="22"/>
        </w:rPr>
        <w:t>磋商供应商名称（盖章）：</w:t>
      </w:r>
    </w:p>
    <w:p w:rsidR="000049D1" w:rsidRDefault="00E72A90">
      <w:pPr>
        <w:pStyle w:val="a8"/>
        <w:spacing w:line="400" w:lineRule="exact"/>
        <w:rPr>
          <w:rFonts w:hAnsi="宋体"/>
          <w:b/>
          <w:color w:val="000000"/>
          <w:sz w:val="22"/>
        </w:rPr>
      </w:pPr>
      <w:r>
        <w:rPr>
          <w:rFonts w:hAnsi="宋体"/>
          <w:b/>
          <w:color w:val="000000"/>
          <w:sz w:val="22"/>
        </w:rPr>
        <w:t>法定代表人或授权代表（签字或盖章）</w:t>
      </w:r>
      <w:r>
        <w:rPr>
          <w:rFonts w:hAnsi="宋体" w:hint="eastAsia"/>
          <w:b/>
          <w:color w:val="000000"/>
          <w:sz w:val="22"/>
        </w:rPr>
        <w:t>：</w:t>
      </w:r>
    </w:p>
    <w:p w:rsidR="000049D1" w:rsidRDefault="00E72A90">
      <w:pPr>
        <w:pStyle w:val="a8"/>
        <w:spacing w:line="400" w:lineRule="exact"/>
        <w:rPr>
          <w:rFonts w:hAnsi="宋体"/>
          <w:b/>
          <w:color w:val="000000"/>
          <w:sz w:val="22"/>
        </w:rPr>
      </w:pPr>
      <w:r>
        <w:rPr>
          <w:rFonts w:hAnsi="宋体" w:hint="eastAsia"/>
          <w:b/>
          <w:color w:val="000000"/>
          <w:sz w:val="22"/>
        </w:rPr>
        <w:t>日</w:t>
      </w:r>
      <w:r>
        <w:rPr>
          <w:rFonts w:hAnsi="宋体" w:hint="eastAsia"/>
          <w:b/>
          <w:color w:val="000000"/>
          <w:sz w:val="22"/>
        </w:rPr>
        <w:t xml:space="preserve">    </w:t>
      </w:r>
      <w:r>
        <w:rPr>
          <w:rFonts w:hAnsi="宋体" w:hint="eastAsia"/>
          <w:b/>
          <w:color w:val="000000"/>
          <w:sz w:val="22"/>
        </w:rPr>
        <w:t>期：</w:t>
      </w: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tabs>
          <w:tab w:val="left" w:pos="0"/>
          <w:tab w:val="left" w:pos="540"/>
        </w:tabs>
        <w:spacing w:line="360" w:lineRule="exact"/>
        <w:rPr>
          <w:rFonts w:hAnsi="宋体"/>
          <w:b/>
          <w:color w:val="000000"/>
          <w:sz w:val="22"/>
        </w:rPr>
      </w:pPr>
    </w:p>
    <w:p w:rsidR="000049D1" w:rsidRDefault="000049D1">
      <w:pPr>
        <w:pStyle w:val="a8"/>
        <w:adjustRightInd w:val="0"/>
        <w:snapToGrid w:val="0"/>
        <w:spacing w:line="440" w:lineRule="atLeast"/>
        <w:ind w:firstLine="480"/>
        <w:outlineLvl w:val="0"/>
        <w:rPr>
          <w:rFonts w:hAnsi="Calibri"/>
          <w:b/>
          <w:bCs/>
          <w:color w:val="000000"/>
          <w:kern w:val="0"/>
          <w:sz w:val="32"/>
          <w:szCs w:val="32"/>
        </w:rPr>
      </w:pPr>
      <w:bookmarkStart w:id="20" w:name="_Toc477340081"/>
    </w:p>
    <w:p w:rsidR="000049D1" w:rsidRDefault="000049D1">
      <w:pPr>
        <w:pStyle w:val="a8"/>
        <w:spacing w:line="400" w:lineRule="exact"/>
        <w:rPr>
          <w:rFonts w:hAnsi="宋体"/>
          <w:b/>
          <w:color w:val="000000"/>
          <w:sz w:val="22"/>
        </w:rPr>
      </w:pPr>
    </w:p>
    <w:p w:rsidR="000049D1" w:rsidRDefault="000049D1">
      <w:pPr>
        <w:pStyle w:val="a8"/>
        <w:adjustRightInd w:val="0"/>
        <w:snapToGrid w:val="0"/>
        <w:spacing w:line="440" w:lineRule="atLeast"/>
        <w:outlineLvl w:val="0"/>
        <w:rPr>
          <w:rFonts w:hAnsi="Calibri"/>
          <w:b/>
          <w:bCs/>
          <w:color w:val="000000"/>
          <w:kern w:val="0"/>
          <w:sz w:val="32"/>
          <w:szCs w:val="32"/>
        </w:rPr>
      </w:pPr>
    </w:p>
    <w:bookmarkEnd w:id="20"/>
    <w:p w:rsidR="000049D1" w:rsidRDefault="00E72A90">
      <w:pPr>
        <w:pStyle w:val="3"/>
        <w:rPr>
          <w:color w:val="000000"/>
        </w:rPr>
      </w:pPr>
      <w:r>
        <w:rPr>
          <w:rFonts w:hint="eastAsia"/>
          <w:color w:val="000000"/>
        </w:rPr>
        <w:t>2.11</w:t>
      </w:r>
      <w:r>
        <w:rPr>
          <w:rFonts w:hint="eastAsia"/>
          <w:color w:val="000000"/>
        </w:rPr>
        <w:t>磋商供应商认为有必要提供的其他材料或说明（如有）</w:t>
      </w:r>
    </w:p>
    <w:p w:rsidR="000049D1" w:rsidRDefault="000049D1">
      <w:pPr>
        <w:pStyle w:val="4"/>
        <w:rPr>
          <w:color w:val="000000"/>
        </w:rPr>
      </w:pPr>
    </w:p>
    <w:p w:rsidR="000049D1" w:rsidRDefault="00E72A90">
      <w:pPr>
        <w:spacing w:line="360" w:lineRule="auto"/>
        <w:jc w:val="center"/>
        <w:rPr>
          <w:rFonts w:ascii="华文中宋" w:eastAsia="华文中宋" w:hAnsi="华文中宋"/>
          <w:b/>
          <w:color w:val="000000"/>
          <w:sz w:val="40"/>
        </w:rPr>
      </w:pPr>
      <w:r>
        <w:rPr>
          <w:rFonts w:ascii="华文中宋" w:eastAsia="华文中宋" w:hAnsi="华文中宋" w:hint="eastAsia"/>
          <w:b/>
          <w:color w:val="000000"/>
          <w:sz w:val="40"/>
        </w:rPr>
        <w:t>磋商供应商认为有必要提供的其他材料或说明</w:t>
      </w:r>
    </w:p>
    <w:p w:rsidR="000049D1" w:rsidRDefault="00E72A90">
      <w:pPr>
        <w:spacing w:line="360" w:lineRule="auto"/>
        <w:jc w:val="left"/>
        <w:rPr>
          <w:rFonts w:ascii="仿宋" w:eastAsia="仿宋" w:hAnsi="仿宋" w:cs="Arial"/>
          <w:b/>
          <w:color w:val="000000"/>
          <w:sz w:val="24"/>
          <w:szCs w:val="22"/>
          <w:u w:val="single"/>
        </w:rPr>
      </w:pPr>
      <w:r>
        <w:rPr>
          <w:rFonts w:ascii="仿宋" w:eastAsia="仿宋" w:hAnsi="仿宋" w:cs="Arial" w:hint="eastAsia"/>
          <w:b/>
          <w:color w:val="000000"/>
          <w:sz w:val="24"/>
          <w:szCs w:val="22"/>
        </w:rPr>
        <w:t>项目</w:t>
      </w:r>
      <w:r>
        <w:rPr>
          <w:rFonts w:ascii="仿宋" w:eastAsia="仿宋" w:hAnsi="仿宋" w:cs="Arial"/>
          <w:b/>
          <w:color w:val="000000"/>
          <w:sz w:val="24"/>
          <w:szCs w:val="22"/>
        </w:rPr>
        <w:t>名称：</w:t>
      </w:r>
      <w:r>
        <w:rPr>
          <w:rFonts w:ascii="仿宋" w:eastAsia="仿宋" w:hAnsi="仿宋" w:cs="Arial" w:hint="eastAsia"/>
          <w:b/>
          <w:color w:val="000000"/>
          <w:sz w:val="24"/>
          <w:szCs w:val="22"/>
          <w:u w:val="single"/>
        </w:rPr>
        <w:t>2026年市民生实事互动教学云窗-触控一体机</w:t>
      </w:r>
    </w:p>
    <w:p w:rsidR="000049D1" w:rsidRDefault="00E72A90">
      <w:pPr>
        <w:spacing w:line="360" w:lineRule="auto"/>
        <w:rPr>
          <w:rFonts w:ascii="仿宋" w:eastAsia="仿宋" w:hAnsi="仿宋" w:cs="Arial"/>
          <w:b/>
          <w:color w:val="000000"/>
          <w:sz w:val="24"/>
          <w:u w:val="single"/>
        </w:rPr>
      </w:pPr>
      <w:r>
        <w:rPr>
          <w:rFonts w:ascii="仿宋" w:eastAsia="仿宋" w:hAnsi="仿宋" w:cs="Arial"/>
          <w:b/>
          <w:color w:val="000000"/>
          <w:sz w:val="24"/>
          <w:szCs w:val="22"/>
        </w:rPr>
        <w:t>项目编号：</w:t>
      </w:r>
      <w:r>
        <w:rPr>
          <w:rFonts w:ascii="仿宋" w:eastAsia="仿宋" w:hAnsi="仿宋" w:cs="Arial" w:hint="eastAsia"/>
          <w:b/>
          <w:color w:val="000000"/>
          <w:sz w:val="24"/>
          <w:szCs w:val="22"/>
          <w:u w:val="single"/>
        </w:rPr>
        <w:t xml:space="preserve">     </w:t>
      </w:r>
      <w:r>
        <w:rPr>
          <w:rFonts w:ascii="仿宋" w:eastAsia="仿宋" w:hAnsi="仿宋" w:cs="Arial" w:hint="eastAsia"/>
          <w:b/>
          <w:color w:val="000000"/>
          <w:sz w:val="24"/>
          <w:u w:val="single"/>
        </w:rPr>
        <w:t xml:space="preserve"> </w:t>
      </w:r>
    </w:p>
    <w:tbl>
      <w:tblPr>
        <w:tblW w:w="0" w:type="auto"/>
        <w:tblBorders>
          <w:top w:val="dotDash" w:sz="4" w:space="0" w:color="D9D9D9"/>
          <w:left w:val="dotDash" w:sz="4" w:space="0" w:color="D9D9D9"/>
          <w:bottom w:val="dotDash" w:sz="4" w:space="0" w:color="D9D9D9"/>
          <w:right w:val="dotDash" w:sz="4" w:space="0" w:color="D9D9D9"/>
          <w:insideH w:val="dotDash" w:sz="4" w:space="0" w:color="D9D9D9"/>
          <w:insideV w:val="dotDash" w:sz="4" w:space="0" w:color="D9D9D9"/>
        </w:tblBorders>
        <w:tblLayout w:type="fixed"/>
        <w:tblLook w:val="04A0" w:firstRow="1" w:lastRow="0" w:firstColumn="1" w:lastColumn="0" w:noHBand="0" w:noVBand="1"/>
      </w:tblPr>
      <w:tblGrid>
        <w:gridCol w:w="9145"/>
      </w:tblGrid>
      <w:tr w:rsidR="000049D1">
        <w:trPr>
          <w:trHeight w:val="8632"/>
        </w:trPr>
        <w:tc>
          <w:tcPr>
            <w:tcW w:w="9145" w:type="dxa"/>
          </w:tcPr>
          <w:p w:rsidR="000049D1" w:rsidRDefault="000049D1">
            <w:pPr>
              <w:spacing w:line="360" w:lineRule="auto"/>
              <w:rPr>
                <w:rFonts w:ascii="Arial" w:eastAsia="新宋体" w:hAnsi="新宋体" w:cs="Arial"/>
                <w:color w:val="000000"/>
                <w:szCs w:val="21"/>
              </w:rPr>
            </w:pPr>
          </w:p>
        </w:tc>
      </w:tr>
    </w:tbl>
    <w:p w:rsidR="000049D1" w:rsidRDefault="00E72A90">
      <w:pPr>
        <w:snapToGrid w:val="0"/>
        <w:spacing w:line="360" w:lineRule="auto"/>
        <w:rPr>
          <w:rFonts w:ascii="仿宋" w:eastAsia="仿宋" w:hAnsi="仿宋" w:cs="Arial"/>
          <w:color w:val="000000"/>
          <w:sz w:val="24"/>
        </w:rPr>
      </w:pPr>
      <w:r>
        <w:rPr>
          <w:rFonts w:ascii="仿宋" w:eastAsia="仿宋" w:hAnsi="仿宋" w:cs="Arial" w:hint="eastAsia"/>
          <w:color w:val="000000"/>
          <w:sz w:val="24"/>
        </w:rPr>
        <w:t>磋商供应商名称（盖章）：</w:t>
      </w:r>
      <w:r>
        <w:rPr>
          <w:rFonts w:ascii="仿宋" w:eastAsia="仿宋" w:hAnsi="仿宋" w:cs="Arial"/>
          <w:color w:val="000000"/>
          <w:sz w:val="24"/>
        </w:rPr>
        <w:t>____________________________________________</w:t>
      </w:r>
    </w:p>
    <w:p w:rsidR="000049D1" w:rsidRDefault="00E72A90">
      <w:pPr>
        <w:snapToGrid w:val="0"/>
        <w:spacing w:line="360" w:lineRule="auto"/>
        <w:rPr>
          <w:rFonts w:ascii="仿宋" w:eastAsia="仿宋" w:hAnsi="仿宋" w:cs="Arial"/>
          <w:color w:val="000000"/>
          <w:sz w:val="24"/>
          <w:u w:val="single"/>
        </w:rPr>
      </w:pPr>
      <w:r>
        <w:rPr>
          <w:rFonts w:ascii="仿宋" w:eastAsia="仿宋" w:hAnsi="仿宋" w:cs="Arial" w:hint="eastAsia"/>
          <w:color w:val="000000"/>
          <w:sz w:val="24"/>
        </w:rPr>
        <w:t>法定代表人或其授权代表（签字或盖章）：</w:t>
      </w:r>
      <w:r>
        <w:rPr>
          <w:rFonts w:ascii="仿宋" w:eastAsia="仿宋" w:hAnsi="仿宋" w:cs="Arial"/>
          <w:color w:val="000000"/>
          <w:sz w:val="24"/>
        </w:rPr>
        <w:t>____________________________</w:t>
      </w:r>
    </w:p>
    <w:p w:rsidR="000049D1" w:rsidRDefault="00E72A90">
      <w:pPr>
        <w:spacing w:line="360" w:lineRule="auto"/>
        <w:rPr>
          <w:rFonts w:ascii="Arial" w:eastAsia="新宋体" w:hAnsi="Arial" w:cs="Arial"/>
          <w:color w:val="000000"/>
          <w:szCs w:val="21"/>
          <w:u w:val="single"/>
        </w:rPr>
      </w:pPr>
      <w:r>
        <w:rPr>
          <w:rFonts w:ascii="仿宋" w:eastAsia="仿宋" w:hAnsi="仿宋" w:cs="Arial" w:hint="eastAsia"/>
          <w:color w:val="000000"/>
          <w:sz w:val="24"/>
        </w:rPr>
        <w:t>日期：</w:t>
      </w:r>
      <w:r>
        <w:rPr>
          <w:rFonts w:ascii="仿宋" w:eastAsia="仿宋" w:hAnsi="仿宋" w:cs="Arial"/>
          <w:color w:val="000000"/>
          <w:sz w:val="24"/>
        </w:rPr>
        <w:t>________</w:t>
      </w:r>
      <w:r>
        <w:rPr>
          <w:rFonts w:ascii="仿宋" w:eastAsia="仿宋" w:hAnsi="仿宋" w:cs="Arial" w:hint="eastAsia"/>
          <w:color w:val="000000"/>
          <w:sz w:val="24"/>
        </w:rPr>
        <w:t>年</w:t>
      </w:r>
      <w:r>
        <w:rPr>
          <w:rFonts w:ascii="仿宋" w:eastAsia="仿宋" w:hAnsi="仿宋" w:cs="Arial"/>
          <w:color w:val="000000"/>
          <w:sz w:val="24"/>
        </w:rPr>
        <w:t>____</w:t>
      </w:r>
      <w:r>
        <w:rPr>
          <w:rFonts w:ascii="仿宋" w:eastAsia="仿宋" w:hAnsi="仿宋" w:cs="Arial" w:hint="eastAsia"/>
          <w:color w:val="000000"/>
          <w:sz w:val="24"/>
        </w:rPr>
        <w:t>月</w:t>
      </w:r>
      <w:r>
        <w:rPr>
          <w:rFonts w:ascii="仿宋" w:eastAsia="仿宋" w:hAnsi="仿宋" w:cs="Arial"/>
          <w:color w:val="000000"/>
          <w:sz w:val="24"/>
        </w:rPr>
        <w:t>____</w:t>
      </w:r>
      <w:r>
        <w:rPr>
          <w:rFonts w:ascii="仿宋" w:eastAsia="仿宋" w:hAnsi="仿宋" w:cs="Arial" w:hint="eastAsia"/>
          <w:color w:val="000000"/>
          <w:sz w:val="24"/>
        </w:rPr>
        <w:t>日</w:t>
      </w:r>
    </w:p>
    <w:p w:rsidR="000049D1" w:rsidRDefault="000049D1">
      <w:pPr>
        <w:widowControl/>
        <w:snapToGrid w:val="0"/>
        <w:spacing w:line="400" w:lineRule="exact"/>
        <w:jc w:val="left"/>
        <w:rPr>
          <w:color w:val="000000"/>
          <w:sz w:val="24"/>
        </w:rPr>
      </w:pPr>
    </w:p>
    <w:p w:rsidR="000049D1" w:rsidRDefault="000049D1">
      <w:pPr>
        <w:widowControl/>
        <w:snapToGrid w:val="0"/>
        <w:spacing w:line="400" w:lineRule="exact"/>
        <w:jc w:val="left"/>
        <w:rPr>
          <w:color w:val="000000"/>
          <w:sz w:val="24"/>
        </w:rPr>
      </w:pPr>
    </w:p>
    <w:p w:rsidR="000049D1" w:rsidRDefault="00E72A90">
      <w:pPr>
        <w:widowControl/>
        <w:snapToGrid w:val="0"/>
        <w:spacing w:before="120" w:after="120" w:line="324" w:lineRule="auto"/>
        <w:jc w:val="center"/>
        <w:rPr>
          <w:b/>
          <w:color w:val="000000"/>
          <w:sz w:val="30"/>
        </w:rPr>
      </w:pPr>
      <w:r>
        <w:rPr>
          <w:b/>
          <w:color w:val="000000"/>
          <w:sz w:val="30"/>
        </w:rPr>
        <w:t>诚信投标承诺书</w:t>
      </w:r>
    </w:p>
    <w:p w:rsidR="000049D1" w:rsidRDefault="000049D1">
      <w:pPr>
        <w:widowControl/>
        <w:snapToGrid w:val="0"/>
        <w:ind w:right="-153"/>
        <w:jc w:val="center"/>
        <w:rPr>
          <w:color w:val="000000"/>
          <w:sz w:val="22"/>
        </w:rPr>
      </w:pPr>
    </w:p>
    <w:p w:rsidR="000049D1" w:rsidRDefault="00E72A90">
      <w:pPr>
        <w:widowControl/>
        <w:snapToGrid w:val="0"/>
        <w:spacing w:line="520" w:lineRule="exact"/>
        <w:ind w:right="-153" w:firstLine="630"/>
        <w:jc w:val="left"/>
        <w:rPr>
          <w:color w:val="000000"/>
          <w:sz w:val="22"/>
        </w:rPr>
      </w:pPr>
      <w:r>
        <w:rPr>
          <w:color w:val="000000"/>
          <w:sz w:val="22"/>
        </w:rPr>
        <w:t>本企业郑重承诺：</w:t>
      </w:r>
    </w:p>
    <w:p w:rsidR="000049D1" w:rsidRDefault="00E72A90">
      <w:pPr>
        <w:widowControl/>
        <w:snapToGrid w:val="0"/>
        <w:spacing w:line="520" w:lineRule="exact"/>
        <w:ind w:right="-153" w:firstLine="630"/>
        <w:jc w:val="left"/>
        <w:rPr>
          <w:color w:val="000000"/>
          <w:sz w:val="22"/>
        </w:rPr>
      </w:pPr>
      <w:r>
        <w:rPr>
          <w:color w:val="000000"/>
          <w:sz w:val="22"/>
        </w:rPr>
        <w:t>一、将遵循公开、公平、公正和诚实信用的原则参加本项目投标；</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二、所提供的一切材料都是真实、有效、合法的。</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三、不与其它投标供应商相互串通，不排挤其它投标供应商的公平竞争，损害采购人或其它投标供应商的合法权益；</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四、不与采购人或招标代理机构串通投标，损害国家利益、社会公共利益或者他人的合法权益；</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五、不向采购人或者评标委员会成员行贿以牟取中标资格；</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六、不以他人名义投标或者以其它方式弄虚作假，骗取中标资格；</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七、不在开标后进行虚假恶意投诉。</w:t>
      </w:r>
    </w:p>
    <w:p w:rsidR="000049D1" w:rsidRDefault="00E72A90">
      <w:pPr>
        <w:widowControl/>
        <w:snapToGrid w:val="0"/>
        <w:spacing w:line="520" w:lineRule="exact"/>
        <w:ind w:left="2" w:right="-153" w:hanging="2"/>
        <w:jc w:val="left"/>
        <w:rPr>
          <w:color w:val="000000"/>
          <w:sz w:val="22"/>
        </w:rPr>
      </w:pPr>
      <w:r>
        <w:rPr>
          <w:color w:val="000000"/>
          <w:sz w:val="22"/>
        </w:rPr>
        <w:t xml:space="preserve">    </w:t>
      </w:r>
      <w:r>
        <w:rPr>
          <w:color w:val="000000"/>
          <w:sz w:val="22"/>
        </w:rPr>
        <w:t>本公司若有违反本承诺内容的行为，愿意承担法律责任，包括：本企业投标文件按无效标处理，愿意接受相关行政主管部门作出的处罚。</w:t>
      </w:r>
    </w:p>
    <w:p w:rsidR="000049D1" w:rsidRDefault="00E72A90">
      <w:pPr>
        <w:widowControl/>
        <w:snapToGrid w:val="0"/>
        <w:spacing w:line="520" w:lineRule="exact"/>
        <w:ind w:left="2" w:right="-153" w:hanging="2"/>
        <w:jc w:val="left"/>
        <w:rPr>
          <w:color w:val="000000"/>
          <w:sz w:val="22"/>
        </w:rPr>
      </w:pPr>
      <w:r>
        <w:rPr>
          <w:color w:val="000000"/>
          <w:sz w:val="22"/>
        </w:rPr>
        <w:t xml:space="preserve">   </w:t>
      </w:r>
    </w:p>
    <w:p w:rsidR="000049D1" w:rsidRDefault="000049D1">
      <w:pPr>
        <w:widowControl/>
        <w:snapToGrid w:val="0"/>
        <w:spacing w:line="520" w:lineRule="exact"/>
        <w:ind w:left="2" w:right="-153" w:hanging="2"/>
        <w:jc w:val="left"/>
        <w:rPr>
          <w:color w:val="000000"/>
          <w:sz w:val="22"/>
        </w:rPr>
      </w:pPr>
    </w:p>
    <w:p w:rsidR="000049D1" w:rsidRDefault="00E72A90">
      <w:pPr>
        <w:widowControl/>
        <w:snapToGrid w:val="0"/>
        <w:spacing w:line="520" w:lineRule="exact"/>
        <w:ind w:right="-153"/>
        <w:jc w:val="left"/>
        <w:rPr>
          <w:color w:val="000000"/>
          <w:sz w:val="22"/>
        </w:rPr>
      </w:pPr>
      <w:r>
        <w:rPr>
          <w:rFonts w:hint="eastAsia"/>
          <w:color w:val="000000"/>
          <w:sz w:val="22"/>
        </w:rPr>
        <w:t>磋商</w:t>
      </w:r>
      <w:r>
        <w:rPr>
          <w:color w:val="000000"/>
          <w:sz w:val="22"/>
        </w:rPr>
        <w:t>供应商（盖章）：</w:t>
      </w:r>
      <w:r>
        <w:rPr>
          <w:color w:val="000000"/>
          <w:sz w:val="22"/>
        </w:rPr>
        <w:t xml:space="preserve">           </w:t>
      </w:r>
    </w:p>
    <w:p w:rsidR="000049D1" w:rsidRDefault="00E72A90">
      <w:pPr>
        <w:widowControl/>
        <w:snapToGrid w:val="0"/>
        <w:spacing w:line="520" w:lineRule="exact"/>
        <w:ind w:right="-153"/>
        <w:jc w:val="left"/>
        <w:rPr>
          <w:color w:val="000000"/>
          <w:sz w:val="22"/>
        </w:rPr>
      </w:pPr>
      <w:r>
        <w:rPr>
          <w:color w:val="000000"/>
          <w:sz w:val="22"/>
        </w:rPr>
        <w:t>法定代表人或授权代表（签字或盖章）：</w:t>
      </w:r>
    </w:p>
    <w:p w:rsidR="000049D1" w:rsidRDefault="00E72A90">
      <w:pPr>
        <w:widowControl/>
        <w:snapToGrid w:val="0"/>
        <w:spacing w:line="520" w:lineRule="exact"/>
        <w:ind w:right="-153"/>
        <w:jc w:val="left"/>
        <w:rPr>
          <w:color w:val="000000"/>
          <w:sz w:val="22"/>
        </w:rPr>
      </w:pPr>
      <w:r>
        <w:rPr>
          <w:color w:val="000000"/>
          <w:sz w:val="22"/>
        </w:rPr>
        <w:t>日期：</w:t>
      </w:r>
      <w:r>
        <w:rPr>
          <w:color w:val="000000"/>
          <w:sz w:val="22"/>
        </w:rPr>
        <w:t xml:space="preserve">   </w:t>
      </w:r>
      <w:r>
        <w:rPr>
          <w:color w:val="000000"/>
          <w:sz w:val="22"/>
        </w:rPr>
        <w:t>年</w:t>
      </w:r>
      <w:r>
        <w:rPr>
          <w:color w:val="000000"/>
          <w:sz w:val="22"/>
        </w:rPr>
        <w:t xml:space="preserve">  </w:t>
      </w:r>
      <w:r>
        <w:rPr>
          <w:color w:val="000000"/>
          <w:sz w:val="22"/>
        </w:rPr>
        <w:t>月</w:t>
      </w:r>
      <w:r>
        <w:rPr>
          <w:color w:val="000000"/>
          <w:sz w:val="22"/>
        </w:rPr>
        <w:t xml:space="preserve">  </w:t>
      </w:r>
      <w:r>
        <w:rPr>
          <w:color w:val="000000"/>
          <w:sz w:val="22"/>
        </w:rPr>
        <w:t>日</w:t>
      </w:r>
    </w:p>
    <w:p w:rsidR="000049D1" w:rsidRDefault="000049D1">
      <w:pPr>
        <w:widowControl/>
        <w:snapToGrid w:val="0"/>
        <w:spacing w:line="520" w:lineRule="exact"/>
        <w:ind w:left="-174" w:right="-153" w:firstLine="174"/>
        <w:jc w:val="left"/>
        <w:rPr>
          <w:color w:val="000000"/>
          <w:sz w:val="22"/>
        </w:rPr>
      </w:pPr>
    </w:p>
    <w:p w:rsidR="000049D1" w:rsidRDefault="000049D1">
      <w:pPr>
        <w:widowControl/>
        <w:snapToGrid w:val="0"/>
        <w:spacing w:line="520" w:lineRule="exact"/>
        <w:ind w:left="-174" w:right="-153" w:firstLine="174"/>
        <w:jc w:val="left"/>
        <w:rPr>
          <w:color w:val="000000"/>
          <w:sz w:val="22"/>
        </w:rPr>
      </w:pPr>
    </w:p>
    <w:p w:rsidR="000049D1" w:rsidRDefault="000049D1">
      <w:pPr>
        <w:widowControl/>
        <w:snapToGrid w:val="0"/>
        <w:spacing w:line="520" w:lineRule="exact"/>
        <w:ind w:left="-174" w:right="-153" w:firstLine="174"/>
        <w:jc w:val="left"/>
        <w:rPr>
          <w:color w:val="000000"/>
          <w:sz w:val="22"/>
        </w:rPr>
      </w:pPr>
    </w:p>
    <w:p w:rsidR="000049D1" w:rsidRDefault="000049D1">
      <w:pPr>
        <w:widowControl/>
        <w:snapToGrid w:val="0"/>
        <w:spacing w:line="400" w:lineRule="exact"/>
        <w:jc w:val="left"/>
        <w:rPr>
          <w:color w:val="000000"/>
          <w:sz w:val="24"/>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E72A90">
      <w:pPr>
        <w:pStyle w:val="2"/>
        <w:ind w:firstLine="422"/>
        <w:rPr>
          <w:b w:val="0"/>
          <w:bCs w:val="0"/>
          <w:color w:val="000000"/>
        </w:rPr>
      </w:pPr>
      <w:bookmarkStart w:id="21" w:name="_Toc8008424"/>
      <w:bookmarkStart w:id="22" w:name="_Toc7988415"/>
      <w:bookmarkStart w:id="23" w:name="_Toc30408916"/>
      <w:bookmarkStart w:id="24" w:name="_Toc7988469"/>
      <w:bookmarkStart w:id="25" w:name="_Toc440162801"/>
      <w:bookmarkStart w:id="26" w:name="_Toc24550051"/>
      <w:r>
        <w:rPr>
          <w:rFonts w:hint="eastAsia"/>
          <w:color w:val="000000"/>
        </w:rPr>
        <w:t>三、“报价文件</w:t>
      </w:r>
      <w:r>
        <w:rPr>
          <w:color w:val="000000"/>
        </w:rPr>
        <w:t>”</w:t>
      </w:r>
      <w:r>
        <w:rPr>
          <w:rFonts w:hint="eastAsia"/>
          <w:color w:val="000000"/>
        </w:rPr>
        <w:t>格式</w:t>
      </w:r>
      <w:bookmarkEnd w:id="21"/>
      <w:bookmarkEnd w:id="22"/>
      <w:bookmarkEnd w:id="23"/>
      <w:bookmarkEnd w:id="24"/>
      <w:bookmarkEnd w:id="25"/>
      <w:bookmarkEnd w:id="26"/>
    </w:p>
    <w:p w:rsidR="000049D1" w:rsidRDefault="00E72A90">
      <w:pPr>
        <w:pStyle w:val="4"/>
        <w:rPr>
          <w:color w:val="000000"/>
        </w:rPr>
      </w:pPr>
      <w:r>
        <w:rPr>
          <w:rFonts w:hint="eastAsia"/>
          <w:color w:val="000000"/>
        </w:rPr>
        <w:t xml:space="preserve">3.1 </w:t>
      </w:r>
      <w:r>
        <w:rPr>
          <w:rFonts w:hint="eastAsia"/>
          <w:color w:val="000000"/>
        </w:rPr>
        <w:t>“报价文件”封面</w:t>
      </w:r>
    </w:p>
    <w:p w:rsidR="000049D1" w:rsidRDefault="000049D1">
      <w:pPr>
        <w:spacing w:line="360" w:lineRule="auto"/>
        <w:jc w:val="right"/>
        <w:rPr>
          <w:rFonts w:ascii="Arial" w:eastAsia="新宋体" w:hAnsi="Arial" w:cs="Arial"/>
          <w:b/>
          <w:color w:val="000000"/>
          <w:sz w:val="32"/>
          <w:szCs w:val="22"/>
        </w:rPr>
      </w:pPr>
    </w:p>
    <w:p w:rsidR="000049D1" w:rsidRDefault="00E72A90">
      <w:pPr>
        <w:spacing w:line="276" w:lineRule="auto"/>
        <w:jc w:val="center"/>
        <w:rPr>
          <w:rFonts w:ascii="华文中宋" w:eastAsia="华文中宋" w:hAnsi="华文中宋" w:cs="Arial"/>
          <w:b/>
          <w:color w:val="000000"/>
          <w:w w:val="80"/>
          <w:sz w:val="52"/>
          <w:szCs w:val="22"/>
        </w:rPr>
      </w:pPr>
      <w:r>
        <w:rPr>
          <w:rFonts w:ascii="华文中宋" w:eastAsia="华文中宋" w:hAnsi="华文中宋" w:cs="Arial" w:hint="eastAsia"/>
          <w:b/>
          <w:color w:val="000000"/>
          <w:w w:val="90"/>
          <w:sz w:val="44"/>
          <w:szCs w:val="22"/>
        </w:rPr>
        <w:t>2026年市民生实事互动教学云窗-触控一体机</w:t>
      </w:r>
      <w:r>
        <w:rPr>
          <w:rFonts w:ascii="华文中宋" w:eastAsia="华文中宋" w:hAnsi="华文中宋" w:cs="Arial"/>
          <w:b/>
          <w:color w:val="000000"/>
          <w:w w:val="90"/>
          <w:sz w:val="44"/>
          <w:szCs w:val="22"/>
        </w:rPr>
        <w:t>项目</w:t>
      </w:r>
    </w:p>
    <w:p w:rsidR="000049D1" w:rsidRDefault="000049D1">
      <w:pPr>
        <w:spacing w:line="360" w:lineRule="auto"/>
        <w:jc w:val="center"/>
        <w:rPr>
          <w:rFonts w:ascii="Arial" w:eastAsia="新宋体" w:hAnsi="Arial" w:cs="Arial"/>
          <w:b/>
          <w:color w:val="000000"/>
          <w:sz w:val="52"/>
          <w:szCs w:val="22"/>
        </w:rPr>
      </w:pPr>
    </w:p>
    <w:p w:rsidR="000049D1" w:rsidRDefault="00E72A90">
      <w:pPr>
        <w:spacing w:line="276" w:lineRule="auto"/>
        <w:jc w:val="center"/>
        <w:rPr>
          <w:rFonts w:ascii="华文中宋" w:eastAsia="华文中宋" w:hAnsi="华文中宋" w:cs="Arial"/>
          <w:color w:val="000000"/>
          <w:sz w:val="96"/>
          <w:szCs w:val="22"/>
        </w:rPr>
      </w:pPr>
      <w:r>
        <w:rPr>
          <w:rFonts w:ascii="华文中宋" w:eastAsia="华文中宋" w:hAnsi="华文中宋" w:cs="Arial"/>
          <w:color w:val="000000"/>
          <w:sz w:val="96"/>
          <w:szCs w:val="22"/>
        </w:rPr>
        <w:t>响</w:t>
      </w:r>
      <w:r>
        <w:rPr>
          <w:rFonts w:ascii="华文中宋" w:eastAsia="华文中宋" w:hAnsi="华文中宋" w:cs="Arial" w:hint="eastAsia"/>
          <w:color w:val="000000"/>
          <w:sz w:val="96"/>
          <w:szCs w:val="22"/>
        </w:rPr>
        <w:t xml:space="preserve"> </w:t>
      </w:r>
      <w:r>
        <w:rPr>
          <w:rFonts w:ascii="华文中宋" w:eastAsia="华文中宋" w:hAnsi="华文中宋" w:cs="Arial"/>
          <w:color w:val="000000"/>
          <w:sz w:val="96"/>
          <w:szCs w:val="22"/>
        </w:rPr>
        <w:t xml:space="preserve">应 </w:t>
      </w:r>
      <w:r>
        <w:rPr>
          <w:rFonts w:ascii="华文中宋" w:eastAsia="华文中宋" w:hAnsi="华文中宋" w:cs="Arial" w:hint="eastAsia"/>
          <w:color w:val="000000"/>
          <w:sz w:val="96"/>
          <w:szCs w:val="22"/>
        </w:rPr>
        <w:t>文</w:t>
      </w:r>
      <w:r>
        <w:rPr>
          <w:rFonts w:ascii="华文中宋" w:eastAsia="华文中宋" w:hAnsi="华文中宋" w:cs="Arial"/>
          <w:color w:val="000000"/>
          <w:sz w:val="96"/>
          <w:szCs w:val="22"/>
        </w:rPr>
        <w:t xml:space="preserve"> </w:t>
      </w:r>
      <w:r>
        <w:rPr>
          <w:rFonts w:ascii="华文中宋" w:eastAsia="华文中宋" w:hAnsi="华文中宋" w:cs="Arial" w:hint="eastAsia"/>
          <w:color w:val="000000"/>
          <w:sz w:val="96"/>
          <w:szCs w:val="22"/>
        </w:rPr>
        <w:t>件</w:t>
      </w:r>
    </w:p>
    <w:p w:rsidR="000049D1" w:rsidRDefault="00E72A90">
      <w:pPr>
        <w:spacing w:line="360" w:lineRule="auto"/>
        <w:jc w:val="center"/>
        <w:rPr>
          <w:rFonts w:ascii="华文中宋" w:eastAsia="华文中宋" w:hAnsi="华文中宋" w:cs="Arial"/>
          <w:b/>
          <w:color w:val="000000"/>
          <w:sz w:val="52"/>
          <w:szCs w:val="22"/>
        </w:rPr>
      </w:pPr>
      <w:r>
        <w:rPr>
          <w:rFonts w:ascii="华文中宋" w:eastAsia="华文中宋" w:hAnsi="华文中宋" w:cs="Arial" w:hint="eastAsia"/>
          <w:b/>
          <w:color w:val="000000"/>
          <w:sz w:val="52"/>
          <w:szCs w:val="22"/>
        </w:rPr>
        <w:t>（报价文件）</w:t>
      </w:r>
    </w:p>
    <w:p w:rsidR="000049D1" w:rsidRDefault="000049D1">
      <w:pPr>
        <w:spacing w:line="360" w:lineRule="auto"/>
        <w:jc w:val="center"/>
        <w:rPr>
          <w:rFonts w:ascii="华文中宋" w:eastAsia="华文中宋" w:hAnsi="华文中宋" w:cs="Arial"/>
          <w:b/>
          <w:color w:val="000000"/>
          <w:sz w:val="52"/>
          <w:szCs w:val="22"/>
        </w:rPr>
      </w:pPr>
    </w:p>
    <w:tbl>
      <w:tblPr>
        <w:tblW w:w="0" w:type="auto"/>
        <w:tblInd w:w="250" w:type="dxa"/>
        <w:tblLayout w:type="fixed"/>
        <w:tblLook w:val="04A0" w:firstRow="1" w:lastRow="0" w:firstColumn="1" w:lastColumn="0" w:noHBand="0" w:noVBand="1"/>
      </w:tblPr>
      <w:tblGrid>
        <w:gridCol w:w="8789"/>
      </w:tblGrid>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 xml:space="preserve">项目编号： </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磋商供应商名称（盖章）：</w:t>
            </w:r>
            <w:r>
              <w:rPr>
                <w:rFonts w:ascii="仿宋" w:eastAsia="仿宋" w:hAnsi="仿宋" w:cs="Arial"/>
                <w:b/>
                <w:color w:val="000000"/>
                <w:w w:val="90"/>
                <w:sz w:val="28"/>
                <w:szCs w:val="28"/>
              </w:rPr>
              <w:t>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磋商供应商地址：</w:t>
            </w:r>
            <w:r>
              <w:rPr>
                <w:rFonts w:ascii="仿宋" w:eastAsia="仿宋" w:hAnsi="仿宋" w:cs="Arial"/>
                <w:b/>
                <w:color w:val="000000"/>
                <w:w w:val="90"/>
                <w:sz w:val="28"/>
                <w:szCs w:val="28"/>
              </w:rPr>
              <w:t>_______________________________________________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法定代表人或其授权代表（签字或盖章）：</w:t>
            </w:r>
            <w:r>
              <w:rPr>
                <w:rFonts w:ascii="仿宋" w:eastAsia="仿宋" w:hAnsi="仿宋" w:cs="Arial"/>
                <w:b/>
                <w:color w:val="000000"/>
                <w:w w:val="90"/>
                <w:sz w:val="28"/>
                <w:szCs w:val="28"/>
              </w:rPr>
              <w:t>________________________</w:t>
            </w:r>
          </w:p>
        </w:tc>
      </w:tr>
      <w:tr w:rsidR="000049D1">
        <w:trPr>
          <w:trHeight w:val="680"/>
        </w:trPr>
        <w:tc>
          <w:tcPr>
            <w:tcW w:w="8789" w:type="dxa"/>
            <w:vAlign w:val="center"/>
          </w:tcPr>
          <w:p w:rsidR="000049D1" w:rsidRDefault="00E72A90">
            <w:pPr>
              <w:rPr>
                <w:rFonts w:ascii="仿宋" w:eastAsia="仿宋" w:hAnsi="仿宋"/>
                <w:b/>
                <w:color w:val="000000"/>
                <w:sz w:val="28"/>
                <w:szCs w:val="28"/>
              </w:rPr>
            </w:pPr>
            <w:r>
              <w:rPr>
                <w:rFonts w:ascii="仿宋" w:eastAsia="仿宋" w:hAnsi="仿宋" w:hint="eastAsia"/>
                <w:b/>
                <w:color w:val="000000"/>
                <w:sz w:val="28"/>
                <w:szCs w:val="28"/>
              </w:rPr>
              <w:t>日期：</w:t>
            </w:r>
            <w:r>
              <w:rPr>
                <w:rFonts w:ascii="仿宋" w:eastAsia="仿宋" w:hAnsi="仿宋" w:cs="Arial"/>
                <w:b/>
                <w:color w:val="000000"/>
                <w:w w:val="90"/>
                <w:sz w:val="28"/>
                <w:szCs w:val="28"/>
              </w:rPr>
              <w:t>__________________________________________________________</w:t>
            </w:r>
          </w:p>
        </w:tc>
      </w:tr>
      <w:tr w:rsidR="000049D1">
        <w:trPr>
          <w:trHeight w:val="335"/>
        </w:trPr>
        <w:tc>
          <w:tcPr>
            <w:tcW w:w="8789" w:type="dxa"/>
            <w:vAlign w:val="center"/>
          </w:tcPr>
          <w:p w:rsidR="000049D1" w:rsidRDefault="000049D1">
            <w:pPr>
              <w:rPr>
                <w:rFonts w:ascii="仿宋" w:eastAsia="仿宋" w:hAnsi="仿宋"/>
                <w:color w:val="000000"/>
                <w:sz w:val="28"/>
                <w:szCs w:val="28"/>
              </w:rPr>
            </w:pPr>
          </w:p>
        </w:tc>
      </w:tr>
      <w:tr w:rsidR="000049D1">
        <w:trPr>
          <w:trHeight w:val="680"/>
        </w:trPr>
        <w:tc>
          <w:tcPr>
            <w:tcW w:w="8789" w:type="dxa"/>
            <w:vAlign w:val="center"/>
          </w:tcPr>
          <w:p w:rsidR="000049D1" w:rsidRDefault="00E72A90">
            <w:pPr>
              <w:jc w:val="center"/>
              <w:rPr>
                <w:rFonts w:ascii="仿宋" w:eastAsia="仿宋" w:hAnsi="仿宋"/>
                <w:b/>
                <w:color w:val="000000"/>
                <w:sz w:val="28"/>
                <w:szCs w:val="28"/>
              </w:rPr>
            </w:pPr>
            <w:r>
              <w:rPr>
                <w:rFonts w:ascii="仿宋" w:eastAsia="仿宋" w:hAnsi="仿宋" w:hint="eastAsia"/>
                <w:b/>
                <w:color w:val="000000"/>
                <w:sz w:val="28"/>
                <w:szCs w:val="28"/>
              </w:rPr>
              <w:t>开标前不得启封</w:t>
            </w:r>
          </w:p>
        </w:tc>
      </w:tr>
    </w:tbl>
    <w:p w:rsidR="000049D1" w:rsidRDefault="000049D1">
      <w:pPr>
        <w:rPr>
          <w:color w:val="000000"/>
        </w:rPr>
      </w:pPr>
    </w:p>
    <w:p w:rsidR="000049D1" w:rsidRDefault="00E72A90">
      <w:pPr>
        <w:widowControl/>
        <w:snapToGrid w:val="0"/>
        <w:spacing w:line="460" w:lineRule="atLeast"/>
        <w:jc w:val="left"/>
        <w:rPr>
          <w:rFonts w:ascii="Cambria" w:hAnsi="Cambria"/>
          <w:b/>
          <w:bCs/>
          <w:color w:val="000000"/>
          <w:kern w:val="2"/>
          <w:sz w:val="28"/>
          <w:szCs w:val="28"/>
        </w:rPr>
      </w:pPr>
      <w:r>
        <w:rPr>
          <w:color w:val="000000"/>
        </w:rPr>
        <w:br w:type="page"/>
      </w:r>
      <w:r>
        <w:rPr>
          <w:rFonts w:ascii="Cambria" w:hAnsi="Cambria" w:hint="eastAsia"/>
          <w:b/>
          <w:bCs/>
          <w:color w:val="000000"/>
          <w:kern w:val="2"/>
          <w:sz w:val="28"/>
          <w:szCs w:val="28"/>
        </w:rPr>
        <w:t>3.2</w:t>
      </w:r>
      <w:r>
        <w:rPr>
          <w:rFonts w:ascii="Cambria" w:hAnsi="Cambria" w:hint="eastAsia"/>
          <w:b/>
          <w:bCs/>
          <w:color w:val="000000"/>
          <w:kern w:val="2"/>
          <w:sz w:val="28"/>
          <w:szCs w:val="28"/>
        </w:rPr>
        <w:t>开标</w:t>
      </w:r>
      <w:r>
        <w:rPr>
          <w:rFonts w:ascii="Cambria" w:hAnsi="Cambria"/>
          <w:b/>
          <w:bCs/>
          <w:color w:val="000000"/>
          <w:kern w:val="2"/>
          <w:sz w:val="28"/>
          <w:szCs w:val="28"/>
        </w:rPr>
        <w:t>一览表</w:t>
      </w:r>
    </w:p>
    <w:p w:rsidR="000049D1" w:rsidRDefault="00E72A90">
      <w:pPr>
        <w:widowControl/>
        <w:snapToGrid w:val="0"/>
        <w:spacing w:line="400" w:lineRule="exact"/>
        <w:jc w:val="center"/>
        <w:rPr>
          <w:color w:val="000000"/>
          <w:sz w:val="36"/>
        </w:rPr>
      </w:pPr>
      <w:r>
        <w:rPr>
          <w:rFonts w:hint="eastAsia"/>
          <w:color w:val="000000"/>
          <w:sz w:val="36"/>
        </w:rPr>
        <w:t>开标</w:t>
      </w:r>
      <w:r>
        <w:rPr>
          <w:color w:val="000000"/>
          <w:sz w:val="36"/>
        </w:rPr>
        <w:t>一览表</w:t>
      </w:r>
    </w:p>
    <w:p w:rsidR="000049D1" w:rsidRDefault="000049D1">
      <w:pPr>
        <w:widowControl/>
        <w:snapToGrid w:val="0"/>
        <w:spacing w:line="400" w:lineRule="exact"/>
        <w:jc w:val="left"/>
        <w:rPr>
          <w:color w:val="000000"/>
          <w:sz w:val="36"/>
        </w:rPr>
      </w:pPr>
    </w:p>
    <w:p w:rsidR="000049D1" w:rsidRDefault="000049D1">
      <w:pPr>
        <w:widowControl/>
        <w:snapToGrid w:val="0"/>
        <w:spacing w:line="400" w:lineRule="exact"/>
        <w:jc w:val="left"/>
        <w:rPr>
          <w:color w:val="000000"/>
          <w:sz w:val="36"/>
        </w:rPr>
      </w:pPr>
    </w:p>
    <w:p w:rsidR="000049D1" w:rsidRDefault="000049D1">
      <w:pPr>
        <w:rPr>
          <w:color w:val="000000"/>
        </w:rPr>
      </w:pPr>
    </w:p>
    <w:p w:rsidR="000049D1" w:rsidRDefault="00E72A90">
      <w:pPr>
        <w:snapToGrid w:val="0"/>
        <w:spacing w:line="400" w:lineRule="exact"/>
        <w:rPr>
          <w:color w:val="000000"/>
          <w:sz w:val="22"/>
          <w:szCs w:val="22"/>
        </w:rPr>
      </w:pPr>
      <w:r>
        <w:rPr>
          <w:rFonts w:hAnsi="宋体" w:cs="宋体" w:hint="eastAsia"/>
          <w:color w:val="000000"/>
          <w:sz w:val="22"/>
          <w:szCs w:val="22"/>
        </w:rPr>
        <w:t>供应商名称：</w:t>
      </w:r>
      <w:r>
        <w:rPr>
          <w:rFonts w:hAnsi="宋体" w:cs="宋体" w:hint="eastAsia"/>
          <w:color w:val="000000"/>
          <w:sz w:val="22"/>
          <w:szCs w:val="22"/>
        </w:rPr>
        <w:t xml:space="preserve">                       </w:t>
      </w:r>
      <w:r>
        <w:rPr>
          <w:rFonts w:hAnsi="宋体" w:cs="宋体" w:hint="eastAsia"/>
          <w:color w:val="000000"/>
          <w:sz w:val="22"/>
          <w:szCs w:val="22"/>
        </w:rPr>
        <w:t>招标编号：</w:t>
      </w:r>
      <w:r>
        <w:rPr>
          <w:rFonts w:hAnsi="宋体" w:cs="宋体" w:hint="eastAsia"/>
          <w:color w:val="000000"/>
          <w:sz w:val="22"/>
          <w:szCs w:val="22"/>
        </w:rPr>
        <w:t xml:space="preserve">              </w:t>
      </w:r>
    </w:p>
    <w:tbl>
      <w:tblPr>
        <w:tblpPr w:vertAnchor="page" w:horzAnchor="margin" w:tblpX="94" w:tblpY="3781"/>
        <w:tblW w:w="9444" w:type="dxa"/>
        <w:tblLayout w:type="fixed"/>
        <w:tblCellMar>
          <w:left w:w="0" w:type="dxa"/>
          <w:right w:w="0" w:type="dxa"/>
        </w:tblCellMar>
        <w:tblLook w:val="04A0" w:firstRow="1" w:lastRow="0" w:firstColumn="1" w:lastColumn="0" w:noHBand="0" w:noVBand="1"/>
      </w:tblPr>
      <w:tblGrid>
        <w:gridCol w:w="4567"/>
        <w:gridCol w:w="4877"/>
      </w:tblGrid>
      <w:tr w:rsidR="000049D1">
        <w:trPr>
          <w:trHeight w:val="917"/>
        </w:trPr>
        <w:tc>
          <w:tcPr>
            <w:tcW w:w="4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49D1" w:rsidRDefault="00E72A90">
            <w:pPr>
              <w:snapToGrid w:val="0"/>
              <w:jc w:val="center"/>
              <w:rPr>
                <w:color w:val="000000"/>
                <w:sz w:val="22"/>
              </w:rPr>
            </w:pPr>
            <w:r>
              <w:rPr>
                <w:color w:val="000000"/>
                <w:sz w:val="22"/>
              </w:rPr>
              <w:t>项目名称</w:t>
            </w:r>
          </w:p>
        </w:tc>
        <w:tc>
          <w:tcPr>
            <w:tcW w:w="4877" w:type="dxa"/>
            <w:tcBorders>
              <w:top w:val="single" w:sz="4" w:space="0" w:color="000000"/>
              <w:left w:val="single" w:sz="4" w:space="0" w:color="auto"/>
              <w:bottom w:val="single" w:sz="4" w:space="0" w:color="000000"/>
              <w:right w:val="single" w:sz="8" w:space="0" w:color="000000"/>
            </w:tcBorders>
            <w:vAlign w:val="center"/>
          </w:tcPr>
          <w:p w:rsidR="000049D1" w:rsidRDefault="00E72A90">
            <w:pPr>
              <w:snapToGrid w:val="0"/>
              <w:jc w:val="center"/>
              <w:rPr>
                <w:color w:val="000000"/>
                <w:sz w:val="22"/>
              </w:rPr>
            </w:pPr>
            <w:r>
              <w:rPr>
                <w:color w:val="000000"/>
                <w:sz w:val="22"/>
              </w:rPr>
              <w:t>报价</w:t>
            </w:r>
            <w:r>
              <w:rPr>
                <w:rFonts w:hint="eastAsia"/>
                <w:color w:val="000000"/>
                <w:sz w:val="22"/>
              </w:rPr>
              <w:t>（单价）</w:t>
            </w:r>
          </w:p>
        </w:tc>
      </w:tr>
      <w:tr w:rsidR="000049D1">
        <w:trPr>
          <w:trHeight w:val="1535"/>
        </w:trPr>
        <w:tc>
          <w:tcPr>
            <w:tcW w:w="4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0049D1" w:rsidRDefault="00E72A90">
            <w:pPr>
              <w:snapToGrid w:val="0"/>
              <w:jc w:val="center"/>
              <w:rPr>
                <w:color w:val="000000"/>
                <w:sz w:val="22"/>
              </w:rPr>
            </w:pPr>
            <w:r>
              <w:rPr>
                <w:rFonts w:hint="eastAsia"/>
                <w:color w:val="000000"/>
                <w:sz w:val="22"/>
              </w:rPr>
              <w:t>2026</w:t>
            </w:r>
            <w:r>
              <w:rPr>
                <w:rFonts w:hint="eastAsia"/>
                <w:color w:val="000000"/>
                <w:sz w:val="22"/>
              </w:rPr>
              <w:t>年市民生实事互动教学云窗</w:t>
            </w:r>
            <w:r>
              <w:rPr>
                <w:rFonts w:hint="eastAsia"/>
                <w:color w:val="000000"/>
                <w:sz w:val="22"/>
              </w:rPr>
              <w:t>-</w:t>
            </w:r>
            <w:r>
              <w:rPr>
                <w:rFonts w:hint="eastAsia"/>
                <w:color w:val="000000"/>
                <w:sz w:val="22"/>
              </w:rPr>
              <w:t>触控一体机</w:t>
            </w:r>
          </w:p>
        </w:tc>
        <w:tc>
          <w:tcPr>
            <w:tcW w:w="4877" w:type="dxa"/>
            <w:tcBorders>
              <w:top w:val="single" w:sz="4" w:space="0" w:color="000000"/>
              <w:left w:val="single" w:sz="4" w:space="0" w:color="auto"/>
              <w:bottom w:val="single" w:sz="4" w:space="0" w:color="auto"/>
              <w:right w:val="single" w:sz="8" w:space="0" w:color="000000"/>
            </w:tcBorders>
            <w:vAlign w:val="center"/>
          </w:tcPr>
          <w:p w:rsidR="000049D1" w:rsidRDefault="00E72A90">
            <w:pPr>
              <w:snapToGrid w:val="0"/>
              <w:rPr>
                <w:color w:val="000000"/>
                <w:sz w:val="22"/>
              </w:rPr>
            </w:pPr>
            <w:r>
              <w:rPr>
                <w:rFonts w:hint="eastAsia"/>
                <w:b/>
                <w:color w:val="000000"/>
                <w:sz w:val="22"/>
              </w:rPr>
              <w:t>折扣率：</w:t>
            </w:r>
            <w:r>
              <w:rPr>
                <w:rFonts w:hint="eastAsia"/>
                <w:b/>
                <w:color w:val="000000"/>
                <w:sz w:val="22"/>
                <w:u w:val="single"/>
              </w:rPr>
              <w:t xml:space="preserve">        %</w:t>
            </w:r>
          </w:p>
        </w:tc>
      </w:tr>
    </w:tbl>
    <w:p w:rsidR="000049D1" w:rsidRDefault="00E72A90">
      <w:pPr>
        <w:snapToGrid w:val="0"/>
        <w:spacing w:line="460" w:lineRule="atLeast"/>
        <w:rPr>
          <w:color w:val="000000"/>
          <w:sz w:val="22"/>
        </w:rPr>
      </w:pPr>
      <w:r>
        <w:rPr>
          <w:color w:val="000000"/>
          <w:sz w:val="22"/>
        </w:rPr>
        <w:t>▲</w:t>
      </w:r>
      <w:r>
        <w:rPr>
          <w:color w:val="000000"/>
          <w:sz w:val="22"/>
        </w:rPr>
        <w:t>报价一览表中报价为符合采购文件要求的项目</w:t>
      </w:r>
      <w:r>
        <w:rPr>
          <w:rFonts w:hint="eastAsia"/>
          <w:color w:val="000000"/>
          <w:sz w:val="22"/>
        </w:rPr>
        <w:t>报价</w:t>
      </w:r>
      <w:r>
        <w:rPr>
          <w:color w:val="000000"/>
          <w:sz w:val="22"/>
        </w:rPr>
        <w:t>（含税等费用），其它需要的费用。</w:t>
      </w:r>
    </w:p>
    <w:p w:rsidR="000049D1" w:rsidRDefault="00E72A90">
      <w:pPr>
        <w:autoSpaceDE w:val="0"/>
        <w:autoSpaceDN w:val="0"/>
        <w:snapToGrid w:val="0"/>
        <w:spacing w:line="440" w:lineRule="atLeast"/>
        <w:rPr>
          <w:color w:val="000000"/>
        </w:rPr>
      </w:pPr>
      <w:r>
        <w:rPr>
          <w:color w:val="000000"/>
          <w:sz w:val="22"/>
        </w:rPr>
        <w:t>▲</w:t>
      </w:r>
      <w:r>
        <w:rPr>
          <w:color w:val="000000"/>
          <w:sz w:val="22"/>
        </w:rPr>
        <w:t>不提供此表格的将视为没有实质性响应采购文件。</w:t>
      </w:r>
    </w:p>
    <w:p w:rsidR="000049D1" w:rsidRDefault="00E72A90">
      <w:pPr>
        <w:autoSpaceDE w:val="0"/>
        <w:autoSpaceDN w:val="0"/>
        <w:snapToGrid w:val="0"/>
        <w:spacing w:line="440" w:lineRule="atLeast"/>
        <w:rPr>
          <w:color w:val="000000"/>
        </w:rPr>
      </w:pPr>
      <w:r>
        <w:rPr>
          <w:rFonts w:hint="eastAsia"/>
          <w:color w:val="000000"/>
          <w:sz w:val="22"/>
          <w:szCs w:val="22"/>
        </w:rPr>
        <w:t>▲本项目采用单价统一折扣率报价，</w:t>
      </w:r>
      <w:r>
        <w:rPr>
          <w:rFonts w:hint="eastAsia"/>
          <w:b/>
          <w:color w:val="000000"/>
          <w:sz w:val="22"/>
          <w:szCs w:val="22"/>
        </w:rPr>
        <w:t>折扣率大于</w:t>
      </w:r>
      <w:r>
        <w:rPr>
          <w:rFonts w:hint="eastAsia"/>
          <w:b/>
          <w:color w:val="000000"/>
          <w:sz w:val="22"/>
          <w:szCs w:val="22"/>
        </w:rPr>
        <w:t>100%</w:t>
      </w:r>
      <w:r>
        <w:rPr>
          <w:rFonts w:hint="eastAsia"/>
          <w:b/>
          <w:color w:val="000000"/>
          <w:sz w:val="22"/>
          <w:szCs w:val="22"/>
        </w:rPr>
        <w:t>或小于</w:t>
      </w:r>
      <w:r>
        <w:rPr>
          <w:rFonts w:hint="eastAsia"/>
          <w:b/>
          <w:color w:val="000000"/>
          <w:sz w:val="22"/>
          <w:szCs w:val="22"/>
        </w:rPr>
        <w:t>0</w:t>
      </w:r>
      <w:r>
        <w:rPr>
          <w:rFonts w:hint="eastAsia"/>
          <w:b/>
          <w:color w:val="000000"/>
          <w:sz w:val="22"/>
          <w:szCs w:val="22"/>
        </w:rPr>
        <w:t>的做无效投标处理。</w:t>
      </w:r>
      <w:r>
        <w:rPr>
          <w:rFonts w:hint="eastAsia"/>
          <w:b/>
          <w:bCs/>
          <w:color w:val="000000"/>
          <w:sz w:val="22"/>
          <w:szCs w:val="22"/>
        </w:rPr>
        <w:t>各结算单价</w:t>
      </w:r>
      <w:r>
        <w:rPr>
          <w:rFonts w:hint="eastAsia"/>
          <w:b/>
          <w:bCs/>
          <w:color w:val="000000"/>
          <w:sz w:val="22"/>
          <w:szCs w:val="22"/>
        </w:rPr>
        <w:t>=</w:t>
      </w:r>
      <w:r>
        <w:rPr>
          <w:rFonts w:hint="eastAsia"/>
          <w:b/>
          <w:bCs/>
          <w:color w:val="000000"/>
          <w:sz w:val="22"/>
          <w:szCs w:val="22"/>
        </w:rPr>
        <w:t>招标文件清单中单价</w:t>
      </w:r>
      <w:r>
        <w:rPr>
          <w:rFonts w:hint="eastAsia"/>
          <w:b/>
          <w:bCs/>
          <w:color w:val="000000"/>
          <w:sz w:val="22"/>
          <w:szCs w:val="22"/>
        </w:rPr>
        <w:t>*</w:t>
      </w:r>
      <w:r>
        <w:rPr>
          <w:rFonts w:hint="eastAsia"/>
          <w:b/>
          <w:bCs/>
          <w:color w:val="000000"/>
          <w:sz w:val="22"/>
          <w:szCs w:val="22"/>
        </w:rPr>
        <w:t>投标单价折扣率</w:t>
      </w:r>
      <w:r>
        <w:rPr>
          <w:rFonts w:hint="eastAsia"/>
          <w:b/>
          <w:color w:val="000000"/>
          <w:sz w:val="22"/>
          <w:szCs w:val="22"/>
        </w:rPr>
        <w:t>。</w:t>
      </w:r>
    </w:p>
    <w:p w:rsidR="000049D1" w:rsidRDefault="000049D1">
      <w:pPr>
        <w:autoSpaceDE w:val="0"/>
        <w:autoSpaceDN w:val="0"/>
        <w:snapToGrid w:val="0"/>
        <w:spacing w:line="440" w:lineRule="atLeast"/>
        <w:rPr>
          <w:color w:val="000000"/>
        </w:rPr>
      </w:pPr>
    </w:p>
    <w:p w:rsidR="000049D1" w:rsidRDefault="000049D1">
      <w:pPr>
        <w:autoSpaceDE w:val="0"/>
        <w:autoSpaceDN w:val="0"/>
        <w:snapToGrid w:val="0"/>
        <w:spacing w:line="440" w:lineRule="atLeast"/>
        <w:rPr>
          <w:color w:val="000000"/>
        </w:rPr>
      </w:pPr>
    </w:p>
    <w:p w:rsidR="000049D1" w:rsidRDefault="000049D1">
      <w:pPr>
        <w:autoSpaceDE w:val="0"/>
        <w:autoSpaceDN w:val="0"/>
        <w:snapToGrid w:val="0"/>
        <w:spacing w:line="440" w:lineRule="atLeast"/>
        <w:rPr>
          <w:color w:val="000000"/>
        </w:rPr>
      </w:pPr>
    </w:p>
    <w:p w:rsidR="000049D1" w:rsidRDefault="00E72A90">
      <w:pPr>
        <w:autoSpaceDE w:val="0"/>
        <w:autoSpaceDN w:val="0"/>
        <w:snapToGrid w:val="0"/>
        <w:spacing w:line="440" w:lineRule="atLeast"/>
        <w:rPr>
          <w:color w:val="000000"/>
          <w:sz w:val="22"/>
          <w:szCs w:val="22"/>
        </w:rPr>
      </w:pPr>
      <w:r>
        <w:rPr>
          <w:color w:val="000000"/>
          <w:sz w:val="22"/>
          <w:szCs w:val="22"/>
        </w:rPr>
        <w:t>供应商全称（盖章）：</w:t>
      </w:r>
    </w:p>
    <w:p w:rsidR="000049D1" w:rsidRDefault="00E72A90">
      <w:pPr>
        <w:autoSpaceDE w:val="0"/>
        <w:autoSpaceDN w:val="0"/>
        <w:snapToGrid w:val="0"/>
        <w:spacing w:line="440" w:lineRule="atLeast"/>
        <w:rPr>
          <w:color w:val="000000"/>
          <w:sz w:val="22"/>
          <w:szCs w:val="22"/>
        </w:rPr>
      </w:pPr>
      <w:r>
        <w:rPr>
          <w:color w:val="000000"/>
          <w:sz w:val="22"/>
          <w:szCs w:val="22"/>
        </w:rPr>
        <w:t>法定代表人或授权代表（签字或盖章）：</w:t>
      </w:r>
    </w:p>
    <w:p w:rsidR="000049D1" w:rsidRDefault="00E72A90">
      <w:pPr>
        <w:autoSpaceDE w:val="0"/>
        <w:autoSpaceDN w:val="0"/>
        <w:snapToGrid w:val="0"/>
        <w:spacing w:line="440" w:lineRule="atLeast"/>
        <w:rPr>
          <w:color w:val="000000"/>
          <w:sz w:val="22"/>
          <w:szCs w:val="22"/>
        </w:rPr>
      </w:pPr>
      <w:r>
        <w:rPr>
          <w:color w:val="000000"/>
          <w:sz w:val="22"/>
          <w:szCs w:val="22"/>
        </w:rPr>
        <w:t>日期：</w:t>
      </w:r>
    </w:p>
    <w:p w:rsidR="000049D1" w:rsidRDefault="000049D1">
      <w:pPr>
        <w:autoSpaceDE w:val="0"/>
        <w:autoSpaceDN w:val="0"/>
        <w:snapToGrid w:val="0"/>
        <w:spacing w:line="440" w:lineRule="atLeast"/>
        <w:rPr>
          <w:color w:val="000000"/>
          <w:sz w:val="22"/>
          <w:szCs w:val="22"/>
        </w:rPr>
      </w:pPr>
    </w:p>
    <w:p w:rsidR="000049D1" w:rsidRDefault="000049D1">
      <w:pPr>
        <w:pStyle w:val="a8"/>
        <w:adjustRightInd w:val="0"/>
        <w:snapToGrid w:val="0"/>
        <w:spacing w:line="400" w:lineRule="exact"/>
        <w:rPr>
          <w:color w:val="000000"/>
          <w:sz w:val="24"/>
        </w:rPr>
      </w:pPr>
    </w:p>
    <w:p w:rsidR="000049D1" w:rsidRDefault="000049D1">
      <w:pPr>
        <w:widowControl/>
        <w:snapToGrid w:val="0"/>
        <w:spacing w:line="460" w:lineRule="atLeast"/>
        <w:ind w:firstLine="150"/>
        <w:jc w:val="left"/>
        <w:rPr>
          <w:color w:val="000000"/>
          <w:sz w:val="30"/>
        </w:rPr>
      </w:pPr>
    </w:p>
    <w:p w:rsidR="000049D1" w:rsidRDefault="000049D1">
      <w:pPr>
        <w:widowControl/>
        <w:snapToGrid w:val="0"/>
        <w:spacing w:line="460" w:lineRule="atLeast"/>
        <w:ind w:firstLine="150"/>
        <w:jc w:val="left"/>
        <w:rPr>
          <w:color w:val="000000"/>
          <w:sz w:val="30"/>
        </w:rPr>
      </w:pPr>
    </w:p>
    <w:p w:rsidR="000049D1" w:rsidRDefault="000049D1">
      <w:pPr>
        <w:pStyle w:val="ab"/>
        <w:rPr>
          <w:color w:val="000000"/>
          <w:sz w:val="30"/>
        </w:rPr>
      </w:pPr>
    </w:p>
    <w:p w:rsidR="000049D1" w:rsidRDefault="000049D1">
      <w:pPr>
        <w:spacing w:line="430" w:lineRule="atLeast"/>
        <w:rPr>
          <w:rFonts w:ascii="宋体"/>
          <w:b/>
          <w:color w:val="000000"/>
          <w:sz w:val="22"/>
          <w:szCs w:val="22"/>
        </w:rPr>
      </w:pPr>
    </w:p>
    <w:p w:rsidR="000049D1" w:rsidRDefault="000049D1">
      <w:pPr>
        <w:widowControl/>
        <w:autoSpaceDE w:val="0"/>
        <w:autoSpaceDN w:val="0"/>
        <w:snapToGrid w:val="0"/>
        <w:spacing w:line="440" w:lineRule="atLeast"/>
        <w:jc w:val="left"/>
        <w:rPr>
          <w:color w:val="000000"/>
          <w:sz w:val="24"/>
        </w:rPr>
      </w:pPr>
    </w:p>
    <w:p w:rsidR="000049D1" w:rsidRDefault="000049D1">
      <w:pPr>
        <w:pStyle w:val="ab"/>
        <w:jc w:val="both"/>
        <w:rPr>
          <w:color w:val="000000"/>
        </w:rPr>
      </w:pPr>
    </w:p>
    <w:p w:rsidR="000049D1" w:rsidRDefault="000049D1">
      <w:pPr>
        <w:rPr>
          <w:color w:val="000000"/>
        </w:rPr>
      </w:pPr>
    </w:p>
    <w:p w:rsidR="000049D1" w:rsidRDefault="000049D1">
      <w:pPr>
        <w:pStyle w:val="20"/>
        <w:ind w:left="400" w:firstLine="400"/>
        <w:rPr>
          <w:color w:val="000000"/>
        </w:rPr>
      </w:pPr>
    </w:p>
    <w:p w:rsidR="000049D1" w:rsidRDefault="00E72A90">
      <w:pPr>
        <w:pStyle w:val="3"/>
        <w:spacing w:before="0" w:after="0" w:line="460" w:lineRule="exact"/>
        <w:rPr>
          <w:color w:val="000000"/>
        </w:rPr>
      </w:pPr>
      <w:r>
        <w:rPr>
          <w:rFonts w:hint="eastAsia"/>
          <w:color w:val="000000"/>
        </w:rPr>
        <w:t xml:space="preserve">3.3 </w:t>
      </w:r>
      <w:r>
        <w:rPr>
          <w:rFonts w:hint="eastAsia"/>
          <w:color w:val="000000"/>
        </w:rPr>
        <w:t>符合政府采购扶持政策的相关证明材料（如是）</w:t>
      </w:r>
    </w:p>
    <w:p w:rsidR="000049D1" w:rsidRDefault="00E72A90">
      <w:pPr>
        <w:pStyle w:val="4"/>
        <w:spacing w:before="0" w:after="0" w:line="460" w:lineRule="exact"/>
        <w:rPr>
          <w:rFonts w:ascii="Calibri" w:hAnsi="Calibri"/>
          <w:color w:val="000000"/>
        </w:rPr>
      </w:pPr>
      <w:r>
        <w:rPr>
          <w:rFonts w:hint="eastAsia"/>
          <w:color w:val="000000"/>
        </w:rPr>
        <w:t xml:space="preserve">3.3.1 </w:t>
      </w:r>
      <w:r>
        <w:rPr>
          <w:rFonts w:hint="eastAsia"/>
          <w:color w:val="000000"/>
        </w:rPr>
        <w:t>中小企业声明函及相关证明材料（如是）</w:t>
      </w:r>
    </w:p>
    <w:p w:rsidR="000049D1" w:rsidRDefault="00E72A90">
      <w:pPr>
        <w:snapToGrid w:val="0"/>
        <w:spacing w:line="460" w:lineRule="exact"/>
        <w:jc w:val="center"/>
        <w:rPr>
          <w:color w:val="000000"/>
          <w:sz w:val="28"/>
          <w:szCs w:val="28"/>
        </w:rPr>
      </w:pPr>
      <w:r>
        <w:rPr>
          <w:rFonts w:hint="eastAsia"/>
          <w:b/>
          <w:color w:val="000000"/>
          <w:sz w:val="28"/>
          <w:szCs w:val="28"/>
        </w:rPr>
        <w:t>中小企业声明函及其相关的充分的证明材料</w:t>
      </w:r>
    </w:p>
    <w:p w:rsidR="000049D1" w:rsidRDefault="00E72A90">
      <w:pPr>
        <w:snapToGrid w:val="0"/>
        <w:spacing w:line="440" w:lineRule="atLeast"/>
        <w:jc w:val="center"/>
        <w:rPr>
          <w:color w:val="000000"/>
          <w:sz w:val="22"/>
        </w:rPr>
      </w:pPr>
      <w:r>
        <w:rPr>
          <w:rFonts w:hint="eastAsia"/>
          <w:color w:val="000000"/>
          <w:sz w:val="22"/>
        </w:rPr>
        <w:t>【不属于中小企业的无需填写、递交】</w:t>
      </w:r>
    </w:p>
    <w:p w:rsidR="000049D1" w:rsidRDefault="00E72A90">
      <w:pPr>
        <w:snapToGrid w:val="0"/>
        <w:spacing w:line="440" w:lineRule="atLeast"/>
        <w:jc w:val="center"/>
        <w:rPr>
          <w:color w:val="000000"/>
          <w:sz w:val="22"/>
        </w:rPr>
      </w:pPr>
      <w:r>
        <w:rPr>
          <w:color w:val="000000"/>
          <w:sz w:val="22"/>
        </w:rPr>
        <w:t>中小企业声明函（货物）</w:t>
      </w:r>
    </w:p>
    <w:p w:rsidR="000049D1" w:rsidRDefault="00E72A90">
      <w:pPr>
        <w:snapToGrid w:val="0"/>
        <w:spacing w:line="440" w:lineRule="atLeast"/>
        <w:ind w:firstLineChars="200" w:firstLine="440"/>
        <w:rPr>
          <w:color w:val="000000"/>
          <w:sz w:val="22"/>
        </w:rPr>
      </w:pPr>
      <w:r>
        <w:rPr>
          <w:color w:val="000000"/>
          <w:sz w:val="22"/>
        </w:rPr>
        <w:t>本公司（联合体）郑重声明，根据《政府采购促进中小</w:t>
      </w:r>
      <w:r>
        <w:rPr>
          <w:color w:val="000000"/>
          <w:sz w:val="22"/>
        </w:rPr>
        <w:t xml:space="preserve"> </w:t>
      </w:r>
      <w:r>
        <w:rPr>
          <w:color w:val="000000"/>
          <w:sz w:val="22"/>
        </w:rPr>
        <w:t>企业发展管理办法》（财库﹝</w:t>
      </w:r>
      <w:r>
        <w:rPr>
          <w:color w:val="000000"/>
          <w:sz w:val="22"/>
        </w:rPr>
        <w:t>2020</w:t>
      </w:r>
      <w:r>
        <w:rPr>
          <w:color w:val="000000"/>
          <w:sz w:val="22"/>
        </w:rPr>
        <w:t>﹞</w:t>
      </w:r>
      <w:r>
        <w:rPr>
          <w:color w:val="000000"/>
          <w:sz w:val="22"/>
        </w:rPr>
        <w:t xml:space="preserve">46 </w:t>
      </w:r>
      <w:r>
        <w:rPr>
          <w:color w:val="000000"/>
          <w:sz w:val="22"/>
        </w:rPr>
        <w:t>号）的规定，本公司</w:t>
      </w:r>
      <w:r>
        <w:rPr>
          <w:color w:val="000000"/>
          <w:sz w:val="22"/>
        </w:rPr>
        <w:t xml:space="preserve"> </w:t>
      </w:r>
      <w:r>
        <w:rPr>
          <w:color w:val="000000"/>
          <w:sz w:val="22"/>
        </w:rPr>
        <w:t>（联合体）参加</w:t>
      </w:r>
      <w:r>
        <w:rPr>
          <w:color w:val="000000"/>
          <w:sz w:val="22"/>
          <w:u w:val="single"/>
        </w:rPr>
        <w:t>（单位名称）</w:t>
      </w:r>
      <w:r>
        <w:rPr>
          <w:color w:val="000000"/>
          <w:sz w:val="22"/>
        </w:rPr>
        <w:t>的</w:t>
      </w:r>
      <w:r>
        <w:rPr>
          <w:color w:val="000000"/>
          <w:sz w:val="22"/>
          <w:u w:val="single"/>
        </w:rPr>
        <w:t>（项目名称）</w:t>
      </w:r>
      <w:r>
        <w:rPr>
          <w:color w:val="000000"/>
          <w:sz w:val="22"/>
        </w:rPr>
        <w:t>采购活动，提</w:t>
      </w:r>
      <w:r>
        <w:rPr>
          <w:color w:val="000000"/>
          <w:sz w:val="22"/>
        </w:rPr>
        <w:t xml:space="preserve"> </w:t>
      </w:r>
      <w:r>
        <w:rPr>
          <w:color w:val="000000"/>
          <w:sz w:val="22"/>
        </w:rPr>
        <w:t>供的货物全部由符合政策要求的中小企业制造。相关企业</w:t>
      </w:r>
      <w:r>
        <w:rPr>
          <w:color w:val="000000"/>
          <w:sz w:val="22"/>
        </w:rPr>
        <w:t xml:space="preserve"> </w:t>
      </w:r>
      <w:r>
        <w:rPr>
          <w:color w:val="000000"/>
          <w:sz w:val="22"/>
        </w:rPr>
        <w:t>（含联合体中的中小企业、签订分包意向协议的中小企业）</w:t>
      </w:r>
      <w:r>
        <w:rPr>
          <w:color w:val="000000"/>
          <w:sz w:val="22"/>
        </w:rPr>
        <w:t xml:space="preserve"> </w:t>
      </w:r>
      <w:r>
        <w:rPr>
          <w:color w:val="000000"/>
          <w:sz w:val="22"/>
        </w:rPr>
        <w:t>的具体情况如下：</w:t>
      </w:r>
    </w:p>
    <w:p w:rsidR="000049D1" w:rsidRDefault="00E72A90">
      <w:pPr>
        <w:snapToGrid w:val="0"/>
        <w:spacing w:line="440" w:lineRule="atLeast"/>
        <w:ind w:firstLineChars="200" w:firstLine="440"/>
        <w:rPr>
          <w:color w:val="000000"/>
          <w:sz w:val="22"/>
        </w:rPr>
      </w:pPr>
      <w:r>
        <w:rPr>
          <w:color w:val="000000"/>
          <w:sz w:val="22"/>
        </w:rPr>
        <w:t xml:space="preserve"> 1.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w:t>
      </w:r>
      <w:r>
        <w:rPr>
          <w:color w:val="000000"/>
          <w:sz w:val="22"/>
        </w:rPr>
        <w:t>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w:t>
      </w:r>
      <w:r>
        <w:rPr>
          <w:rFonts w:hint="eastAsia"/>
          <w:color w:val="000000"/>
          <w:sz w:val="22"/>
        </w:rPr>
        <w:t>（注</w:t>
      </w:r>
      <w:r>
        <w:rPr>
          <w:rFonts w:hint="eastAsia"/>
          <w:color w:val="000000"/>
          <w:sz w:val="22"/>
        </w:rPr>
        <w:t>1</w:t>
      </w:r>
      <w:r>
        <w:rPr>
          <w:rFonts w:hint="eastAsia"/>
          <w:color w:val="000000"/>
          <w:sz w:val="22"/>
        </w:rPr>
        <w:t>）</w:t>
      </w:r>
      <w:r>
        <w:rPr>
          <w:color w:val="000000"/>
          <w:sz w:val="22"/>
        </w:rPr>
        <w:t>，属于</w:t>
      </w:r>
      <w:r>
        <w:rPr>
          <w:color w:val="000000"/>
          <w:sz w:val="22"/>
          <w:u w:val="single"/>
        </w:rPr>
        <w:t>（中型企业、小型企业、微型企业）</w:t>
      </w:r>
      <w:r>
        <w:rPr>
          <w:color w:val="000000"/>
          <w:sz w:val="22"/>
        </w:rPr>
        <w:t>；</w:t>
      </w:r>
    </w:p>
    <w:p w:rsidR="000049D1" w:rsidRDefault="00E72A90">
      <w:pPr>
        <w:snapToGrid w:val="0"/>
        <w:spacing w:line="440" w:lineRule="atLeast"/>
        <w:ind w:firstLineChars="200" w:firstLine="440"/>
        <w:rPr>
          <w:color w:val="000000"/>
          <w:sz w:val="22"/>
        </w:rPr>
      </w:pPr>
      <w:r>
        <w:rPr>
          <w:color w:val="000000"/>
          <w:sz w:val="22"/>
        </w:rPr>
        <w:t xml:space="preserve">2.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w:t>
      </w:r>
      <w:r>
        <w:rPr>
          <w:color w:val="000000"/>
          <w:sz w:val="22"/>
        </w:rPr>
        <w:t>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万元，属于</w:t>
      </w:r>
      <w:r>
        <w:rPr>
          <w:color w:val="000000"/>
          <w:sz w:val="22"/>
          <w:u w:val="single"/>
        </w:rPr>
        <w:t>（中型企业、小型企业、微型企业）</w:t>
      </w:r>
      <w:r>
        <w:rPr>
          <w:color w:val="000000"/>
          <w:sz w:val="22"/>
        </w:rPr>
        <w:t>；</w:t>
      </w:r>
    </w:p>
    <w:p w:rsidR="000049D1" w:rsidRDefault="00E72A90">
      <w:pPr>
        <w:snapToGrid w:val="0"/>
        <w:spacing w:line="440" w:lineRule="atLeast"/>
        <w:ind w:firstLineChars="200" w:firstLine="440"/>
        <w:rPr>
          <w:color w:val="000000"/>
          <w:sz w:val="22"/>
        </w:rPr>
      </w:pPr>
      <w:r>
        <w:rPr>
          <w:color w:val="000000"/>
          <w:sz w:val="22"/>
        </w:rPr>
        <w:t xml:space="preserve"> …… </w:t>
      </w:r>
    </w:p>
    <w:p w:rsidR="000049D1" w:rsidRDefault="00E72A90">
      <w:pPr>
        <w:snapToGrid w:val="0"/>
        <w:spacing w:line="440" w:lineRule="atLeast"/>
        <w:ind w:firstLineChars="200" w:firstLine="440"/>
        <w:rPr>
          <w:color w:val="000000"/>
          <w:sz w:val="22"/>
        </w:rPr>
      </w:pPr>
      <w:r>
        <w:rPr>
          <w:color w:val="000000"/>
          <w:sz w:val="22"/>
        </w:rPr>
        <w:t>以上企业，不属于大企业的分支机构，不存在控股股东为大企业的情形，也不存在与大企业的负责人为同一人的情形。</w:t>
      </w:r>
      <w:r>
        <w:rPr>
          <w:color w:val="000000"/>
          <w:sz w:val="22"/>
        </w:rPr>
        <w:t xml:space="preserve"> </w:t>
      </w:r>
    </w:p>
    <w:p w:rsidR="000049D1" w:rsidRDefault="00E72A90">
      <w:pPr>
        <w:snapToGrid w:val="0"/>
        <w:spacing w:line="440" w:lineRule="atLeast"/>
        <w:ind w:firstLineChars="200" w:firstLine="440"/>
        <w:rPr>
          <w:color w:val="000000"/>
          <w:sz w:val="22"/>
        </w:rPr>
      </w:pPr>
      <w:r>
        <w:rPr>
          <w:color w:val="000000"/>
          <w:sz w:val="22"/>
        </w:rPr>
        <w:t>本企业对上述声明内容的真实性负责。如有虚假，将依</w:t>
      </w:r>
      <w:r>
        <w:rPr>
          <w:color w:val="000000"/>
          <w:sz w:val="22"/>
        </w:rPr>
        <w:t xml:space="preserve"> </w:t>
      </w:r>
      <w:r>
        <w:rPr>
          <w:color w:val="000000"/>
          <w:sz w:val="22"/>
        </w:rPr>
        <w:t>法承担相应责任。</w:t>
      </w:r>
      <w:r>
        <w:rPr>
          <w:color w:val="000000"/>
          <w:sz w:val="22"/>
        </w:rPr>
        <w:t xml:space="preserve"> </w:t>
      </w:r>
    </w:p>
    <w:p w:rsidR="000049D1" w:rsidRDefault="00E72A90">
      <w:pPr>
        <w:snapToGrid w:val="0"/>
        <w:spacing w:line="440" w:lineRule="atLeast"/>
        <w:ind w:firstLineChars="1700" w:firstLine="3740"/>
        <w:rPr>
          <w:color w:val="000000"/>
          <w:sz w:val="22"/>
        </w:rPr>
      </w:pPr>
      <w:r>
        <w:rPr>
          <w:color w:val="000000"/>
          <w:sz w:val="22"/>
        </w:rPr>
        <w:t>企业名称（盖章）：</w:t>
      </w:r>
      <w:r>
        <w:rPr>
          <w:color w:val="000000"/>
          <w:sz w:val="22"/>
        </w:rPr>
        <w:t xml:space="preserve"> </w:t>
      </w:r>
    </w:p>
    <w:p w:rsidR="000049D1" w:rsidRDefault="00E72A90">
      <w:pPr>
        <w:snapToGrid w:val="0"/>
        <w:spacing w:line="440" w:lineRule="atLeast"/>
        <w:ind w:firstLineChars="1700" w:firstLine="3740"/>
        <w:rPr>
          <w:color w:val="000000"/>
          <w:sz w:val="22"/>
        </w:rPr>
      </w:pPr>
      <w:r>
        <w:rPr>
          <w:color w:val="000000"/>
          <w:sz w:val="22"/>
        </w:rPr>
        <w:t>日</w:t>
      </w:r>
      <w:r>
        <w:rPr>
          <w:color w:val="000000"/>
          <w:sz w:val="22"/>
        </w:rPr>
        <w:t xml:space="preserve"> </w:t>
      </w:r>
      <w:r>
        <w:rPr>
          <w:color w:val="000000"/>
          <w:sz w:val="22"/>
        </w:rPr>
        <w:t>期：</w:t>
      </w:r>
    </w:p>
    <w:p w:rsidR="000049D1" w:rsidRDefault="00E72A90">
      <w:pPr>
        <w:spacing w:line="440" w:lineRule="atLeast"/>
        <w:rPr>
          <w:color w:val="000000"/>
          <w:sz w:val="22"/>
          <w:szCs w:val="22"/>
        </w:rPr>
      </w:pPr>
      <w:r>
        <w:rPr>
          <w:rFonts w:hint="eastAsia"/>
          <w:color w:val="000000"/>
          <w:spacing w:val="6"/>
          <w:sz w:val="22"/>
          <w:szCs w:val="22"/>
        </w:rPr>
        <w:t>（注</w:t>
      </w:r>
      <w:r>
        <w:rPr>
          <w:rFonts w:hint="eastAsia"/>
          <w:color w:val="000000"/>
          <w:spacing w:val="6"/>
          <w:sz w:val="22"/>
          <w:szCs w:val="22"/>
        </w:rPr>
        <w:t>1</w:t>
      </w:r>
      <w:r>
        <w:rPr>
          <w:rFonts w:hint="eastAsia"/>
          <w:color w:val="000000"/>
          <w:spacing w:val="6"/>
          <w:sz w:val="22"/>
          <w:szCs w:val="22"/>
        </w:rPr>
        <w:t>）</w:t>
      </w:r>
      <w:r>
        <w:rPr>
          <w:color w:val="000000"/>
          <w:spacing w:val="6"/>
          <w:sz w:val="22"/>
          <w:szCs w:val="22"/>
        </w:rPr>
        <w:t>从业人员、营业收入、资产总额填报上一年度数据，无上一年度数据的新成立企业可不填</w:t>
      </w:r>
      <w:r>
        <w:rPr>
          <w:color w:val="000000"/>
          <w:sz w:val="22"/>
          <w:szCs w:val="22"/>
        </w:rPr>
        <w:t>报。</w:t>
      </w:r>
      <w:r>
        <w:rPr>
          <w:rFonts w:hint="eastAsia"/>
          <w:color w:val="000000"/>
          <w:sz w:val="22"/>
          <w:szCs w:val="22"/>
        </w:rPr>
        <w:t>                      </w:t>
      </w:r>
      <w:r>
        <w:rPr>
          <w:rFonts w:hint="eastAsia"/>
          <w:color w:val="000000"/>
          <w:sz w:val="22"/>
          <w:szCs w:val="22"/>
        </w:rPr>
        <w:t xml:space="preserve">　　　　　</w:t>
      </w: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0049D1">
      <w:pPr>
        <w:spacing w:line="588" w:lineRule="exact"/>
        <w:jc w:val="center"/>
        <w:rPr>
          <w:color w:val="000000"/>
          <w:spacing w:val="6"/>
          <w:sz w:val="22"/>
          <w:szCs w:val="22"/>
        </w:rPr>
      </w:pPr>
    </w:p>
    <w:p w:rsidR="000049D1" w:rsidRDefault="00E72A90">
      <w:pPr>
        <w:spacing w:line="588" w:lineRule="exact"/>
        <w:jc w:val="center"/>
        <w:rPr>
          <w:color w:val="000000"/>
          <w:spacing w:val="6"/>
          <w:sz w:val="22"/>
          <w:szCs w:val="22"/>
        </w:rPr>
      </w:pPr>
      <w:r>
        <w:rPr>
          <w:rFonts w:hint="eastAsia"/>
          <w:color w:val="000000"/>
          <w:spacing w:val="6"/>
          <w:sz w:val="22"/>
          <w:szCs w:val="22"/>
        </w:rPr>
        <w:t>残疾人福利性单位声明函</w:t>
      </w:r>
    </w:p>
    <w:p w:rsidR="000049D1" w:rsidRDefault="000049D1">
      <w:pPr>
        <w:spacing w:line="588" w:lineRule="exact"/>
        <w:rPr>
          <w:color w:val="000000"/>
          <w:spacing w:val="6"/>
          <w:sz w:val="22"/>
          <w:szCs w:val="22"/>
        </w:rPr>
      </w:pP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本单位郑重声明，根据《财政部</w:t>
      </w:r>
      <w:r>
        <w:rPr>
          <w:rFonts w:hint="eastAsia"/>
          <w:color w:val="000000"/>
          <w:spacing w:val="6"/>
          <w:sz w:val="22"/>
          <w:szCs w:val="22"/>
        </w:rPr>
        <w:t xml:space="preserve"> </w:t>
      </w:r>
      <w:r>
        <w:rPr>
          <w:rFonts w:hint="eastAsia"/>
          <w:color w:val="000000"/>
          <w:spacing w:val="6"/>
          <w:sz w:val="22"/>
          <w:szCs w:val="22"/>
        </w:rPr>
        <w:t>民政部</w:t>
      </w:r>
      <w:r>
        <w:rPr>
          <w:rFonts w:hint="eastAsia"/>
          <w:color w:val="000000"/>
          <w:spacing w:val="6"/>
          <w:sz w:val="22"/>
          <w:szCs w:val="22"/>
        </w:rPr>
        <w:t xml:space="preserve"> </w:t>
      </w:r>
      <w:r>
        <w:rPr>
          <w:rFonts w:hint="eastAsia"/>
          <w:color w:val="000000"/>
          <w:spacing w:val="6"/>
          <w:sz w:val="22"/>
          <w:szCs w:val="22"/>
        </w:rPr>
        <w:t>中国残疾人联合会关于促进残疾人就业政府采购政策的通知》（财库</w:t>
      </w:r>
      <w:r>
        <w:rPr>
          <w:rFonts w:hint="eastAsia"/>
          <w:color w:val="000000"/>
          <w:sz w:val="22"/>
          <w:szCs w:val="22"/>
        </w:rPr>
        <w:t>〔</w:t>
      </w:r>
      <w:r>
        <w:rPr>
          <w:rFonts w:hint="eastAsia"/>
          <w:color w:val="000000"/>
          <w:sz w:val="22"/>
          <w:szCs w:val="22"/>
        </w:rPr>
        <w:t>2017</w:t>
      </w:r>
      <w:r>
        <w:rPr>
          <w:rFonts w:hint="eastAsia"/>
          <w:color w:val="000000"/>
          <w:sz w:val="22"/>
          <w:szCs w:val="22"/>
        </w:rPr>
        <w:t>〕</w:t>
      </w:r>
      <w:r>
        <w:rPr>
          <w:rFonts w:hint="eastAsia"/>
          <w:color w:val="000000"/>
          <w:sz w:val="22"/>
          <w:szCs w:val="22"/>
        </w:rPr>
        <w:t xml:space="preserve"> 141</w:t>
      </w:r>
      <w:r>
        <w:rPr>
          <w:rFonts w:hint="eastAsia"/>
          <w:color w:val="000000"/>
          <w:spacing w:val="6"/>
          <w:sz w:val="22"/>
          <w:szCs w:val="22"/>
        </w:rPr>
        <w:t>号）的规定，本单位为符合条件的残疾人福利性单位，且本单位参加</w:t>
      </w:r>
      <w:r>
        <w:rPr>
          <w:rFonts w:hint="eastAsia"/>
          <w:color w:val="000000"/>
          <w:spacing w:val="6"/>
          <w:sz w:val="22"/>
          <w:szCs w:val="22"/>
        </w:rPr>
        <w:t>______</w:t>
      </w:r>
      <w:r>
        <w:rPr>
          <w:rFonts w:hint="eastAsia"/>
          <w:color w:val="000000"/>
          <w:spacing w:val="6"/>
          <w:sz w:val="22"/>
          <w:szCs w:val="22"/>
        </w:rPr>
        <w:t>单位的</w:t>
      </w:r>
      <w:r>
        <w:rPr>
          <w:rFonts w:hint="eastAsia"/>
          <w:color w:val="000000"/>
          <w:spacing w:val="6"/>
          <w:sz w:val="22"/>
          <w:szCs w:val="22"/>
        </w:rPr>
        <w:t>______</w:t>
      </w:r>
      <w:r>
        <w:rPr>
          <w:rFonts w:hint="eastAsia"/>
          <w:color w:val="000000"/>
          <w:spacing w:val="6"/>
          <w:sz w:val="22"/>
          <w:szCs w:val="22"/>
        </w:rPr>
        <w:t>项目采购活动提供本单位制造的货物（由本单位承担工程</w:t>
      </w:r>
      <w:r>
        <w:rPr>
          <w:rFonts w:hint="eastAsia"/>
          <w:color w:val="000000"/>
          <w:spacing w:val="6"/>
          <w:sz w:val="22"/>
          <w:szCs w:val="22"/>
        </w:rPr>
        <w:t>/</w:t>
      </w:r>
      <w:r>
        <w:rPr>
          <w:rFonts w:hint="eastAsia"/>
          <w:color w:val="000000"/>
          <w:spacing w:val="6"/>
          <w:sz w:val="22"/>
          <w:szCs w:val="22"/>
        </w:rPr>
        <w:t>提供服务），或者提供其他残疾人福利性单位制造的货物（不包括使用非残疾人福利性单位注册商标的货物）。</w:t>
      </w:r>
    </w:p>
    <w:p w:rsidR="000049D1" w:rsidRDefault="00E72A90">
      <w:pPr>
        <w:spacing w:line="588" w:lineRule="exact"/>
        <w:ind w:firstLineChars="200" w:firstLine="464"/>
        <w:rPr>
          <w:color w:val="000000"/>
          <w:spacing w:val="6"/>
          <w:sz w:val="22"/>
          <w:szCs w:val="22"/>
        </w:rPr>
      </w:pPr>
      <w:r>
        <w:rPr>
          <w:rFonts w:hint="eastAsia"/>
          <w:color w:val="000000"/>
          <w:spacing w:val="6"/>
          <w:sz w:val="22"/>
          <w:szCs w:val="22"/>
        </w:rPr>
        <w:t>本单位对上述声明的真实性负责。如有虚假，将依法承担相应责任。</w:t>
      </w:r>
    </w:p>
    <w:p w:rsidR="000049D1" w:rsidRDefault="000049D1">
      <w:pPr>
        <w:spacing w:line="588" w:lineRule="exact"/>
        <w:ind w:firstLineChars="200" w:firstLine="464"/>
        <w:rPr>
          <w:color w:val="000000"/>
          <w:spacing w:val="6"/>
          <w:sz w:val="22"/>
          <w:szCs w:val="22"/>
        </w:rPr>
      </w:pPr>
    </w:p>
    <w:p w:rsidR="000049D1" w:rsidRDefault="000049D1">
      <w:pPr>
        <w:spacing w:line="588" w:lineRule="exact"/>
        <w:ind w:firstLineChars="200" w:firstLine="464"/>
        <w:rPr>
          <w:color w:val="000000"/>
          <w:spacing w:val="6"/>
          <w:sz w:val="22"/>
          <w:szCs w:val="22"/>
        </w:rPr>
      </w:pPr>
    </w:p>
    <w:p w:rsidR="000049D1" w:rsidRDefault="00E72A90">
      <w:pPr>
        <w:tabs>
          <w:tab w:val="left" w:pos="4860"/>
        </w:tabs>
        <w:spacing w:line="588" w:lineRule="exact"/>
        <w:ind w:right="1560" w:firstLineChars="200" w:firstLine="464"/>
        <w:jc w:val="center"/>
        <w:rPr>
          <w:color w:val="000000"/>
          <w:spacing w:val="6"/>
          <w:sz w:val="22"/>
          <w:szCs w:val="22"/>
        </w:rPr>
      </w:pPr>
      <w:r>
        <w:rPr>
          <w:rFonts w:hint="eastAsia"/>
          <w:color w:val="000000"/>
          <w:spacing w:val="6"/>
          <w:sz w:val="22"/>
          <w:szCs w:val="22"/>
        </w:rPr>
        <w:t xml:space="preserve">               </w:t>
      </w:r>
      <w:r>
        <w:rPr>
          <w:rFonts w:hint="eastAsia"/>
          <w:color w:val="000000"/>
          <w:spacing w:val="6"/>
          <w:sz w:val="22"/>
          <w:szCs w:val="22"/>
        </w:rPr>
        <w:t>单位名称（盖章）：</w:t>
      </w:r>
    </w:p>
    <w:p w:rsidR="000049D1" w:rsidRDefault="00E72A90">
      <w:pPr>
        <w:tabs>
          <w:tab w:val="left" w:pos="4860"/>
        </w:tabs>
        <w:spacing w:line="588" w:lineRule="exact"/>
        <w:ind w:right="1560" w:firstLineChars="200" w:firstLine="464"/>
        <w:jc w:val="center"/>
        <w:rPr>
          <w:color w:val="000000"/>
          <w:spacing w:val="6"/>
          <w:sz w:val="22"/>
          <w:szCs w:val="22"/>
        </w:rPr>
      </w:pPr>
      <w:r>
        <w:rPr>
          <w:rFonts w:hint="eastAsia"/>
          <w:color w:val="000000"/>
          <w:spacing w:val="6"/>
          <w:sz w:val="22"/>
          <w:szCs w:val="22"/>
        </w:rPr>
        <w:t xml:space="preserve">       </w:t>
      </w:r>
      <w:r>
        <w:rPr>
          <w:rFonts w:hint="eastAsia"/>
          <w:color w:val="000000"/>
          <w:spacing w:val="6"/>
          <w:sz w:val="22"/>
          <w:szCs w:val="22"/>
        </w:rPr>
        <w:t>日</w:t>
      </w:r>
      <w:r>
        <w:rPr>
          <w:rFonts w:hint="eastAsia"/>
          <w:color w:val="000000"/>
          <w:spacing w:val="6"/>
          <w:sz w:val="22"/>
          <w:szCs w:val="22"/>
        </w:rPr>
        <w:t xml:space="preserve">  </w:t>
      </w:r>
      <w:r>
        <w:rPr>
          <w:rFonts w:hint="eastAsia"/>
          <w:color w:val="000000"/>
          <w:spacing w:val="6"/>
          <w:sz w:val="22"/>
          <w:szCs w:val="22"/>
        </w:rPr>
        <w:t>期：</w:t>
      </w: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E72A90">
      <w:pPr>
        <w:pStyle w:val="3"/>
        <w:spacing w:before="0" w:after="0" w:line="460" w:lineRule="exact"/>
        <w:rPr>
          <w:color w:val="000000"/>
        </w:rPr>
      </w:pPr>
      <w:r>
        <w:rPr>
          <w:rFonts w:hint="eastAsia"/>
          <w:color w:val="000000"/>
        </w:rPr>
        <w:t>3.4</w:t>
      </w:r>
      <w:r>
        <w:rPr>
          <w:rFonts w:hint="eastAsia"/>
          <w:color w:val="000000"/>
        </w:rPr>
        <w:t>、政府采购本国产品政策（如是提供申明函或相关证明文件（证明文件自拟））</w:t>
      </w:r>
      <w:r>
        <w:rPr>
          <w:rFonts w:hint="eastAsia"/>
          <w:color w:val="000000"/>
        </w:rPr>
        <w:tab/>
      </w:r>
    </w:p>
    <w:p w:rsidR="000049D1" w:rsidRDefault="00E72A90">
      <w:pPr>
        <w:widowControl/>
        <w:shd w:val="clear" w:color="auto" w:fill="FFFFFF"/>
        <w:jc w:val="center"/>
        <w:textAlignment w:val="baseline"/>
        <w:rPr>
          <w:rFonts w:ascii="宋体" w:hAnsi="宋体" w:cs="宋体"/>
          <w:color w:val="000000"/>
          <w:sz w:val="22"/>
          <w:szCs w:val="22"/>
        </w:rPr>
      </w:pPr>
      <w:r>
        <w:rPr>
          <w:rFonts w:ascii="宋体" w:hAnsi="宋体" w:cs="宋体"/>
          <w:b/>
          <w:bCs/>
          <w:color w:val="000000"/>
          <w:sz w:val="22"/>
          <w:szCs w:val="22"/>
        </w:rPr>
        <w:t>关于符合本国产品标准的声明函</w:t>
      </w:r>
    </w:p>
    <w:p w:rsidR="000049D1" w:rsidRDefault="00E72A90">
      <w:pPr>
        <w:widowControl/>
        <w:shd w:val="clear" w:color="auto" w:fill="FFFFFF"/>
        <w:spacing w:before="30" w:after="30"/>
        <w:ind w:firstLine="480"/>
        <w:jc w:val="left"/>
        <w:textAlignment w:val="baseline"/>
        <w:rPr>
          <w:rFonts w:ascii="微软雅黑" w:eastAsia="微软雅黑" w:hAnsi="微软雅黑" w:cs="宋体"/>
          <w:color w:val="000000"/>
          <w:sz w:val="24"/>
          <w:szCs w:val="24"/>
        </w:rPr>
      </w:pPr>
      <w:r>
        <w:rPr>
          <w:rFonts w:ascii="微软雅黑" w:eastAsia="微软雅黑" w:hAnsi="微软雅黑" w:cs="宋体" w:hint="eastAsia"/>
          <w:color w:val="000000"/>
          <w:sz w:val="24"/>
          <w:szCs w:val="24"/>
        </w:rPr>
        <w:t> </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本公司（单位）郑重声明，根据《国务院办公厅关于在政府采购中实施本国产品标准及相关政策的通知》（国办发〔2025〕34号）的规定，本公司（单位）提供的以下产品属于本国产品。具体情况如下：</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1.（产品名称1）1，生产厂为（厂名）2，厂址为（生产厂址）。（产品名称1）的中国境内生产的组件成本占比≥（规定比例）3。（产品名称1）的（关键组件）4在中国境内生产。（产品名称1）的（关键工序）5在中国境内完成。</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2.（产品名称2），生产厂为（厂名），厂址为（生产厂址）。（产品名称2）的中国境内生产的组件成本占比≥（规定比例）。（产品名称2）的（关键组件）在中国境内生产。（产品名称2）的（关键工序）在中国境内完成。</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w:t>
      </w:r>
    </w:p>
    <w:p w:rsidR="000049D1" w:rsidRDefault="00E72A90">
      <w:pPr>
        <w:widowControl/>
        <w:shd w:val="clear" w:color="auto" w:fill="FFFFFF"/>
        <w:spacing w:before="30" w:after="30"/>
        <w:ind w:firstLine="480"/>
        <w:jc w:val="left"/>
        <w:textAlignment w:val="baseline"/>
        <w:rPr>
          <w:rFonts w:ascii="宋体" w:hAnsi="宋体" w:cs="宋体"/>
          <w:color w:val="000000"/>
          <w:sz w:val="22"/>
          <w:szCs w:val="22"/>
        </w:rPr>
      </w:pPr>
      <w:r>
        <w:rPr>
          <w:rFonts w:ascii="宋体" w:hAnsi="宋体" w:cs="宋体" w:hint="eastAsia"/>
          <w:color w:val="000000"/>
          <w:sz w:val="22"/>
          <w:szCs w:val="22"/>
        </w:rPr>
        <w:t>本公司（单位）对上述声明内容的真实性负责。如有虚假，愿承担相应法律责任。</w:t>
      </w:r>
    </w:p>
    <w:p w:rsidR="000049D1" w:rsidRDefault="00E72A90">
      <w:pPr>
        <w:widowControl/>
        <w:shd w:val="clear" w:color="auto" w:fill="FFFFFF"/>
        <w:spacing w:before="30" w:after="30"/>
        <w:jc w:val="left"/>
        <w:textAlignment w:val="baseline"/>
        <w:rPr>
          <w:rFonts w:ascii="宋体" w:hAnsi="宋体" w:cs="宋体"/>
          <w:color w:val="000000"/>
          <w:sz w:val="22"/>
          <w:szCs w:val="22"/>
        </w:rPr>
      </w:pPr>
      <w:r>
        <w:rPr>
          <w:rFonts w:ascii="宋体" w:hAnsi="宋体" w:cs="宋体" w:hint="eastAsia"/>
          <w:color w:val="000000"/>
          <w:sz w:val="22"/>
          <w:szCs w:val="22"/>
        </w:rPr>
        <w:t> </w:t>
      </w:r>
    </w:p>
    <w:p w:rsidR="000049D1" w:rsidRDefault="00E72A90">
      <w:pPr>
        <w:widowControl/>
        <w:shd w:val="clear" w:color="auto" w:fill="FFFFFF"/>
        <w:spacing w:before="30" w:after="30"/>
        <w:jc w:val="right"/>
        <w:textAlignment w:val="baseline"/>
        <w:rPr>
          <w:rFonts w:ascii="宋体" w:hAnsi="宋体" w:cs="宋体"/>
          <w:color w:val="000000"/>
          <w:sz w:val="22"/>
          <w:szCs w:val="22"/>
        </w:rPr>
      </w:pPr>
      <w:r>
        <w:rPr>
          <w:rFonts w:ascii="宋体" w:hAnsi="宋体" w:cs="宋体" w:hint="eastAsia"/>
          <w:color w:val="000000"/>
          <w:sz w:val="22"/>
          <w:szCs w:val="22"/>
        </w:rPr>
        <w:t>公司（单位）名称（盖章）：　        </w:t>
      </w:r>
    </w:p>
    <w:p w:rsidR="000049D1" w:rsidRDefault="00E72A90">
      <w:pPr>
        <w:widowControl/>
        <w:shd w:val="clear" w:color="auto" w:fill="FFFFFF"/>
        <w:jc w:val="right"/>
        <w:textAlignment w:val="baseline"/>
        <w:rPr>
          <w:rFonts w:ascii="宋体" w:hAnsi="宋体" w:cs="宋体"/>
          <w:color w:val="000000"/>
          <w:sz w:val="22"/>
          <w:szCs w:val="22"/>
        </w:rPr>
      </w:pPr>
      <w:r>
        <w:rPr>
          <w:rFonts w:ascii="宋体" w:hAnsi="宋体" w:cs="宋体" w:hint="eastAsia"/>
          <w:color w:val="000000"/>
          <w:sz w:val="22"/>
          <w:szCs w:val="22"/>
        </w:rPr>
        <w:t>日期：　     年　  月　  日         </w:t>
      </w:r>
    </w:p>
    <w:p w:rsidR="000049D1" w:rsidRDefault="00E72A90">
      <w:pPr>
        <w:widowControl/>
        <w:shd w:val="clear" w:color="auto" w:fill="FFFFFF"/>
        <w:spacing w:before="30" w:after="30"/>
        <w:jc w:val="left"/>
        <w:textAlignment w:val="baseline"/>
        <w:rPr>
          <w:rFonts w:ascii="宋体" w:hAnsi="宋体" w:cs="宋体"/>
          <w:color w:val="000000"/>
          <w:sz w:val="22"/>
          <w:szCs w:val="22"/>
        </w:rPr>
      </w:pPr>
      <w:r>
        <w:rPr>
          <w:rFonts w:ascii="宋体" w:hAnsi="宋体" w:cs="宋体" w:hint="eastAsia"/>
          <w:color w:val="000000"/>
          <w:sz w:val="22"/>
          <w:szCs w:val="22"/>
        </w:rPr>
        <w:t>__________________</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1.产品如有型号，请在“产品名称”栏一并填写。</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2.生产厂名与厂址应与生产厂营业执照载明的相关信息保持一致。</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3.该产品的中国境内生产的组件成本占比相关要求实施前，“规定比例”栏可不填，下同。</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4.该产品的关键组件要求实施前，“关键组件”栏可不填，下同。</w:t>
      </w:r>
    </w:p>
    <w:p w:rsidR="000049D1" w:rsidRDefault="00E72A90">
      <w:pPr>
        <w:widowControl/>
        <w:shd w:val="clear" w:color="auto" w:fill="FFFFFF"/>
        <w:ind w:firstLine="480"/>
        <w:jc w:val="left"/>
        <w:textAlignment w:val="baseline"/>
        <w:rPr>
          <w:rFonts w:ascii="宋体" w:hAnsi="宋体" w:cs="宋体"/>
          <w:color w:val="000000"/>
          <w:sz w:val="22"/>
          <w:szCs w:val="22"/>
        </w:rPr>
      </w:pPr>
      <w:r>
        <w:rPr>
          <w:rFonts w:ascii="宋体" w:hAnsi="宋体" w:cs="宋体" w:hint="eastAsia"/>
          <w:color w:val="000000"/>
          <w:sz w:val="22"/>
          <w:szCs w:val="22"/>
        </w:rPr>
        <w:t>5.该产品的关键工序要求实施前，“关键工序”栏可不填，下同。</w:t>
      </w:r>
    </w:p>
    <w:p w:rsidR="000049D1" w:rsidRDefault="000049D1">
      <w:pPr>
        <w:spacing w:line="588" w:lineRule="exact"/>
        <w:ind w:firstLineChars="200" w:firstLine="464"/>
        <w:rPr>
          <w:color w:val="000000"/>
          <w:spacing w:val="6"/>
          <w:sz w:val="22"/>
          <w:szCs w:val="22"/>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0049D1">
      <w:pPr>
        <w:widowControl/>
        <w:snapToGrid w:val="0"/>
        <w:spacing w:line="460" w:lineRule="atLeast"/>
        <w:jc w:val="left"/>
        <w:rPr>
          <w:color w:val="000000"/>
          <w:sz w:val="30"/>
        </w:rPr>
      </w:pPr>
    </w:p>
    <w:p w:rsidR="000049D1" w:rsidRDefault="00E72A90">
      <w:pPr>
        <w:widowControl/>
        <w:snapToGrid w:val="0"/>
        <w:spacing w:line="460" w:lineRule="atLeast"/>
        <w:ind w:firstLine="540"/>
        <w:jc w:val="center"/>
        <w:rPr>
          <w:color w:val="000000"/>
          <w:sz w:val="36"/>
        </w:rPr>
      </w:pPr>
      <w:r>
        <w:rPr>
          <w:color w:val="000000"/>
          <w:sz w:val="36"/>
        </w:rPr>
        <w:t>第七部分</w:t>
      </w:r>
      <w:r>
        <w:rPr>
          <w:color w:val="000000"/>
          <w:sz w:val="36"/>
        </w:rPr>
        <w:t xml:space="preserve">   </w:t>
      </w:r>
      <w:r>
        <w:rPr>
          <w:color w:val="000000"/>
          <w:sz w:val="36"/>
        </w:rPr>
        <w:t>确定成交供应商办法</w:t>
      </w:r>
    </w:p>
    <w:p w:rsidR="000049D1" w:rsidRDefault="00E72A90">
      <w:pPr>
        <w:widowControl/>
        <w:snapToGrid w:val="0"/>
        <w:spacing w:line="460" w:lineRule="atLeast"/>
        <w:ind w:firstLine="540"/>
        <w:jc w:val="left"/>
        <w:rPr>
          <w:color w:val="000000"/>
          <w:sz w:val="22"/>
        </w:rPr>
      </w:pPr>
      <w:r>
        <w:rPr>
          <w:color w:val="000000"/>
          <w:sz w:val="22"/>
        </w:rPr>
        <w:t>根据《中华人民共和国政府采购法》等有关政府采购法规，结合本次所要采购服务的实际，按照公平、公正、科学、择优的原则选择成交单位，特制定本评审办法。</w:t>
      </w:r>
    </w:p>
    <w:p w:rsidR="000049D1" w:rsidRDefault="00E72A90">
      <w:pPr>
        <w:widowControl/>
        <w:snapToGrid w:val="0"/>
        <w:spacing w:line="460" w:lineRule="atLeast"/>
        <w:ind w:firstLine="3795"/>
        <w:jc w:val="left"/>
        <w:rPr>
          <w:color w:val="000000"/>
          <w:sz w:val="22"/>
        </w:rPr>
      </w:pPr>
      <w:r>
        <w:rPr>
          <w:color w:val="000000"/>
          <w:sz w:val="22"/>
        </w:rPr>
        <w:t>一、总则</w:t>
      </w:r>
    </w:p>
    <w:p w:rsidR="000049D1" w:rsidRDefault="00E72A90">
      <w:pPr>
        <w:widowControl/>
        <w:snapToGrid w:val="0"/>
        <w:spacing w:line="460" w:lineRule="atLeast"/>
        <w:ind w:firstLine="540"/>
        <w:jc w:val="left"/>
        <w:rPr>
          <w:color w:val="000000"/>
          <w:sz w:val="22"/>
        </w:rPr>
      </w:pPr>
      <w:r>
        <w:rPr>
          <w:color w:val="000000"/>
          <w:sz w:val="22"/>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磋商小组必须严格遵守保密规定，不得泄漏评审的有关情况，不得索贿受贿，不得接受吃请和礼品，不得参加影响公正评审的有关活动。对未成交单位，磋商小组不作任何解释。供应商不得以任何方式干扰采购工作的进行，一经发现其响应文件将被拒绝。</w:t>
      </w:r>
    </w:p>
    <w:p w:rsidR="000049D1" w:rsidRDefault="00E72A90">
      <w:pPr>
        <w:widowControl/>
        <w:snapToGrid w:val="0"/>
        <w:spacing w:line="460" w:lineRule="atLeast"/>
        <w:ind w:firstLine="3795"/>
        <w:jc w:val="left"/>
        <w:rPr>
          <w:color w:val="000000"/>
          <w:sz w:val="22"/>
        </w:rPr>
      </w:pPr>
      <w:r>
        <w:rPr>
          <w:color w:val="000000"/>
          <w:sz w:val="22"/>
        </w:rPr>
        <w:t>二、评审组织</w:t>
      </w:r>
    </w:p>
    <w:p w:rsidR="000049D1" w:rsidRDefault="00E72A90">
      <w:pPr>
        <w:widowControl/>
        <w:snapToGrid w:val="0"/>
        <w:spacing w:line="460" w:lineRule="atLeast"/>
        <w:ind w:firstLine="540"/>
        <w:jc w:val="left"/>
        <w:rPr>
          <w:color w:val="000000"/>
          <w:sz w:val="22"/>
        </w:rPr>
      </w:pPr>
      <w:r>
        <w:rPr>
          <w:color w:val="000000"/>
          <w:sz w:val="22"/>
        </w:rPr>
        <w:t>评审工作由采购人依法组建的磋商小组负责，磋商小组由评审专家库中随机抽取的有关技术、经济专家共同组成。评审全过程由采购管理部门全程监督。</w:t>
      </w:r>
    </w:p>
    <w:p w:rsidR="000049D1" w:rsidRDefault="00E72A90">
      <w:pPr>
        <w:widowControl/>
        <w:snapToGrid w:val="0"/>
        <w:spacing w:before="240" w:after="240" w:line="460" w:lineRule="atLeast"/>
        <w:ind w:firstLineChars="200" w:firstLine="440"/>
        <w:jc w:val="center"/>
        <w:rPr>
          <w:color w:val="000000"/>
          <w:sz w:val="22"/>
        </w:rPr>
      </w:pPr>
      <w:r>
        <w:rPr>
          <w:color w:val="000000"/>
          <w:sz w:val="22"/>
        </w:rPr>
        <w:t>三、响应文件递交截止、磋商程序、磋商原则和方式</w:t>
      </w:r>
    </w:p>
    <w:p w:rsidR="000049D1" w:rsidRDefault="00E72A90">
      <w:pPr>
        <w:widowControl/>
        <w:snapToGrid w:val="0"/>
        <w:spacing w:line="460" w:lineRule="atLeast"/>
        <w:ind w:firstLine="440"/>
        <w:jc w:val="left"/>
        <w:rPr>
          <w:color w:val="000000"/>
          <w:sz w:val="22"/>
        </w:rPr>
      </w:pPr>
      <w:r>
        <w:rPr>
          <w:color w:val="000000"/>
          <w:sz w:val="22"/>
        </w:rPr>
        <w:t>1</w:t>
      </w:r>
      <w:r>
        <w:rPr>
          <w:color w:val="000000"/>
          <w:sz w:val="22"/>
        </w:rPr>
        <w:t>、响应文件递交截止</w:t>
      </w:r>
    </w:p>
    <w:p w:rsidR="000049D1" w:rsidRDefault="00E72A90">
      <w:pPr>
        <w:widowControl/>
        <w:snapToGrid w:val="0"/>
        <w:spacing w:line="460" w:lineRule="atLeast"/>
        <w:ind w:firstLine="440"/>
        <w:jc w:val="left"/>
        <w:rPr>
          <w:color w:val="000000"/>
          <w:sz w:val="22"/>
        </w:rPr>
      </w:pPr>
      <w:r>
        <w:rPr>
          <w:color w:val="000000"/>
          <w:sz w:val="22"/>
        </w:rPr>
        <w:t>1.1</w:t>
      </w:r>
      <w:r>
        <w:rPr>
          <w:color w:val="000000"/>
          <w:sz w:val="22"/>
        </w:rPr>
        <w:t>、按竞争性磋商文件规定的时间</w:t>
      </w:r>
      <w:r>
        <w:rPr>
          <w:rFonts w:hint="eastAsia"/>
          <w:color w:val="000000"/>
          <w:sz w:val="22"/>
        </w:rPr>
        <w:t>递交</w:t>
      </w:r>
      <w:r>
        <w:rPr>
          <w:color w:val="000000"/>
          <w:sz w:val="22"/>
        </w:rPr>
        <w:t>响应文件。</w:t>
      </w:r>
    </w:p>
    <w:p w:rsidR="000049D1" w:rsidRDefault="00E72A90">
      <w:pPr>
        <w:widowControl/>
        <w:snapToGrid w:val="0"/>
        <w:spacing w:line="460" w:lineRule="atLeast"/>
        <w:ind w:firstLine="450"/>
        <w:jc w:val="left"/>
        <w:rPr>
          <w:color w:val="000000"/>
          <w:sz w:val="22"/>
        </w:rPr>
      </w:pPr>
      <w:r>
        <w:rPr>
          <w:color w:val="000000"/>
          <w:sz w:val="22"/>
        </w:rPr>
        <w:t>2</w:t>
      </w:r>
      <w:r>
        <w:rPr>
          <w:color w:val="000000"/>
          <w:sz w:val="22"/>
        </w:rPr>
        <w:t>、本次采购是根据竞争性磋商采购方式进行，各供应商第一次报价不公开。</w:t>
      </w:r>
    </w:p>
    <w:p w:rsidR="000049D1" w:rsidRDefault="00E72A90">
      <w:pPr>
        <w:widowControl/>
        <w:snapToGrid w:val="0"/>
        <w:spacing w:line="460" w:lineRule="atLeast"/>
        <w:ind w:firstLine="450"/>
        <w:jc w:val="left"/>
        <w:rPr>
          <w:color w:val="000000"/>
          <w:sz w:val="22"/>
        </w:rPr>
      </w:pPr>
      <w:r>
        <w:rPr>
          <w:color w:val="000000"/>
          <w:sz w:val="22"/>
        </w:rPr>
        <w:t>2.1</w:t>
      </w:r>
      <w:r>
        <w:rPr>
          <w:color w:val="000000"/>
          <w:sz w:val="22"/>
        </w:rPr>
        <w:t>、如磋商小组认为竞争性磋商文件能够详细列明采购标的的技术、服务要求的，评审结束后，磋商小组可以直接对供应商进行打分评价。</w:t>
      </w:r>
    </w:p>
    <w:p w:rsidR="000049D1" w:rsidRDefault="00E72A90">
      <w:pPr>
        <w:widowControl/>
        <w:snapToGrid w:val="0"/>
        <w:spacing w:line="460" w:lineRule="atLeast"/>
        <w:ind w:firstLine="450"/>
        <w:jc w:val="left"/>
        <w:rPr>
          <w:color w:val="000000"/>
          <w:sz w:val="22"/>
        </w:rPr>
      </w:pPr>
      <w:r>
        <w:rPr>
          <w:color w:val="000000"/>
          <w:sz w:val="22"/>
        </w:rPr>
        <w:t>2.3</w:t>
      </w:r>
      <w:r>
        <w:rPr>
          <w:color w:val="000000"/>
          <w:sz w:val="22"/>
        </w:rPr>
        <w:t>如磋商小组认为需要修改竞争性磋商文件的，在磋商过程中，磋商小组可以根据竞争性磋商文件和磋商情况实质性变动采购需求中的技术、服务要求以及合同草案条款，但不得变动竞争性磋商文件中的其他内容。实质性变动的内容，须经采购人代表确认。</w:t>
      </w:r>
    </w:p>
    <w:p w:rsidR="000049D1" w:rsidRDefault="00E72A90">
      <w:pPr>
        <w:widowControl/>
        <w:snapToGrid w:val="0"/>
        <w:spacing w:line="460" w:lineRule="atLeast"/>
        <w:ind w:firstLine="450"/>
        <w:jc w:val="left"/>
        <w:rPr>
          <w:color w:val="000000"/>
          <w:sz w:val="22"/>
        </w:rPr>
      </w:pPr>
      <w:r>
        <w:rPr>
          <w:color w:val="000000"/>
          <w:sz w:val="22"/>
        </w:rPr>
        <w:t>对竞争性磋商文件作出的实质性变动是磋商文件的有效组成部分，磋商小组应当</w:t>
      </w:r>
      <w:r>
        <w:rPr>
          <w:rFonts w:hint="eastAsia"/>
          <w:color w:val="000000"/>
          <w:sz w:val="22"/>
        </w:rPr>
        <w:t>在线</w:t>
      </w:r>
      <w:r>
        <w:rPr>
          <w:color w:val="000000"/>
          <w:sz w:val="22"/>
        </w:rPr>
        <w:t>通知所有参加磋商的供应商。</w:t>
      </w:r>
    </w:p>
    <w:p w:rsidR="000049D1" w:rsidRDefault="00E72A90">
      <w:pPr>
        <w:widowControl/>
        <w:snapToGrid w:val="0"/>
        <w:spacing w:line="460" w:lineRule="atLeast"/>
        <w:ind w:firstLine="450"/>
        <w:jc w:val="left"/>
        <w:rPr>
          <w:color w:val="000000"/>
          <w:sz w:val="22"/>
        </w:rPr>
      </w:pPr>
      <w:r>
        <w:rPr>
          <w:color w:val="000000"/>
          <w:sz w:val="22"/>
        </w:rPr>
        <w:t xml:space="preserve">　供应商应当按照竞争性磋商文件的变动情况和磋商小组的要求重新提交响应文件，并由其法定代表人或授权代表签字或者加盖公章。由授权代表签字的，应当附法定代表人授权书。供应商为自然人的，应当由本人签字并附身份证明。</w:t>
      </w:r>
    </w:p>
    <w:p w:rsidR="000049D1" w:rsidRDefault="00E72A90">
      <w:pPr>
        <w:widowControl/>
        <w:snapToGrid w:val="0"/>
        <w:spacing w:line="460" w:lineRule="atLeast"/>
        <w:ind w:firstLine="450"/>
        <w:jc w:val="left"/>
        <w:rPr>
          <w:color w:val="000000"/>
          <w:sz w:val="22"/>
        </w:rPr>
      </w:pPr>
      <w:r>
        <w:rPr>
          <w:color w:val="000000"/>
          <w:sz w:val="22"/>
        </w:rPr>
        <w:t>已提交响应文件的供应商，在提交最后磋商报价之前，可以根据磋商情况退出磋商。</w:t>
      </w:r>
    </w:p>
    <w:p w:rsidR="000049D1" w:rsidRDefault="00E72A90">
      <w:pPr>
        <w:widowControl/>
        <w:snapToGrid w:val="0"/>
        <w:spacing w:line="460" w:lineRule="atLeast"/>
        <w:ind w:firstLine="450"/>
        <w:jc w:val="left"/>
        <w:rPr>
          <w:color w:val="000000"/>
          <w:sz w:val="22"/>
        </w:rPr>
      </w:pPr>
      <w:r>
        <w:rPr>
          <w:color w:val="000000"/>
          <w:sz w:val="22"/>
        </w:rPr>
        <w:t>2.4</w:t>
      </w:r>
      <w:r>
        <w:rPr>
          <w:color w:val="000000"/>
          <w:sz w:val="22"/>
        </w:rPr>
        <w:t>、</w:t>
      </w:r>
      <w:r>
        <w:rPr>
          <w:rFonts w:hint="eastAsia"/>
          <w:color w:val="000000"/>
          <w:sz w:val="22"/>
        </w:rPr>
        <w:t>本项目磋商采用在线发起询标（谈判）进行磋商。</w:t>
      </w:r>
      <w:r>
        <w:rPr>
          <w:color w:val="000000"/>
          <w:sz w:val="22"/>
        </w:rPr>
        <w:t>在竞争性磋商文件未做任何调整的情况下，参与磋商的供应商如有出现最终磋商报价超过响应文件中报价的，则该供应商的报价按无效处理。超过规定时间提交的最终磋商报价作无效处理。</w:t>
      </w:r>
    </w:p>
    <w:p w:rsidR="000049D1" w:rsidRDefault="00E72A90">
      <w:pPr>
        <w:widowControl/>
        <w:snapToGrid w:val="0"/>
        <w:spacing w:line="460" w:lineRule="atLeast"/>
        <w:ind w:firstLine="450"/>
        <w:jc w:val="left"/>
        <w:rPr>
          <w:color w:val="000000"/>
          <w:sz w:val="22"/>
        </w:rPr>
      </w:pPr>
      <w:r>
        <w:rPr>
          <w:color w:val="000000"/>
          <w:sz w:val="22"/>
        </w:rPr>
        <w:t>3</w:t>
      </w:r>
      <w:r>
        <w:rPr>
          <w:color w:val="000000"/>
          <w:sz w:val="22"/>
        </w:rPr>
        <w:t>、评审原则和方法</w:t>
      </w:r>
    </w:p>
    <w:p w:rsidR="000049D1" w:rsidRDefault="00E72A90">
      <w:pPr>
        <w:widowControl/>
        <w:snapToGrid w:val="0"/>
        <w:spacing w:line="460" w:lineRule="atLeast"/>
        <w:ind w:firstLine="450"/>
        <w:jc w:val="left"/>
        <w:rPr>
          <w:color w:val="000000"/>
          <w:sz w:val="22"/>
        </w:rPr>
      </w:pPr>
      <w:r>
        <w:rPr>
          <w:color w:val="000000"/>
          <w:sz w:val="22"/>
        </w:rPr>
        <w:t>3.1</w:t>
      </w:r>
      <w:r>
        <w:rPr>
          <w:color w:val="000000"/>
          <w:sz w:val="22"/>
        </w:rPr>
        <w:t>、磋商小组负责审查响应文件是否符合竞争性磋商文件的要求，并作出评价。磋商小组认为必要时，可向供应商进行质疑。磋商小组有权决定全部或部分供应商响应文件无效。</w:t>
      </w:r>
    </w:p>
    <w:p w:rsidR="000049D1" w:rsidRDefault="00E72A90">
      <w:pPr>
        <w:widowControl/>
        <w:snapToGrid w:val="0"/>
        <w:spacing w:line="460" w:lineRule="atLeast"/>
        <w:ind w:firstLine="450"/>
        <w:jc w:val="left"/>
        <w:rPr>
          <w:color w:val="000000"/>
          <w:sz w:val="22"/>
        </w:rPr>
      </w:pPr>
      <w:r>
        <w:rPr>
          <w:color w:val="000000"/>
          <w:sz w:val="22"/>
        </w:rPr>
        <w:t>3.2</w:t>
      </w:r>
      <w:r>
        <w:rPr>
          <w:color w:val="000000"/>
          <w:sz w:val="22"/>
        </w:rPr>
        <w:t>、磋商小组将综合分析合格供应商的各项指标，而不是以单项指标的优劣评选出成交的供应商。</w:t>
      </w:r>
      <w:r>
        <w:rPr>
          <w:color w:val="000000"/>
          <w:sz w:val="22"/>
        </w:rPr>
        <w:t xml:space="preserve">   </w:t>
      </w:r>
    </w:p>
    <w:p w:rsidR="000049D1" w:rsidRDefault="00E72A90">
      <w:pPr>
        <w:widowControl/>
        <w:snapToGrid w:val="0"/>
        <w:spacing w:line="460" w:lineRule="atLeast"/>
        <w:ind w:firstLine="450"/>
        <w:jc w:val="left"/>
        <w:rPr>
          <w:color w:val="000000"/>
          <w:sz w:val="22"/>
        </w:rPr>
      </w:pPr>
      <w:r>
        <w:rPr>
          <w:color w:val="000000"/>
          <w:sz w:val="22"/>
        </w:rPr>
        <w:t>3.3</w:t>
      </w:r>
      <w:r>
        <w:rPr>
          <w:color w:val="000000"/>
          <w:sz w:val="22"/>
        </w:rPr>
        <w:t>、经磋商确定最终采购需求和提交最后报价的供应商后，由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rsidR="000049D1" w:rsidRDefault="00E72A90">
      <w:pPr>
        <w:widowControl/>
        <w:snapToGrid w:val="0"/>
        <w:spacing w:line="460" w:lineRule="atLeast"/>
        <w:ind w:firstLine="450"/>
        <w:jc w:val="left"/>
        <w:rPr>
          <w:b/>
          <w:color w:val="000000"/>
          <w:sz w:val="22"/>
          <w:u w:val="single"/>
        </w:rPr>
      </w:pPr>
      <w:r>
        <w:rPr>
          <w:b/>
          <w:color w:val="000000"/>
          <w:sz w:val="22"/>
          <w:u w:val="single"/>
        </w:rPr>
        <w:t>本次评审采用综合评分法，磋商小组根据竞争性磋商文件制定的评审办法对供应商进行评审排序，将综合得分最高的供应商向采购人推荐其为成交供应商；</w:t>
      </w:r>
    </w:p>
    <w:p w:rsidR="000049D1" w:rsidRDefault="00E72A90">
      <w:pPr>
        <w:widowControl/>
        <w:snapToGrid w:val="0"/>
        <w:spacing w:line="460" w:lineRule="atLeast"/>
        <w:ind w:firstLine="450"/>
        <w:jc w:val="left"/>
        <w:rPr>
          <w:color w:val="000000"/>
          <w:sz w:val="22"/>
        </w:rPr>
      </w:pPr>
      <w:r>
        <w:rPr>
          <w:color w:val="000000"/>
          <w:sz w:val="22"/>
        </w:rPr>
        <w:t xml:space="preserve"> 4</w:t>
      </w:r>
      <w:r>
        <w:rPr>
          <w:color w:val="000000"/>
          <w:sz w:val="22"/>
        </w:rPr>
        <w:t>、响应文件的澄清</w:t>
      </w:r>
    </w:p>
    <w:p w:rsidR="000049D1" w:rsidRDefault="00E72A90">
      <w:pPr>
        <w:widowControl/>
        <w:snapToGrid w:val="0"/>
        <w:spacing w:line="460" w:lineRule="atLeast"/>
        <w:ind w:firstLine="450"/>
        <w:jc w:val="left"/>
        <w:rPr>
          <w:color w:val="000000"/>
          <w:sz w:val="22"/>
        </w:rPr>
      </w:pPr>
      <w:r>
        <w:rPr>
          <w:color w:val="000000"/>
          <w:sz w:val="22"/>
        </w:rPr>
        <w:t>4.1</w:t>
      </w:r>
      <w:r>
        <w:rPr>
          <w:color w:val="000000"/>
          <w:sz w:val="22"/>
        </w:rPr>
        <w:t>、为有利于对响应文件的比较和评议，必要时采购人可要求供应商对响应文件进行澄清，并作出书面答复。书面答复须有供应商授权代表签字并作为响应文件内容的一部分。</w:t>
      </w:r>
    </w:p>
    <w:p w:rsidR="000049D1" w:rsidRDefault="00E72A90">
      <w:pPr>
        <w:widowControl/>
        <w:snapToGrid w:val="0"/>
        <w:spacing w:line="460" w:lineRule="atLeast"/>
        <w:ind w:firstLine="480"/>
        <w:jc w:val="center"/>
        <w:rPr>
          <w:color w:val="000000"/>
          <w:sz w:val="24"/>
        </w:rPr>
      </w:pPr>
      <w:r>
        <w:rPr>
          <w:color w:val="000000"/>
          <w:sz w:val="24"/>
        </w:rPr>
        <w:t>四、评审细则</w:t>
      </w:r>
    </w:p>
    <w:p w:rsidR="000049D1" w:rsidRDefault="00E72A90">
      <w:pPr>
        <w:widowControl/>
        <w:tabs>
          <w:tab w:val="left" w:pos="5325"/>
        </w:tabs>
        <w:snapToGrid w:val="0"/>
        <w:spacing w:before="120" w:after="120" w:line="460" w:lineRule="atLeast"/>
        <w:jc w:val="left"/>
        <w:rPr>
          <w:b/>
          <w:color w:val="000000"/>
          <w:sz w:val="22"/>
        </w:rPr>
      </w:pPr>
      <w:r>
        <w:rPr>
          <w:b/>
          <w:color w:val="000000"/>
          <w:sz w:val="22"/>
        </w:rPr>
        <w:t>一、</w:t>
      </w:r>
      <w:r>
        <w:rPr>
          <w:b/>
          <w:color w:val="000000"/>
          <w:sz w:val="22"/>
          <w:u w:val="single"/>
        </w:rPr>
        <w:t>报价评分</w:t>
      </w:r>
      <w:r>
        <w:rPr>
          <w:b/>
          <w:color w:val="000000"/>
          <w:sz w:val="22"/>
        </w:rPr>
        <w:t xml:space="preserve"> </w:t>
      </w:r>
      <w:r>
        <w:rPr>
          <w:rFonts w:hint="eastAsia"/>
          <w:b/>
          <w:color w:val="000000"/>
          <w:sz w:val="22"/>
        </w:rPr>
        <w:t>30</w:t>
      </w:r>
      <w:r>
        <w:rPr>
          <w:b/>
          <w:color w:val="000000"/>
          <w:sz w:val="22"/>
        </w:rPr>
        <w:t>分</w:t>
      </w:r>
      <w:r>
        <w:rPr>
          <w:b/>
          <w:color w:val="000000"/>
          <w:sz w:val="22"/>
        </w:rPr>
        <w:t xml:space="preserve">  </w:t>
      </w:r>
      <w:r>
        <w:rPr>
          <w:b/>
          <w:color w:val="000000"/>
          <w:sz w:val="22"/>
        </w:rPr>
        <w:tab/>
      </w:r>
    </w:p>
    <w:p w:rsidR="000049D1" w:rsidRDefault="00E72A90">
      <w:pPr>
        <w:widowControl/>
        <w:autoSpaceDE w:val="0"/>
        <w:autoSpaceDN w:val="0"/>
        <w:snapToGrid w:val="0"/>
        <w:spacing w:line="460" w:lineRule="atLeast"/>
        <w:ind w:firstLine="382"/>
        <w:jc w:val="left"/>
        <w:rPr>
          <w:b/>
          <w:color w:val="000000"/>
          <w:sz w:val="22"/>
        </w:rPr>
      </w:pPr>
      <w:r>
        <w:rPr>
          <w:b/>
          <w:color w:val="000000"/>
          <w:sz w:val="22"/>
        </w:rPr>
        <w:t>1</w:t>
      </w:r>
      <w:r>
        <w:rPr>
          <w:b/>
          <w:color w:val="000000"/>
          <w:sz w:val="22"/>
        </w:rPr>
        <w:t>、</w:t>
      </w:r>
      <w:r>
        <w:rPr>
          <w:rFonts w:hint="eastAsia"/>
          <w:b/>
          <w:color w:val="000000"/>
          <w:sz w:val="22"/>
        </w:rPr>
        <w:t>以有效投标供应商的有效投标价中的最低折扣率为评标基准折扣率，得满分</w:t>
      </w:r>
      <w:r>
        <w:rPr>
          <w:rFonts w:hint="eastAsia"/>
          <w:b/>
          <w:color w:val="000000"/>
          <w:sz w:val="22"/>
        </w:rPr>
        <w:t>30</w:t>
      </w:r>
      <w:r>
        <w:rPr>
          <w:rFonts w:hint="eastAsia"/>
          <w:b/>
          <w:color w:val="000000"/>
          <w:sz w:val="22"/>
        </w:rPr>
        <w:t>分。报价评分结算公式为</w:t>
      </w:r>
      <w:r>
        <w:rPr>
          <w:rFonts w:hint="eastAsia"/>
          <w:b/>
          <w:color w:val="000000"/>
          <w:sz w:val="22"/>
        </w:rPr>
        <w:t>:</w:t>
      </w:r>
      <w:r>
        <w:rPr>
          <w:rFonts w:hint="eastAsia"/>
          <w:b/>
          <w:color w:val="000000"/>
          <w:sz w:val="22"/>
        </w:rPr>
        <w:t>报价得分</w:t>
      </w:r>
      <w:r>
        <w:rPr>
          <w:rFonts w:hint="eastAsia"/>
          <w:b/>
          <w:color w:val="000000"/>
          <w:sz w:val="22"/>
        </w:rPr>
        <w:t>=(</w:t>
      </w:r>
      <w:r>
        <w:rPr>
          <w:rFonts w:hint="eastAsia"/>
          <w:b/>
          <w:color w:val="000000"/>
          <w:sz w:val="22"/>
        </w:rPr>
        <w:t>评标基准折扣率</w:t>
      </w:r>
      <w:r>
        <w:rPr>
          <w:rFonts w:hint="eastAsia"/>
          <w:b/>
          <w:color w:val="000000"/>
          <w:sz w:val="22"/>
        </w:rPr>
        <w:t>/</w:t>
      </w:r>
      <w:r>
        <w:rPr>
          <w:rFonts w:hint="eastAsia"/>
          <w:b/>
          <w:color w:val="000000"/>
          <w:sz w:val="22"/>
        </w:rPr>
        <w:t>投标折扣率</w:t>
      </w:r>
      <w:r>
        <w:rPr>
          <w:rFonts w:hint="eastAsia"/>
          <w:b/>
          <w:color w:val="000000"/>
          <w:sz w:val="22"/>
        </w:rPr>
        <w:t>)</w:t>
      </w:r>
      <w:r>
        <w:rPr>
          <w:b/>
          <w:color w:val="000000"/>
          <w:sz w:val="22"/>
        </w:rPr>
        <w:t xml:space="preserve"> ×</w:t>
      </w:r>
      <w:r>
        <w:rPr>
          <w:rFonts w:hint="eastAsia"/>
          <w:b/>
          <w:color w:val="000000"/>
          <w:sz w:val="22"/>
        </w:rPr>
        <w:t>30%</w:t>
      </w:r>
      <w:r>
        <w:rPr>
          <w:b/>
          <w:color w:val="000000"/>
          <w:sz w:val="22"/>
        </w:rPr>
        <w:t>×</w:t>
      </w:r>
      <w:r>
        <w:rPr>
          <w:rFonts w:hint="eastAsia"/>
          <w:b/>
          <w:color w:val="000000"/>
          <w:sz w:val="22"/>
        </w:rPr>
        <w:t>100;</w:t>
      </w:r>
    </w:p>
    <w:p w:rsidR="000049D1" w:rsidRDefault="00E72A90">
      <w:pPr>
        <w:widowControl/>
        <w:autoSpaceDE w:val="0"/>
        <w:autoSpaceDN w:val="0"/>
        <w:snapToGrid w:val="0"/>
        <w:spacing w:line="460" w:lineRule="atLeast"/>
        <w:ind w:firstLine="382"/>
        <w:jc w:val="left"/>
        <w:rPr>
          <w:b/>
          <w:color w:val="000000"/>
          <w:sz w:val="22"/>
        </w:rPr>
      </w:pPr>
      <w:r>
        <w:rPr>
          <w:b/>
          <w:color w:val="000000"/>
          <w:sz w:val="22"/>
        </w:rPr>
        <w:t>2</w:t>
      </w:r>
      <w:r>
        <w:rPr>
          <w:b/>
          <w:color w:val="000000"/>
          <w:sz w:val="22"/>
        </w:rPr>
        <w:t>、如果某些（个）供应商投标报价超出该</w:t>
      </w:r>
      <w:r>
        <w:rPr>
          <w:rFonts w:hint="eastAsia"/>
          <w:b/>
          <w:color w:val="000000"/>
          <w:sz w:val="22"/>
        </w:rPr>
        <w:t>最高限价</w:t>
      </w:r>
      <w:r>
        <w:rPr>
          <w:b/>
          <w:color w:val="000000"/>
          <w:sz w:val="22"/>
        </w:rPr>
        <w:t>，该供应商投标按无效投标处理。</w:t>
      </w:r>
    </w:p>
    <w:p w:rsidR="000049D1" w:rsidRDefault="00E72A90">
      <w:pPr>
        <w:widowControl/>
        <w:autoSpaceDE w:val="0"/>
        <w:autoSpaceDN w:val="0"/>
        <w:snapToGrid w:val="0"/>
        <w:spacing w:line="460" w:lineRule="atLeast"/>
        <w:jc w:val="left"/>
        <w:rPr>
          <w:b/>
          <w:color w:val="000000"/>
          <w:sz w:val="22"/>
        </w:rPr>
      </w:pPr>
      <w:r>
        <w:rPr>
          <w:b/>
          <w:color w:val="000000"/>
          <w:sz w:val="22"/>
        </w:rPr>
        <w:t>二、</w:t>
      </w:r>
      <w:r>
        <w:rPr>
          <w:b/>
          <w:color w:val="000000"/>
          <w:sz w:val="22"/>
          <w:u w:val="single"/>
        </w:rPr>
        <w:t>技术、服务、资信、业绩综合评分</w:t>
      </w:r>
      <w:r>
        <w:rPr>
          <w:b/>
          <w:color w:val="000000"/>
          <w:sz w:val="22"/>
        </w:rPr>
        <w:t xml:space="preserve"> </w:t>
      </w:r>
      <w:r>
        <w:rPr>
          <w:rFonts w:hint="eastAsia"/>
          <w:b/>
          <w:color w:val="000000"/>
          <w:sz w:val="22"/>
        </w:rPr>
        <w:t>70</w:t>
      </w:r>
      <w:r>
        <w:rPr>
          <w:b/>
          <w:color w:val="000000"/>
          <w:sz w:val="22"/>
        </w:rPr>
        <w:t>分</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461"/>
        <w:gridCol w:w="5670"/>
        <w:gridCol w:w="804"/>
        <w:gridCol w:w="910"/>
      </w:tblGrid>
      <w:tr w:rsidR="000049D1">
        <w:trPr>
          <w:trHeight w:val="594"/>
          <w:jc w:val="center"/>
        </w:trPr>
        <w:tc>
          <w:tcPr>
            <w:tcW w:w="710"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序号</w:t>
            </w:r>
          </w:p>
        </w:tc>
        <w:tc>
          <w:tcPr>
            <w:tcW w:w="1461" w:type="dxa"/>
            <w:tcBorders>
              <w:right w:val="single" w:sz="4" w:space="0" w:color="000000"/>
            </w:tcBorders>
            <w:vAlign w:val="center"/>
          </w:tcPr>
          <w:p w:rsidR="000049D1" w:rsidRDefault="00E72A90">
            <w:pPr>
              <w:jc w:val="center"/>
              <w:rPr>
                <w:rFonts w:ascii="宋体" w:hAnsi="宋体" w:cs="仿宋_GB2312"/>
                <w:bCs/>
                <w:color w:val="000000"/>
                <w:sz w:val="22"/>
                <w:szCs w:val="22"/>
              </w:rPr>
            </w:pPr>
            <w:r>
              <w:rPr>
                <w:rFonts w:ascii="宋体" w:hAnsi="宋体" w:hint="eastAsia"/>
                <w:color w:val="000000"/>
                <w:sz w:val="22"/>
                <w:szCs w:val="22"/>
              </w:rPr>
              <w:t>评审项目</w:t>
            </w:r>
          </w:p>
        </w:tc>
        <w:tc>
          <w:tcPr>
            <w:tcW w:w="5670" w:type="dxa"/>
            <w:tcBorders>
              <w:left w:val="single" w:sz="4" w:space="0" w:color="000000"/>
            </w:tcBorders>
            <w:vAlign w:val="center"/>
          </w:tcPr>
          <w:p w:rsidR="000049D1" w:rsidRDefault="00E72A90">
            <w:pPr>
              <w:spacing w:line="276" w:lineRule="auto"/>
              <w:jc w:val="center"/>
              <w:rPr>
                <w:rFonts w:ascii="宋体" w:hAnsi="宋体" w:cs="仿宋_GB2312"/>
                <w:bCs/>
                <w:color w:val="000000"/>
                <w:sz w:val="22"/>
                <w:szCs w:val="22"/>
              </w:rPr>
            </w:pPr>
            <w:r>
              <w:rPr>
                <w:rFonts w:ascii="宋体" w:hAnsi="宋体" w:hint="eastAsia"/>
                <w:bCs/>
                <w:color w:val="000000"/>
                <w:sz w:val="22"/>
                <w:szCs w:val="22"/>
              </w:rPr>
              <w:t>评分细则</w:t>
            </w:r>
          </w:p>
        </w:tc>
        <w:tc>
          <w:tcPr>
            <w:tcW w:w="804" w:type="dxa"/>
            <w:vAlign w:val="center"/>
          </w:tcPr>
          <w:p w:rsidR="000049D1" w:rsidRDefault="00E72A90">
            <w:pPr>
              <w:jc w:val="center"/>
              <w:rPr>
                <w:rFonts w:ascii="宋体" w:hAnsi="宋体" w:cs="仿宋_GB2312"/>
                <w:bCs/>
                <w:color w:val="000000"/>
                <w:sz w:val="22"/>
                <w:szCs w:val="22"/>
              </w:rPr>
            </w:pPr>
            <w:r>
              <w:rPr>
                <w:rFonts w:ascii="宋体" w:hAnsi="宋体" w:cs="仿宋_GB2312" w:hint="eastAsia"/>
                <w:bCs/>
                <w:color w:val="000000"/>
                <w:sz w:val="22"/>
                <w:szCs w:val="22"/>
              </w:rPr>
              <w:t>分值</w:t>
            </w:r>
          </w:p>
        </w:tc>
        <w:tc>
          <w:tcPr>
            <w:tcW w:w="910" w:type="dxa"/>
            <w:vAlign w:val="center"/>
          </w:tcPr>
          <w:p w:rsidR="000049D1" w:rsidRDefault="00E72A90">
            <w:pPr>
              <w:jc w:val="center"/>
              <w:rPr>
                <w:rFonts w:ascii="宋体" w:hAnsi="宋体" w:cs="仿宋_GB2312"/>
                <w:bCs/>
                <w:color w:val="000000"/>
                <w:sz w:val="22"/>
                <w:szCs w:val="22"/>
              </w:rPr>
            </w:pPr>
            <w:r>
              <w:rPr>
                <w:rFonts w:ascii="宋体" w:hAnsi="宋体" w:hint="eastAsia"/>
                <w:color w:val="000000"/>
                <w:sz w:val="22"/>
                <w:szCs w:val="22"/>
              </w:rPr>
              <w:t>分值类型</w:t>
            </w:r>
          </w:p>
        </w:tc>
      </w:tr>
      <w:tr w:rsidR="000049D1">
        <w:trPr>
          <w:trHeight w:val="594"/>
          <w:jc w:val="center"/>
        </w:trPr>
        <w:tc>
          <w:tcPr>
            <w:tcW w:w="710"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1</w:t>
            </w:r>
          </w:p>
        </w:tc>
        <w:tc>
          <w:tcPr>
            <w:tcW w:w="1461"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供应商资质</w:t>
            </w:r>
          </w:p>
        </w:tc>
        <w:tc>
          <w:tcPr>
            <w:tcW w:w="5670" w:type="dxa"/>
            <w:tcBorders>
              <w:left w:val="single" w:sz="4" w:space="0" w:color="000000"/>
            </w:tcBorders>
          </w:tcPr>
          <w:p w:rsidR="000049D1" w:rsidRDefault="00E72A90">
            <w:pPr>
              <w:spacing w:line="23" w:lineRule="atLeast"/>
              <w:rPr>
                <w:rFonts w:ascii="宋体" w:hAnsi="宋体"/>
                <w:color w:val="000000"/>
                <w:sz w:val="22"/>
                <w:szCs w:val="22"/>
              </w:rPr>
            </w:pPr>
            <w:r>
              <w:rPr>
                <w:rFonts w:ascii="宋体" w:hAnsi="宋体"/>
                <w:color w:val="000000"/>
                <w:sz w:val="22"/>
                <w:szCs w:val="22"/>
              </w:rPr>
              <w:t>1、具有有效的质量管理体系认证证书，得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color w:val="000000"/>
                <w:sz w:val="22"/>
                <w:szCs w:val="22"/>
              </w:rPr>
            </w:pPr>
            <w:r>
              <w:rPr>
                <w:rFonts w:ascii="宋体" w:hAnsi="宋体"/>
                <w:color w:val="000000"/>
                <w:sz w:val="22"/>
                <w:szCs w:val="22"/>
              </w:rPr>
              <w:t>2、具有有效的环境管理体系认证证书，得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color w:val="000000"/>
                <w:sz w:val="22"/>
                <w:szCs w:val="22"/>
              </w:rPr>
            </w:pPr>
            <w:r>
              <w:rPr>
                <w:rFonts w:ascii="宋体" w:hAnsi="宋体"/>
                <w:color w:val="000000"/>
                <w:sz w:val="22"/>
                <w:szCs w:val="22"/>
              </w:rPr>
              <w:t>3、具有有效的职业健康安全管理体系认证证书，得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color w:val="000000"/>
                <w:sz w:val="22"/>
                <w:szCs w:val="22"/>
              </w:rPr>
            </w:pPr>
            <w:r>
              <w:rPr>
                <w:rFonts w:ascii="宋体" w:hAnsi="宋体" w:hint="eastAsia"/>
                <w:color w:val="000000"/>
                <w:sz w:val="22"/>
                <w:szCs w:val="22"/>
              </w:rPr>
              <w:t>4、</w:t>
            </w:r>
            <w:r>
              <w:rPr>
                <w:rFonts w:ascii="宋体" w:hAnsi="宋体"/>
                <w:color w:val="000000"/>
                <w:sz w:val="22"/>
                <w:szCs w:val="22"/>
              </w:rPr>
              <w:t>具有有效的</w:t>
            </w:r>
            <w:r>
              <w:rPr>
                <w:rFonts w:ascii="宋体" w:hAnsi="宋体" w:hint="eastAsia"/>
                <w:color w:val="000000"/>
                <w:sz w:val="22"/>
                <w:szCs w:val="22"/>
              </w:rPr>
              <w:t>信息技术服务管理体系认证</w:t>
            </w:r>
            <w:r>
              <w:rPr>
                <w:rFonts w:ascii="宋体" w:hAnsi="宋体"/>
                <w:color w:val="000000"/>
                <w:sz w:val="22"/>
                <w:szCs w:val="22"/>
              </w:rPr>
              <w:t>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color w:val="000000"/>
                <w:sz w:val="22"/>
                <w:szCs w:val="22"/>
              </w:rPr>
            </w:pPr>
            <w:r>
              <w:rPr>
                <w:rFonts w:ascii="宋体" w:hAnsi="宋体" w:hint="eastAsia"/>
                <w:color w:val="000000"/>
                <w:sz w:val="22"/>
                <w:szCs w:val="22"/>
              </w:rPr>
              <w:t>5、</w:t>
            </w:r>
            <w:r>
              <w:rPr>
                <w:rFonts w:ascii="宋体" w:hAnsi="宋体"/>
                <w:color w:val="000000"/>
                <w:sz w:val="22"/>
                <w:szCs w:val="22"/>
              </w:rPr>
              <w:t>具有有效的</w:t>
            </w:r>
            <w:r>
              <w:rPr>
                <w:rFonts w:ascii="宋体" w:hAnsi="宋体" w:hint="eastAsia"/>
                <w:color w:val="000000"/>
                <w:sz w:val="22"/>
                <w:szCs w:val="22"/>
              </w:rPr>
              <w:t>信息安全管理体系认证</w:t>
            </w:r>
            <w:r>
              <w:rPr>
                <w:rFonts w:ascii="宋体" w:hAnsi="宋体"/>
                <w:color w:val="000000"/>
                <w:sz w:val="22"/>
                <w:szCs w:val="22"/>
              </w:rPr>
              <w:t>证书得</w:t>
            </w:r>
            <w:r>
              <w:rPr>
                <w:rFonts w:ascii="宋体" w:hAnsi="宋体" w:hint="eastAsia"/>
                <w:color w:val="000000"/>
                <w:sz w:val="22"/>
                <w:szCs w:val="22"/>
              </w:rPr>
              <w:t>1</w:t>
            </w:r>
            <w:r>
              <w:rPr>
                <w:rFonts w:ascii="宋体" w:hAnsi="宋体"/>
                <w:color w:val="000000"/>
                <w:sz w:val="22"/>
                <w:szCs w:val="22"/>
              </w:rPr>
              <w:t>分；</w:t>
            </w:r>
          </w:p>
          <w:p w:rsidR="000049D1" w:rsidRDefault="00E72A90">
            <w:pPr>
              <w:spacing w:line="23" w:lineRule="atLeast"/>
              <w:rPr>
                <w:rFonts w:ascii="宋体" w:hAnsi="宋体"/>
                <w:b/>
                <w:bCs/>
                <w:color w:val="000000"/>
                <w:kern w:val="2"/>
                <w:sz w:val="22"/>
                <w:szCs w:val="22"/>
              </w:rPr>
            </w:pPr>
            <w:r>
              <w:rPr>
                <w:rFonts w:ascii="宋体" w:hAnsi="宋体"/>
                <w:color w:val="000000"/>
                <w:sz w:val="22"/>
                <w:szCs w:val="22"/>
              </w:rPr>
              <w:t>注：提供认证证书扫描件，并提供在官网“全国认证认可信息公共服务平台http://cx.cnca.cn/”的网页查询截图（须显示网址），且显示有效，加盖公章，否则不得分。</w:t>
            </w:r>
          </w:p>
        </w:tc>
        <w:tc>
          <w:tcPr>
            <w:tcW w:w="804" w:type="dxa"/>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0-5分</w:t>
            </w:r>
          </w:p>
        </w:tc>
        <w:tc>
          <w:tcPr>
            <w:tcW w:w="910" w:type="dxa"/>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客观分</w:t>
            </w:r>
          </w:p>
        </w:tc>
      </w:tr>
      <w:tr w:rsidR="000049D1">
        <w:trPr>
          <w:trHeight w:val="274"/>
          <w:jc w:val="center"/>
        </w:trPr>
        <w:tc>
          <w:tcPr>
            <w:tcW w:w="710"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2</w:t>
            </w:r>
          </w:p>
        </w:tc>
        <w:tc>
          <w:tcPr>
            <w:tcW w:w="1461"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重要技术参数及偏离情况</w:t>
            </w:r>
          </w:p>
        </w:tc>
        <w:tc>
          <w:tcPr>
            <w:tcW w:w="5670" w:type="dxa"/>
            <w:tcBorders>
              <w:left w:val="single" w:sz="4" w:space="0" w:color="000000"/>
            </w:tcBorders>
            <w:vAlign w:val="center"/>
          </w:tcPr>
          <w:p w:rsidR="000049D1" w:rsidRDefault="00E72A90">
            <w:pPr>
              <w:spacing w:line="23" w:lineRule="atLeast"/>
              <w:rPr>
                <w:rFonts w:ascii="宋体" w:hAnsi="宋体"/>
                <w:color w:val="000000"/>
                <w:sz w:val="22"/>
                <w:szCs w:val="22"/>
              </w:rPr>
            </w:pPr>
            <w:r>
              <w:rPr>
                <w:rFonts w:ascii="宋体" w:hAnsi="宋体"/>
                <w:color w:val="000000"/>
                <w:sz w:val="22"/>
                <w:szCs w:val="22"/>
              </w:rPr>
              <w:t>根据投标</w:t>
            </w:r>
            <w:r>
              <w:rPr>
                <w:rFonts w:ascii="宋体" w:hAnsi="宋体" w:hint="eastAsia"/>
                <w:bCs/>
                <w:color w:val="000000"/>
                <w:sz w:val="22"/>
                <w:szCs w:val="22"/>
              </w:rPr>
              <w:t>供应商</w:t>
            </w:r>
            <w:r>
              <w:rPr>
                <w:rFonts w:ascii="宋体" w:hAnsi="宋体"/>
                <w:color w:val="000000"/>
                <w:sz w:val="22"/>
                <w:szCs w:val="22"/>
              </w:rPr>
              <w:t>所投产品的技术参数的满足程度打分</w:t>
            </w:r>
            <w:r>
              <w:rPr>
                <w:rFonts w:ascii="宋体" w:hAnsi="宋体" w:hint="eastAsia"/>
                <w:color w:val="000000"/>
                <w:sz w:val="22"/>
                <w:szCs w:val="22"/>
              </w:rPr>
              <w:t>。</w:t>
            </w:r>
          </w:p>
          <w:p w:rsidR="000049D1" w:rsidRDefault="00E72A90">
            <w:pPr>
              <w:spacing w:line="23" w:lineRule="atLeast"/>
              <w:rPr>
                <w:rFonts w:ascii="宋体" w:hAnsi="宋体"/>
                <w:color w:val="000000"/>
                <w:sz w:val="22"/>
                <w:szCs w:val="22"/>
              </w:rPr>
            </w:pPr>
            <w:r>
              <w:rPr>
                <w:rFonts w:ascii="宋体" w:hAnsi="宋体"/>
                <w:color w:val="000000"/>
                <w:sz w:val="22"/>
                <w:szCs w:val="22"/>
              </w:rPr>
              <w:t>加“★”号的为重要参数，每负偏离一项扣</w:t>
            </w:r>
            <w:r>
              <w:rPr>
                <w:rFonts w:ascii="宋体" w:hAnsi="宋体" w:hint="eastAsia"/>
                <w:color w:val="000000"/>
                <w:sz w:val="22"/>
                <w:szCs w:val="22"/>
              </w:rPr>
              <w:t>1.5</w:t>
            </w:r>
            <w:r>
              <w:rPr>
                <w:rFonts w:ascii="宋体" w:hAnsi="宋体"/>
                <w:color w:val="000000"/>
                <w:sz w:val="22"/>
                <w:szCs w:val="22"/>
              </w:rPr>
              <w:t>分</w:t>
            </w:r>
            <w:r>
              <w:rPr>
                <w:rFonts w:ascii="宋体" w:hAnsi="宋体" w:hint="eastAsia"/>
                <w:color w:val="000000"/>
                <w:sz w:val="22"/>
                <w:szCs w:val="22"/>
              </w:rPr>
              <w:t>，其他参数</w:t>
            </w:r>
            <w:r>
              <w:rPr>
                <w:rFonts w:ascii="宋体" w:hAnsi="宋体"/>
                <w:color w:val="000000"/>
                <w:sz w:val="22"/>
                <w:szCs w:val="22"/>
              </w:rPr>
              <w:t>每负偏离一项扣</w:t>
            </w:r>
            <w:r>
              <w:rPr>
                <w:rFonts w:ascii="宋体" w:hAnsi="宋体" w:hint="eastAsia"/>
                <w:color w:val="000000"/>
                <w:sz w:val="22"/>
                <w:szCs w:val="22"/>
              </w:rPr>
              <w:t>1</w:t>
            </w:r>
            <w:r>
              <w:rPr>
                <w:rFonts w:ascii="宋体" w:hAnsi="宋体"/>
                <w:color w:val="000000"/>
                <w:sz w:val="22"/>
                <w:szCs w:val="22"/>
              </w:rPr>
              <w:t>分，扣完为止</w:t>
            </w:r>
            <w:r>
              <w:rPr>
                <w:rFonts w:ascii="宋体" w:hAnsi="宋体" w:hint="eastAsia"/>
                <w:color w:val="000000"/>
                <w:sz w:val="22"/>
                <w:szCs w:val="22"/>
              </w:rPr>
              <w:t>。</w:t>
            </w:r>
          </w:p>
        </w:tc>
        <w:tc>
          <w:tcPr>
            <w:tcW w:w="804" w:type="dxa"/>
            <w:vAlign w:val="center"/>
          </w:tcPr>
          <w:p w:rsidR="000049D1" w:rsidRDefault="00E72A90" w:rsidP="00E9264E">
            <w:pPr>
              <w:spacing w:line="23" w:lineRule="atLeast"/>
              <w:jc w:val="center"/>
              <w:rPr>
                <w:rFonts w:ascii="宋体" w:hAnsi="宋体"/>
                <w:color w:val="000000"/>
                <w:sz w:val="22"/>
                <w:szCs w:val="22"/>
              </w:rPr>
            </w:pPr>
            <w:r>
              <w:rPr>
                <w:rFonts w:ascii="宋体" w:hAnsi="宋体" w:hint="eastAsia"/>
                <w:color w:val="000000"/>
                <w:sz w:val="22"/>
                <w:szCs w:val="22"/>
              </w:rPr>
              <w:t>0-</w:t>
            </w:r>
            <w:r w:rsidR="00E9264E">
              <w:rPr>
                <w:rFonts w:ascii="宋体" w:hAnsi="宋体" w:hint="eastAsia"/>
                <w:color w:val="000000"/>
                <w:sz w:val="22"/>
                <w:szCs w:val="22"/>
              </w:rPr>
              <w:t>33</w:t>
            </w:r>
            <w:r>
              <w:rPr>
                <w:rFonts w:ascii="宋体" w:hAnsi="宋体" w:hint="eastAsia"/>
                <w:color w:val="000000"/>
                <w:sz w:val="22"/>
                <w:szCs w:val="22"/>
              </w:rPr>
              <w:t>分</w:t>
            </w:r>
          </w:p>
        </w:tc>
        <w:tc>
          <w:tcPr>
            <w:tcW w:w="910" w:type="dxa"/>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客观分</w:t>
            </w:r>
          </w:p>
        </w:tc>
      </w:tr>
      <w:tr w:rsidR="000049D1">
        <w:trPr>
          <w:trHeight w:val="594"/>
          <w:jc w:val="center"/>
        </w:trPr>
        <w:tc>
          <w:tcPr>
            <w:tcW w:w="710"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3</w:t>
            </w:r>
          </w:p>
        </w:tc>
        <w:tc>
          <w:tcPr>
            <w:tcW w:w="1461" w:type="dxa"/>
            <w:tcBorders>
              <w:right w:val="single" w:sz="4" w:space="0" w:color="000000"/>
            </w:tcBorders>
            <w:vAlign w:val="center"/>
          </w:tcPr>
          <w:p w:rsidR="000049D1" w:rsidRDefault="00E72A90">
            <w:pPr>
              <w:jc w:val="center"/>
              <w:rPr>
                <w:rFonts w:ascii="宋体" w:hAnsi="宋体"/>
                <w:color w:val="000000"/>
                <w:sz w:val="22"/>
                <w:szCs w:val="22"/>
              </w:rPr>
            </w:pPr>
            <w:r>
              <w:rPr>
                <w:rFonts w:ascii="宋体" w:hAnsi="宋体" w:hint="eastAsia"/>
                <w:color w:val="000000"/>
                <w:sz w:val="22"/>
                <w:szCs w:val="22"/>
              </w:rPr>
              <w:t>投标产品情况</w:t>
            </w:r>
          </w:p>
        </w:tc>
        <w:tc>
          <w:tcPr>
            <w:tcW w:w="5670" w:type="dxa"/>
            <w:tcBorders>
              <w:left w:val="single" w:sz="4" w:space="0" w:color="000000"/>
            </w:tcBorders>
            <w:vAlign w:val="center"/>
          </w:tcPr>
          <w:p w:rsidR="000049D1" w:rsidRDefault="00E72A90">
            <w:pPr>
              <w:spacing w:line="276" w:lineRule="auto"/>
              <w:rPr>
                <w:rFonts w:ascii="宋体" w:hAnsi="宋体"/>
                <w:color w:val="000000"/>
                <w:sz w:val="22"/>
                <w:szCs w:val="22"/>
              </w:rPr>
            </w:pPr>
            <w:r>
              <w:rPr>
                <w:rFonts w:ascii="宋体" w:hAnsi="宋体" w:hint="eastAsia"/>
                <w:color w:val="000000"/>
                <w:sz w:val="22"/>
                <w:szCs w:val="22"/>
              </w:rPr>
              <w:t>根据投标设备的用户美誉度、相关行业测评资料给予评分0-2分。评分范围：2、1、0分</w:t>
            </w:r>
          </w:p>
        </w:tc>
        <w:tc>
          <w:tcPr>
            <w:tcW w:w="804" w:type="dxa"/>
            <w:vAlign w:val="center"/>
          </w:tcPr>
          <w:p w:rsidR="000049D1" w:rsidRDefault="00E72A90">
            <w:pPr>
              <w:jc w:val="center"/>
              <w:rPr>
                <w:rFonts w:ascii="宋体" w:hAnsi="宋体"/>
                <w:color w:val="000000"/>
                <w:sz w:val="22"/>
                <w:szCs w:val="22"/>
              </w:rPr>
            </w:pPr>
            <w:r>
              <w:rPr>
                <w:rFonts w:ascii="宋体" w:hAnsi="宋体" w:hint="eastAsia"/>
                <w:color w:val="000000"/>
                <w:sz w:val="22"/>
                <w:szCs w:val="22"/>
              </w:rPr>
              <w:t>0-2分</w:t>
            </w:r>
          </w:p>
        </w:tc>
        <w:tc>
          <w:tcPr>
            <w:tcW w:w="910" w:type="dxa"/>
            <w:vAlign w:val="center"/>
          </w:tcPr>
          <w:p w:rsidR="000049D1" w:rsidRDefault="00E72A90">
            <w:pPr>
              <w:jc w:val="center"/>
              <w:rPr>
                <w:rFonts w:ascii="宋体" w:hAnsi="宋体" w:cs="仿宋_GB2312"/>
                <w:bCs/>
                <w:color w:val="000000"/>
                <w:sz w:val="22"/>
                <w:szCs w:val="22"/>
              </w:rPr>
            </w:pPr>
            <w:r>
              <w:rPr>
                <w:rFonts w:ascii="宋体" w:hAnsi="宋体" w:cs="仿宋_GB2312" w:hint="eastAsia"/>
                <w:bCs/>
                <w:color w:val="000000"/>
                <w:sz w:val="22"/>
                <w:szCs w:val="22"/>
              </w:rPr>
              <w:t>主观分</w:t>
            </w:r>
          </w:p>
        </w:tc>
      </w:tr>
      <w:tr w:rsidR="000049D1">
        <w:trPr>
          <w:trHeight w:val="274"/>
          <w:jc w:val="center"/>
        </w:trPr>
        <w:tc>
          <w:tcPr>
            <w:tcW w:w="710" w:type="dxa"/>
            <w:tcBorders>
              <w:right w:val="single" w:sz="4" w:space="0" w:color="000000"/>
            </w:tcBorders>
            <w:vAlign w:val="center"/>
          </w:tcPr>
          <w:p w:rsidR="000049D1" w:rsidRDefault="00ED144B">
            <w:pPr>
              <w:spacing w:line="23" w:lineRule="atLeast"/>
              <w:jc w:val="center"/>
              <w:rPr>
                <w:rFonts w:ascii="宋体" w:hAnsi="宋体"/>
                <w:color w:val="000000"/>
                <w:sz w:val="22"/>
                <w:szCs w:val="22"/>
              </w:rPr>
            </w:pPr>
            <w:r>
              <w:rPr>
                <w:rFonts w:ascii="宋体" w:hAnsi="宋体" w:hint="eastAsia"/>
                <w:color w:val="000000"/>
                <w:sz w:val="22"/>
                <w:szCs w:val="22"/>
              </w:rPr>
              <w:t>4</w:t>
            </w:r>
          </w:p>
        </w:tc>
        <w:tc>
          <w:tcPr>
            <w:tcW w:w="1461" w:type="dxa"/>
            <w:tcBorders>
              <w:right w:val="single" w:sz="4" w:space="0" w:color="000000"/>
            </w:tcBorders>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投标</w:t>
            </w:r>
            <w:r>
              <w:rPr>
                <w:rFonts w:ascii="宋体" w:hAnsi="宋体" w:hint="eastAsia"/>
                <w:bCs/>
                <w:color w:val="000000"/>
                <w:sz w:val="22"/>
                <w:szCs w:val="22"/>
              </w:rPr>
              <w:t>供应商</w:t>
            </w:r>
            <w:r>
              <w:rPr>
                <w:rFonts w:ascii="宋体" w:hAnsi="宋体" w:hint="eastAsia"/>
                <w:color w:val="000000"/>
                <w:sz w:val="22"/>
                <w:szCs w:val="22"/>
              </w:rPr>
              <w:t>业绩</w:t>
            </w:r>
          </w:p>
        </w:tc>
        <w:tc>
          <w:tcPr>
            <w:tcW w:w="5670" w:type="dxa"/>
            <w:tcBorders>
              <w:left w:val="single" w:sz="4" w:space="0" w:color="000000"/>
            </w:tcBorders>
            <w:vAlign w:val="center"/>
          </w:tcPr>
          <w:p w:rsidR="000049D1" w:rsidRDefault="00E72A90">
            <w:pPr>
              <w:rPr>
                <w:rFonts w:ascii="宋体" w:hAnsi="宋体"/>
                <w:color w:val="000000"/>
                <w:sz w:val="22"/>
                <w:szCs w:val="22"/>
              </w:rPr>
            </w:pPr>
            <w:r>
              <w:rPr>
                <w:rFonts w:ascii="宋体" w:hAnsi="宋体" w:hint="eastAsia"/>
                <w:color w:val="000000"/>
                <w:sz w:val="22"/>
                <w:szCs w:val="22"/>
              </w:rPr>
              <w:t>投标供应商2023年1月1日至今（以签订合同时间为准）的触控一体机项目业绩，每个得1分，最多得3分。</w:t>
            </w:r>
          </w:p>
          <w:p w:rsidR="000049D1" w:rsidRDefault="00E72A90">
            <w:pPr>
              <w:rPr>
                <w:rFonts w:ascii="宋体" w:hAnsi="宋体"/>
                <w:color w:val="000000"/>
                <w:sz w:val="22"/>
                <w:szCs w:val="22"/>
              </w:rPr>
            </w:pPr>
            <w:r>
              <w:rPr>
                <w:rFonts w:ascii="宋体" w:hAnsi="宋体" w:hint="eastAsia"/>
                <w:b/>
                <w:bCs/>
                <w:color w:val="000000"/>
                <w:sz w:val="22"/>
                <w:szCs w:val="22"/>
              </w:rPr>
              <w:t>（投标文件中提供以下证明材料扫描件：①中标（成交）通知书；②项目合同；（证明材料不全不得分。若发现业绩有虚假情况的，做无效标处理。）</w:t>
            </w:r>
          </w:p>
        </w:tc>
        <w:tc>
          <w:tcPr>
            <w:tcW w:w="804" w:type="dxa"/>
            <w:vAlign w:val="center"/>
          </w:tcPr>
          <w:p w:rsidR="000049D1" w:rsidRDefault="00E72A90">
            <w:pPr>
              <w:spacing w:line="23" w:lineRule="atLeast"/>
              <w:jc w:val="center"/>
              <w:rPr>
                <w:rFonts w:ascii="宋体" w:hAnsi="宋体"/>
                <w:color w:val="000000"/>
                <w:sz w:val="22"/>
                <w:szCs w:val="22"/>
              </w:rPr>
            </w:pPr>
            <w:r>
              <w:rPr>
                <w:rFonts w:ascii="宋体" w:hAnsi="宋体" w:hint="eastAsia"/>
                <w:color w:val="000000"/>
                <w:sz w:val="22"/>
                <w:szCs w:val="22"/>
              </w:rPr>
              <w:t>0-</w:t>
            </w:r>
            <w:r>
              <w:rPr>
                <w:rFonts w:ascii="宋体" w:hAnsi="宋体"/>
                <w:color w:val="000000"/>
                <w:sz w:val="22"/>
                <w:szCs w:val="22"/>
              </w:rPr>
              <w:t>3</w:t>
            </w:r>
            <w:r>
              <w:rPr>
                <w:rFonts w:ascii="宋体" w:hAnsi="宋体" w:hint="eastAsia"/>
                <w:color w:val="000000"/>
                <w:sz w:val="22"/>
                <w:szCs w:val="22"/>
              </w:rPr>
              <w:t>分</w:t>
            </w:r>
          </w:p>
        </w:tc>
        <w:tc>
          <w:tcPr>
            <w:tcW w:w="910" w:type="dxa"/>
            <w:vAlign w:val="center"/>
          </w:tcPr>
          <w:p w:rsidR="000049D1" w:rsidRDefault="00E72A90">
            <w:pPr>
              <w:spacing w:line="23" w:lineRule="atLeast"/>
              <w:jc w:val="center"/>
              <w:rPr>
                <w:rFonts w:ascii="宋体" w:hAnsi="宋体"/>
                <w:color w:val="000000"/>
                <w:sz w:val="22"/>
                <w:szCs w:val="22"/>
              </w:rPr>
            </w:pPr>
            <w:r>
              <w:rPr>
                <w:rFonts w:ascii="宋体" w:hAnsi="宋体" w:cs="仿宋_GB2312" w:hint="eastAsia"/>
                <w:bCs/>
                <w:color w:val="000000"/>
                <w:sz w:val="22"/>
                <w:szCs w:val="22"/>
              </w:rPr>
              <w:t>客观分</w:t>
            </w:r>
          </w:p>
        </w:tc>
      </w:tr>
      <w:tr w:rsidR="000049D1">
        <w:trPr>
          <w:trHeight w:val="594"/>
          <w:jc w:val="center"/>
        </w:trPr>
        <w:tc>
          <w:tcPr>
            <w:tcW w:w="710" w:type="dxa"/>
            <w:tcBorders>
              <w:right w:val="single" w:sz="4" w:space="0" w:color="000000"/>
            </w:tcBorders>
            <w:vAlign w:val="center"/>
          </w:tcPr>
          <w:p w:rsidR="000049D1" w:rsidRDefault="00ED144B">
            <w:pPr>
              <w:spacing w:line="23" w:lineRule="atLeast"/>
              <w:jc w:val="center"/>
              <w:rPr>
                <w:rFonts w:ascii="宋体" w:hAnsi="宋体"/>
                <w:color w:val="000000"/>
                <w:sz w:val="22"/>
                <w:szCs w:val="22"/>
              </w:rPr>
            </w:pPr>
            <w:r>
              <w:rPr>
                <w:rFonts w:ascii="宋体" w:hAnsi="宋体" w:hint="eastAsia"/>
                <w:color w:val="000000"/>
                <w:sz w:val="22"/>
                <w:szCs w:val="22"/>
              </w:rPr>
              <w:t>5</w:t>
            </w:r>
          </w:p>
        </w:tc>
        <w:tc>
          <w:tcPr>
            <w:tcW w:w="1461" w:type="dxa"/>
            <w:tcBorders>
              <w:right w:val="single" w:sz="4" w:space="0" w:color="000000"/>
            </w:tcBorders>
            <w:vAlign w:val="center"/>
          </w:tcPr>
          <w:p w:rsidR="000049D1" w:rsidRDefault="00E72A90">
            <w:pPr>
              <w:spacing w:line="360" w:lineRule="exact"/>
              <w:ind w:right="3"/>
              <w:jc w:val="center"/>
              <w:rPr>
                <w:rFonts w:ascii="宋体" w:hAnsi="宋体"/>
                <w:b/>
                <w:bCs/>
                <w:color w:val="000000"/>
                <w:kern w:val="28"/>
                <w:sz w:val="22"/>
                <w:szCs w:val="22"/>
              </w:rPr>
            </w:pPr>
            <w:r>
              <w:rPr>
                <w:rFonts w:ascii="宋体" w:hAnsi="宋体" w:hint="eastAsia"/>
                <w:color w:val="000000"/>
                <w:sz w:val="22"/>
                <w:szCs w:val="22"/>
              </w:rPr>
              <w:t>项目实施方案</w:t>
            </w:r>
          </w:p>
        </w:tc>
        <w:tc>
          <w:tcPr>
            <w:tcW w:w="5670" w:type="dxa"/>
            <w:tcBorders>
              <w:left w:val="single" w:sz="4" w:space="0" w:color="000000"/>
            </w:tcBorders>
            <w:vAlign w:val="center"/>
          </w:tcPr>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项目实施方案包括产品供货、安装、调试等内容。</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1.供货：根据供应商提供的包装、运输、到货交付方案内容给予量化评分。评分范围：3、2、1、0分。</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2.安装：根据供应商提供的确保安装质量的技术措施和安装人员配置情况给予量化评分。评分范围：</w:t>
            </w:r>
            <w:r w:rsidR="00E9264E">
              <w:rPr>
                <w:rFonts w:ascii="宋体" w:hAnsi="宋体" w:hint="eastAsia"/>
                <w:color w:val="000000"/>
                <w:sz w:val="22"/>
                <w:szCs w:val="22"/>
              </w:rPr>
              <w:t>4、</w:t>
            </w:r>
            <w:r>
              <w:rPr>
                <w:rFonts w:ascii="宋体" w:hAnsi="宋体" w:hint="eastAsia"/>
                <w:color w:val="000000"/>
                <w:sz w:val="22"/>
                <w:szCs w:val="22"/>
              </w:rPr>
              <w:t>3、2、1、0分。</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3.调试：根据供应商提供的调试试运行方案给予量化评分。评分范围：3、2、1、0分。</w:t>
            </w:r>
          </w:p>
        </w:tc>
        <w:tc>
          <w:tcPr>
            <w:tcW w:w="804" w:type="dxa"/>
            <w:vAlign w:val="center"/>
          </w:tcPr>
          <w:p w:rsidR="000049D1" w:rsidRDefault="00E72A90" w:rsidP="00E9264E">
            <w:pPr>
              <w:snapToGrid w:val="0"/>
              <w:spacing w:line="360" w:lineRule="exact"/>
              <w:jc w:val="center"/>
              <w:rPr>
                <w:rFonts w:ascii="宋体" w:hAnsi="宋体" w:cs="Arial"/>
                <w:color w:val="000000"/>
                <w:sz w:val="22"/>
                <w:szCs w:val="22"/>
              </w:rPr>
            </w:pPr>
            <w:r>
              <w:rPr>
                <w:rFonts w:ascii="宋体" w:hAnsi="宋体" w:cs="Arial" w:hint="eastAsia"/>
                <w:color w:val="000000"/>
                <w:sz w:val="22"/>
                <w:szCs w:val="22"/>
              </w:rPr>
              <w:t>0-</w:t>
            </w:r>
            <w:r w:rsidR="00E9264E">
              <w:rPr>
                <w:rFonts w:ascii="宋体" w:hAnsi="宋体" w:cs="Arial" w:hint="eastAsia"/>
                <w:color w:val="000000"/>
                <w:sz w:val="22"/>
                <w:szCs w:val="22"/>
              </w:rPr>
              <w:t>10</w:t>
            </w:r>
            <w:r>
              <w:rPr>
                <w:rFonts w:ascii="宋体" w:hAnsi="宋体" w:cs="Arial" w:hint="eastAsia"/>
                <w:color w:val="000000"/>
                <w:sz w:val="22"/>
                <w:szCs w:val="22"/>
              </w:rPr>
              <w:t>分</w:t>
            </w:r>
          </w:p>
        </w:tc>
        <w:tc>
          <w:tcPr>
            <w:tcW w:w="910" w:type="dxa"/>
            <w:vAlign w:val="center"/>
          </w:tcPr>
          <w:p w:rsidR="000049D1" w:rsidRDefault="00E72A90">
            <w:pPr>
              <w:snapToGrid w:val="0"/>
              <w:spacing w:line="360" w:lineRule="exact"/>
              <w:jc w:val="center"/>
              <w:rPr>
                <w:rFonts w:ascii="宋体" w:hAnsi="宋体" w:cs="Arial"/>
                <w:color w:val="000000"/>
                <w:sz w:val="22"/>
                <w:szCs w:val="22"/>
              </w:rPr>
            </w:pPr>
            <w:r>
              <w:rPr>
                <w:rFonts w:ascii="宋体" w:hAnsi="宋体" w:cs="仿宋_GB2312" w:hint="eastAsia"/>
                <w:bCs/>
                <w:color w:val="000000"/>
                <w:sz w:val="22"/>
                <w:szCs w:val="22"/>
              </w:rPr>
              <w:t>主观分</w:t>
            </w:r>
          </w:p>
        </w:tc>
      </w:tr>
      <w:tr w:rsidR="000049D1">
        <w:trPr>
          <w:trHeight w:val="594"/>
          <w:jc w:val="center"/>
        </w:trPr>
        <w:tc>
          <w:tcPr>
            <w:tcW w:w="710" w:type="dxa"/>
            <w:tcBorders>
              <w:right w:val="single" w:sz="4" w:space="0" w:color="000000"/>
            </w:tcBorders>
            <w:vAlign w:val="center"/>
          </w:tcPr>
          <w:p w:rsidR="000049D1" w:rsidRDefault="00ED144B">
            <w:pPr>
              <w:spacing w:line="23" w:lineRule="atLeast"/>
              <w:jc w:val="center"/>
              <w:rPr>
                <w:rFonts w:ascii="宋体" w:hAnsi="宋体"/>
                <w:snapToGrid w:val="0"/>
                <w:color w:val="000000"/>
                <w:sz w:val="22"/>
                <w:szCs w:val="22"/>
              </w:rPr>
            </w:pPr>
            <w:r>
              <w:rPr>
                <w:rFonts w:ascii="宋体" w:hAnsi="宋体" w:hint="eastAsia"/>
                <w:snapToGrid w:val="0"/>
                <w:color w:val="000000"/>
                <w:sz w:val="22"/>
                <w:szCs w:val="22"/>
              </w:rPr>
              <w:t>6</w:t>
            </w:r>
          </w:p>
        </w:tc>
        <w:tc>
          <w:tcPr>
            <w:tcW w:w="1461" w:type="dxa"/>
            <w:tcBorders>
              <w:right w:val="single" w:sz="4" w:space="0" w:color="000000"/>
            </w:tcBorders>
            <w:vAlign w:val="center"/>
          </w:tcPr>
          <w:p w:rsidR="000049D1" w:rsidRDefault="00E72A90">
            <w:pPr>
              <w:spacing w:line="360" w:lineRule="exact"/>
              <w:ind w:right="3"/>
              <w:jc w:val="center"/>
              <w:rPr>
                <w:rFonts w:ascii="宋体" w:hAnsi="宋体"/>
                <w:color w:val="000000"/>
                <w:sz w:val="22"/>
                <w:szCs w:val="22"/>
              </w:rPr>
            </w:pPr>
            <w:r>
              <w:rPr>
                <w:rFonts w:ascii="宋体" w:hAnsi="宋体" w:hint="eastAsia"/>
                <w:color w:val="000000"/>
                <w:sz w:val="22"/>
                <w:szCs w:val="22"/>
              </w:rPr>
              <w:t>项目培训方案</w:t>
            </w:r>
          </w:p>
        </w:tc>
        <w:tc>
          <w:tcPr>
            <w:tcW w:w="5670" w:type="dxa"/>
            <w:tcBorders>
              <w:left w:val="single" w:sz="4" w:space="0" w:color="000000"/>
            </w:tcBorders>
            <w:vAlign w:val="center"/>
          </w:tcPr>
          <w:p w:rsidR="000049D1" w:rsidRDefault="00E72A90">
            <w:pPr>
              <w:rPr>
                <w:rFonts w:ascii="宋体" w:hAnsi="宋体"/>
                <w:color w:val="000000"/>
                <w:sz w:val="22"/>
                <w:szCs w:val="22"/>
              </w:rPr>
            </w:pPr>
            <w:r>
              <w:rPr>
                <w:rFonts w:ascii="宋体" w:hAnsi="宋体" w:cs="宋体" w:hint="eastAsia"/>
                <w:color w:val="000000"/>
                <w:sz w:val="22"/>
                <w:szCs w:val="22"/>
              </w:rPr>
              <w:t>根据供应商提供针对本项目培训计划方案，提供系统使用指导，对系统使用人员进行指导培训工作是否科学、合理、有效等方面，由评委进行打分。</w:t>
            </w:r>
            <w:r>
              <w:rPr>
                <w:rFonts w:ascii="宋体" w:hAnsi="宋体" w:hint="eastAsia"/>
                <w:color w:val="000000"/>
                <w:sz w:val="22"/>
                <w:szCs w:val="22"/>
              </w:rPr>
              <w:t>评分范围：5、4、3、2、1、0分。</w:t>
            </w:r>
          </w:p>
        </w:tc>
        <w:tc>
          <w:tcPr>
            <w:tcW w:w="804" w:type="dxa"/>
            <w:vAlign w:val="center"/>
          </w:tcPr>
          <w:p w:rsidR="000049D1" w:rsidRDefault="00E72A90">
            <w:pPr>
              <w:snapToGrid w:val="0"/>
              <w:spacing w:line="360" w:lineRule="exact"/>
              <w:jc w:val="center"/>
              <w:rPr>
                <w:rFonts w:ascii="宋体" w:hAnsi="宋体" w:cs="Arial"/>
                <w:color w:val="000000"/>
                <w:sz w:val="22"/>
                <w:szCs w:val="22"/>
              </w:rPr>
            </w:pPr>
            <w:r>
              <w:rPr>
                <w:rFonts w:ascii="宋体" w:hAnsi="宋体" w:cs="Arial" w:hint="eastAsia"/>
                <w:color w:val="000000"/>
                <w:sz w:val="22"/>
                <w:szCs w:val="22"/>
              </w:rPr>
              <w:t>0-5分</w:t>
            </w:r>
          </w:p>
        </w:tc>
        <w:tc>
          <w:tcPr>
            <w:tcW w:w="910" w:type="dxa"/>
            <w:vAlign w:val="center"/>
          </w:tcPr>
          <w:p w:rsidR="000049D1" w:rsidRDefault="00E72A90">
            <w:pPr>
              <w:snapToGrid w:val="0"/>
              <w:spacing w:line="360" w:lineRule="exact"/>
              <w:jc w:val="center"/>
              <w:rPr>
                <w:rFonts w:ascii="宋体" w:hAnsi="宋体"/>
                <w:color w:val="000000"/>
                <w:sz w:val="22"/>
                <w:szCs w:val="22"/>
              </w:rPr>
            </w:pPr>
            <w:r>
              <w:rPr>
                <w:rFonts w:ascii="宋体" w:hAnsi="宋体" w:hint="eastAsia"/>
                <w:color w:val="000000"/>
                <w:sz w:val="22"/>
                <w:szCs w:val="22"/>
              </w:rPr>
              <w:t>主观分</w:t>
            </w:r>
          </w:p>
        </w:tc>
      </w:tr>
      <w:tr w:rsidR="000049D1">
        <w:trPr>
          <w:trHeight w:val="594"/>
          <w:jc w:val="center"/>
        </w:trPr>
        <w:tc>
          <w:tcPr>
            <w:tcW w:w="710" w:type="dxa"/>
            <w:tcBorders>
              <w:right w:val="single" w:sz="4" w:space="0" w:color="000000"/>
            </w:tcBorders>
            <w:vAlign w:val="center"/>
          </w:tcPr>
          <w:p w:rsidR="000049D1" w:rsidRDefault="00ED144B">
            <w:pPr>
              <w:spacing w:line="23" w:lineRule="atLeast"/>
              <w:jc w:val="center"/>
              <w:rPr>
                <w:rFonts w:ascii="宋体" w:hAnsi="宋体"/>
                <w:snapToGrid w:val="0"/>
                <w:color w:val="000000"/>
                <w:sz w:val="22"/>
                <w:szCs w:val="22"/>
              </w:rPr>
            </w:pPr>
            <w:r>
              <w:rPr>
                <w:rFonts w:ascii="宋体" w:hAnsi="宋体" w:hint="eastAsia"/>
                <w:snapToGrid w:val="0"/>
                <w:color w:val="000000"/>
                <w:sz w:val="22"/>
                <w:szCs w:val="22"/>
              </w:rPr>
              <w:t>7</w:t>
            </w:r>
          </w:p>
        </w:tc>
        <w:tc>
          <w:tcPr>
            <w:tcW w:w="1461" w:type="dxa"/>
            <w:tcBorders>
              <w:right w:val="single" w:sz="4" w:space="0" w:color="000000"/>
            </w:tcBorders>
            <w:vAlign w:val="center"/>
          </w:tcPr>
          <w:p w:rsidR="000049D1" w:rsidRDefault="00E72A90">
            <w:pPr>
              <w:spacing w:line="360" w:lineRule="exact"/>
              <w:ind w:right="3"/>
              <w:jc w:val="center"/>
              <w:rPr>
                <w:rFonts w:ascii="宋体" w:hAnsi="宋体"/>
                <w:b/>
                <w:bCs/>
                <w:color w:val="000000"/>
                <w:kern w:val="28"/>
                <w:sz w:val="22"/>
                <w:szCs w:val="22"/>
              </w:rPr>
            </w:pPr>
            <w:r>
              <w:rPr>
                <w:rFonts w:ascii="宋体" w:hAnsi="宋体" w:hint="eastAsia"/>
                <w:color w:val="000000"/>
                <w:sz w:val="22"/>
                <w:szCs w:val="22"/>
              </w:rPr>
              <w:t>售后服务方案</w:t>
            </w:r>
          </w:p>
        </w:tc>
        <w:tc>
          <w:tcPr>
            <w:tcW w:w="5670" w:type="dxa"/>
            <w:tcBorders>
              <w:left w:val="single" w:sz="4" w:space="0" w:color="000000"/>
            </w:tcBorders>
            <w:vAlign w:val="center"/>
          </w:tcPr>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1.根据供应商提供的售后服务机构和人员配置情况给予量化评分。评分范围：</w:t>
            </w:r>
            <w:r w:rsidR="00E9264E">
              <w:rPr>
                <w:rFonts w:ascii="宋体" w:hAnsi="宋体" w:hint="eastAsia"/>
                <w:color w:val="000000"/>
                <w:sz w:val="22"/>
                <w:szCs w:val="22"/>
              </w:rPr>
              <w:t>5、4、</w:t>
            </w:r>
            <w:r>
              <w:rPr>
                <w:rFonts w:ascii="宋体" w:hAnsi="宋体" w:hint="eastAsia"/>
                <w:color w:val="000000"/>
                <w:sz w:val="22"/>
                <w:szCs w:val="22"/>
              </w:rPr>
              <w:t>3、2、1、0分。</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2.根据供应商提供的质量保证措施及应急预案给予量化评分。评分范围：3、2、1、0分。</w:t>
            </w:r>
            <w:r>
              <w:rPr>
                <w:rFonts w:ascii="宋体" w:hAnsi="宋体"/>
                <w:color w:val="000000"/>
                <w:sz w:val="22"/>
                <w:szCs w:val="22"/>
              </w:rPr>
              <w:t xml:space="preserve"> </w:t>
            </w:r>
          </w:p>
          <w:p w:rsidR="000049D1" w:rsidRDefault="00E72A90">
            <w:pPr>
              <w:spacing w:line="360" w:lineRule="exact"/>
              <w:ind w:right="3"/>
              <w:rPr>
                <w:rFonts w:ascii="宋体" w:hAnsi="宋体"/>
                <w:color w:val="000000"/>
                <w:sz w:val="22"/>
                <w:szCs w:val="22"/>
              </w:rPr>
            </w:pPr>
            <w:r>
              <w:rPr>
                <w:rFonts w:ascii="宋体" w:hAnsi="宋体" w:hint="eastAsia"/>
                <w:color w:val="000000"/>
                <w:sz w:val="22"/>
                <w:szCs w:val="22"/>
              </w:rPr>
              <w:t>3.根据供应商提供的免费维护期内售后服务内容给予量化评分。评分范围：</w:t>
            </w:r>
            <w:r w:rsidR="00E9264E">
              <w:rPr>
                <w:rFonts w:ascii="宋体" w:hAnsi="宋体" w:hint="eastAsia"/>
                <w:color w:val="000000"/>
                <w:sz w:val="22"/>
                <w:szCs w:val="22"/>
              </w:rPr>
              <w:t>4、</w:t>
            </w:r>
            <w:r>
              <w:rPr>
                <w:rFonts w:ascii="宋体" w:hAnsi="宋体" w:hint="eastAsia"/>
                <w:color w:val="000000"/>
                <w:sz w:val="22"/>
                <w:szCs w:val="22"/>
              </w:rPr>
              <w:t>3、2、1、0分。</w:t>
            </w:r>
          </w:p>
        </w:tc>
        <w:tc>
          <w:tcPr>
            <w:tcW w:w="804" w:type="dxa"/>
            <w:vAlign w:val="center"/>
          </w:tcPr>
          <w:p w:rsidR="000049D1" w:rsidRDefault="00E72A90" w:rsidP="00E9264E">
            <w:pPr>
              <w:snapToGrid w:val="0"/>
              <w:spacing w:line="360" w:lineRule="exact"/>
              <w:jc w:val="center"/>
              <w:rPr>
                <w:rFonts w:ascii="宋体" w:hAnsi="宋体" w:cs="Arial"/>
                <w:color w:val="000000"/>
                <w:sz w:val="22"/>
                <w:szCs w:val="22"/>
              </w:rPr>
            </w:pPr>
            <w:r>
              <w:rPr>
                <w:rFonts w:ascii="宋体" w:hAnsi="宋体" w:cs="Arial" w:hint="eastAsia"/>
                <w:color w:val="000000"/>
                <w:sz w:val="22"/>
                <w:szCs w:val="22"/>
              </w:rPr>
              <w:t>0-</w:t>
            </w:r>
            <w:r w:rsidR="00E9264E">
              <w:rPr>
                <w:rFonts w:ascii="宋体" w:hAnsi="宋体" w:cs="Arial" w:hint="eastAsia"/>
                <w:color w:val="000000"/>
                <w:sz w:val="22"/>
                <w:szCs w:val="22"/>
              </w:rPr>
              <w:t>12</w:t>
            </w:r>
            <w:r>
              <w:rPr>
                <w:rFonts w:ascii="宋体" w:hAnsi="宋体" w:cs="Arial" w:hint="eastAsia"/>
                <w:color w:val="000000"/>
                <w:sz w:val="22"/>
                <w:szCs w:val="22"/>
              </w:rPr>
              <w:t>分</w:t>
            </w:r>
          </w:p>
        </w:tc>
        <w:tc>
          <w:tcPr>
            <w:tcW w:w="910" w:type="dxa"/>
            <w:vAlign w:val="center"/>
          </w:tcPr>
          <w:p w:rsidR="000049D1" w:rsidRDefault="00E72A90">
            <w:pPr>
              <w:snapToGrid w:val="0"/>
              <w:spacing w:line="360" w:lineRule="exact"/>
              <w:jc w:val="center"/>
              <w:rPr>
                <w:rFonts w:ascii="宋体" w:hAnsi="宋体"/>
                <w:color w:val="000000"/>
                <w:sz w:val="22"/>
                <w:szCs w:val="22"/>
              </w:rPr>
            </w:pPr>
            <w:r>
              <w:rPr>
                <w:rFonts w:ascii="宋体" w:hAnsi="宋体" w:hint="eastAsia"/>
                <w:color w:val="000000"/>
                <w:sz w:val="22"/>
                <w:szCs w:val="22"/>
              </w:rPr>
              <w:t>主观分</w:t>
            </w:r>
          </w:p>
        </w:tc>
      </w:tr>
    </w:tbl>
    <w:p w:rsidR="000049D1" w:rsidRDefault="00E72A90">
      <w:pPr>
        <w:widowControl/>
        <w:autoSpaceDE w:val="0"/>
        <w:autoSpaceDN w:val="0"/>
        <w:snapToGrid w:val="0"/>
        <w:spacing w:line="460" w:lineRule="atLeast"/>
        <w:jc w:val="left"/>
        <w:rPr>
          <w:rFonts w:hAnsi="Courier New"/>
          <w:color w:val="000000"/>
          <w:sz w:val="22"/>
        </w:rPr>
      </w:pPr>
      <w:r>
        <w:rPr>
          <w:rFonts w:hAnsi="Courier New"/>
          <w:color w:val="000000"/>
          <w:sz w:val="22"/>
        </w:rPr>
        <w:t>三、说明</w:t>
      </w:r>
    </w:p>
    <w:p w:rsidR="000049D1" w:rsidRDefault="00E72A90">
      <w:pPr>
        <w:widowControl/>
        <w:snapToGrid w:val="0"/>
        <w:spacing w:before="100" w:after="50" w:line="360" w:lineRule="atLeast"/>
        <w:ind w:firstLine="440"/>
        <w:jc w:val="left"/>
        <w:rPr>
          <w:color w:val="000000"/>
          <w:sz w:val="22"/>
        </w:rPr>
      </w:pPr>
      <w:r>
        <w:rPr>
          <w:color w:val="000000"/>
          <w:sz w:val="22"/>
        </w:rPr>
        <w:t>1</w:t>
      </w:r>
      <w:r>
        <w:rPr>
          <w:color w:val="000000"/>
          <w:sz w:val="22"/>
        </w:rPr>
        <w:t>、每个供应商最终得分</w:t>
      </w:r>
      <w:r>
        <w:rPr>
          <w:color w:val="000000"/>
          <w:sz w:val="22"/>
        </w:rPr>
        <w:t>=</w:t>
      </w:r>
      <w:r>
        <w:rPr>
          <w:rFonts w:hint="eastAsia"/>
          <w:color w:val="000000"/>
          <w:sz w:val="22"/>
        </w:rPr>
        <w:t>商务技术</w:t>
      </w:r>
      <w:r>
        <w:rPr>
          <w:color w:val="000000"/>
          <w:sz w:val="22"/>
        </w:rPr>
        <w:t>分值（所有评标委员会成员打分的算术平均值）＋报价部分分值。</w:t>
      </w:r>
    </w:p>
    <w:p w:rsidR="000049D1" w:rsidRDefault="00E72A90">
      <w:pPr>
        <w:widowControl/>
        <w:snapToGrid w:val="0"/>
        <w:spacing w:before="100" w:after="50" w:line="360" w:lineRule="atLeast"/>
        <w:ind w:firstLine="440"/>
        <w:jc w:val="left"/>
        <w:rPr>
          <w:color w:val="000000"/>
          <w:sz w:val="22"/>
        </w:rPr>
      </w:pPr>
      <w:r>
        <w:rPr>
          <w:color w:val="000000"/>
          <w:sz w:val="22"/>
        </w:rPr>
        <w:t>2</w:t>
      </w:r>
      <w:r>
        <w:rPr>
          <w:color w:val="000000"/>
          <w:sz w:val="22"/>
        </w:rPr>
        <w:t>、评标委员会推荐得分最高的供应商为成交供应商（如果得分相同则按报价从低到高顺序依次推荐为成交供应商）；如果得分相同，以报价低的优先；报价也相同，以抽签决定，并编写采购报告。</w:t>
      </w:r>
    </w:p>
    <w:p w:rsidR="000049D1" w:rsidRDefault="00E72A90">
      <w:pPr>
        <w:widowControl/>
        <w:snapToGrid w:val="0"/>
        <w:spacing w:before="100" w:after="50" w:line="360" w:lineRule="atLeast"/>
        <w:ind w:firstLine="420"/>
        <w:jc w:val="left"/>
        <w:rPr>
          <w:color w:val="000000"/>
          <w:sz w:val="22"/>
        </w:rPr>
      </w:pPr>
      <w:r>
        <w:rPr>
          <w:color w:val="000000"/>
          <w:sz w:val="22"/>
        </w:rPr>
        <w:t>3</w:t>
      </w:r>
      <w:r>
        <w:rPr>
          <w:color w:val="000000"/>
          <w:sz w:val="22"/>
        </w:rPr>
        <w:t>、所有分值计算保留小数点后二位，小数点后三位四舍五入。</w:t>
      </w:r>
    </w:p>
    <w:p w:rsidR="000049D1" w:rsidRDefault="00E72A90">
      <w:pPr>
        <w:widowControl/>
        <w:snapToGrid w:val="0"/>
        <w:spacing w:before="100" w:after="50" w:line="360" w:lineRule="atLeast"/>
        <w:ind w:firstLine="420"/>
        <w:jc w:val="left"/>
        <w:rPr>
          <w:color w:val="000000"/>
          <w:sz w:val="22"/>
        </w:rPr>
      </w:pPr>
      <w:r>
        <w:rPr>
          <w:color w:val="000000"/>
          <w:sz w:val="22"/>
        </w:rPr>
        <w:t>4</w:t>
      </w:r>
      <w:r>
        <w:rPr>
          <w:color w:val="000000"/>
          <w:sz w:val="22"/>
        </w:rPr>
        <w:t>、评标过程中遇到特殊情况，由评标委员会遵循公开、公正原则，采取投票方式按照少数服从多数原则决定。</w:t>
      </w:r>
    </w:p>
    <w:p w:rsidR="000049D1" w:rsidRDefault="00E72A90">
      <w:pPr>
        <w:widowControl/>
        <w:snapToGrid w:val="0"/>
        <w:spacing w:before="100" w:after="50" w:line="360" w:lineRule="atLeast"/>
        <w:ind w:firstLine="420"/>
        <w:jc w:val="left"/>
        <w:rPr>
          <w:rFonts w:ascii="宋体" w:hAnsi="宋体" w:cs="宋体"/>
          <w:b/>
          <w:bCs/>
          <w:color w:val="000000"/>
          <w:sz w:val="44"/>
          <w:szCs w:val="44"/>
        </w:rPr>
      </w:pPr>
      <w:r>
        <w:rPr>
          <w:color w:val="000000"/>
          <w:sz w:val="22"/>
        </w:rPr>
        <w:t>参见本采购文件第三部分：</w:t>
      </w:r>
      <w:r>
        <w:rPr>
          <w:color w:val="000000"/>
          <w:sz w:val="22"/>
        </w:rPr>
        <w:t>“</w:t>
      </w:r>
      <w:r>
        <w:rPr>
          <w:color w:val="000000"/>
          <w:sz w:val="22"/>
        </w:rPr>
        <w:t>供应商须知</w:t>
      </w:r>
      <w:r>
        <w:rPr>
          <w:color w:val="000000"/>
          <w:sz w:val="22"/>
        </w:rPr>
        <w:t>”</w:t>
      </w:r>
      <w:r>
        <w:rPr>
          <w:color w:val="000000"/>
          <w:sz w:val="22"/>
        </w:rPr>
        <w:t>中的相关内容，未尽事宜按有关法律规定处理。</w:t>
      </w:r>
    </w:p>
    <w:p w:rsidR="000049D1" w:rsidRDefault="00E72A90">
      <w:pPr>
        <w:jc w:val="center"/>
        <w:rPr>
          <w:rFonts w:ascii="宋体" w:hAnsi="宋体" w:cs="宋体"/>
          <w:b/>
          <w:bCs/>
          <w:color w:val="000000"/>
          <w:sz w:val="44"/>
          <w:szCs w:val="44"/>
        </w:rPr>
      </w:pPr>
      <w:r>
        <w:rPr>
          <w:rFonts w:ascii="宋体" w:hAnsi="宋体" w:cs="宋体" w:hint="eastAsia"/>
          <w:b/>
          <w:bCs/>
          <w:color w:val="000000"/>
          <w:sz w:val="44"/>
          <w:szCs w:val="44"/>
        </w:rPr>
        <w:t>质疑函范本</w:t>
      </w:r>
    </w:p>
    <w:p w:rsidR="000049D1" w:rsidRDefault="00E72A90">
      <w:pPr>
        <w:adjustRightInd w:val="0"/>
        <w:snapToGrid w:val="0"/>
        <w:spacing w:beforeLines="100" w:before="240" w:line="360" w:lineRule="auto"/>
        <w:rPr>
          <w:rFonts w:ascii="宋体" w:hAnsi="宋体" w:cs="宋体"/>
          <w:bCs/>
          <w:color w:val="000000"/>
          <w:sz w:val="32"/>
          <w:szCs w:val="32"/>
        </w:rPr>
      </w:pPr>
      <w:r>
        <w:rPr>
          <w:rFonts w:ascii="宋体" w:hAnsi="宋体" w:cs="宋体" w:hint="eastAsia"/>
          <w:bCs/>
          <w:color w:val="000000"/>
          <w:sz w:val="32"/>
          <w:szCs w:val="32"/>
        </w:rPr>
        <w:t>一、质疑供应商基本信息</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质疑供应商：</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地址：</w:t>
      </w:r>
      <w:r>
        <w:rPr>
          <w:rFonts w:ascii="宋体" w:hAnsi="宋体" w:cs="宋体" w:hint="eastAsia"/>
          <w:color w:val="000000"/>
          <w:sz w:val="32"/>
          <w:szCs w:val="32"/>
          <w:u w:val="dotted"/>
        </w:rPr>
        <w:t xml:space="preserve">                          </w:t>
      </w:r>
      <w:r>
        <w:rPr>
          <w:rFonts w:ascii="宋体" w:hAnsi="宋体" w:cs="宋体" w:hint="eastAsia"/>
          <w:color w:val="000000"/>
          <w:sz w:val="32"/>
          <w:szCs w:val="32"/>
        </w:rPr>
        <w:t>邮编：</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联系人：</w:t>
      </w:r>
      <w:r>
        <w:rPr>
          <w:rFonts w:ascii="宋体" w:hAnsi="宋体" w:cs="宋体" w:hint="eastAsia"/>
          <w:color w:val="000000"/>
          <w:sz w:val="32"/>
          <w:szCs w:val="32"/>
          <w:u w:val="dotted"/>
        </w:rPr>
        <w:t xml:space="preserve">                      </w:t>
      </w:r>
      <w:r>
        <w:rPr>
          <w:rFonts w:ascii="宋体" w:hAnsi="宋体" w:cs="宋体" w:hint="eastAsia"/>
          <w:color w:val="000000"/>
          <w:sz w:val="32"/>
          <w:szCs w:val="32"/>
        </w:rPr>
        <w:t>联系电话：</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授权代表：</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联系电话：</w:t>
      </w:r>
      <w:r>
        <w:rPr>
          <w:rFonts w:ascii="宋体" w:hAnsi="宋体" w:cs="宋体" w:hint="eastAsia"/>
          <w:color w:val="000000"/>
          <w:sz w:val="32"/>
          <w:szCs w:val="32"/>
          <w:u w:val="dotted"/>
        </w:rPr>
        <w:t xml:space="preserve">                                           </w:t>
      </w:r>
      <w:r>
        <w:rPr>
          <w:rFonts w:ascii="宋体" w:hAnsi="宋体" w:cs="宋体" w:hint="eastAsia"/>
          <w:color w:val="000000"/>
          <w:sz w:val="32"/>
          <w:szCs w:val="32"/>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 xml:space="preserve">地址： </w:t>
      </w:r>
      <w:r>
        <w:rPr>
          <w:rFonts w:ascii="宋体" w:hAnsi="宋体" w:cs="宋体" w:hint="eastAsia"/>
          <w:color w:val="000000"/>
          <w:sz w:val="32"/>
          <w:szCs w:val="32"/>
          <w:u w:val="dotted"/>
        </w:rPr>
        <w:t xml:space="preserve">                        </w:t>
      </w:r>
      <w:r>
        <w:rPr>
          <w:rFonts w:ascii="宋体" w:hAnsi="宋体" w:cs="宋体" w:hint="eastAsia"/>
          <w:color w:val="000000"/>
          <w:sz w:val="32"/>
          <w:szCs w:val="32"/>
        </w:rPr>
        <w:t>邮编：</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bCs/>
          <w:color w:val="000000"/>
          <w:sz w:val="32"/>
          <w:szCs w:val="32"/>
        </w:rPr>
      </w:pPr>
      <w:r>
        <w:rPr>
          <w:rFonts w:ascii="宋体" w:hAnsi="宋体" w:cs="宋体" w:hint="eastAsia"/>
          <w:bCs/>
          <w:color w:val="000000"/>
          <w:sz w:val="32"/>
          <w:szCs w:val="32"/>
        </w:rPr>
        <w:t>二、质疑项目基本情况</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质疑项目的名称：</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质疑项目的编号：</w:t>
      </w:r>
      <w:r>
        <w:rPr>
          <w:rFonts w:ascii="宋体" w:hAnsi="宋体" w:cs="宋体" w:hint="eastAsia"/>
          <w:color w:val="000000"/>
          <w:sz w:val="32"/>
          <w:szCs w:val="32"/>
          <w:u w:val="dotted"/>
        </w:rPr>
        <w:t xml:space="preserve">               </w:t>
      </w:r>
      <w:r>
        <w:rPr>
          <w:rFonts w:ascii="宋体" w:hAnsi="宋体" w:cs="宋体" w:hint="eastAsia"/>
          <w:color w:val="000000"/>
          <w:sz w:val="32"/>
          <w:szCs w:val="32"/>
        </w:rPr>
        <w:t>包号：</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采购人名称：</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采购文件获取日期：</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bCs/>
          <w:color w:val="000000"/>
          <w:sz w:val="32"/>
          <w:szCs w:val="32"/>
        </w:rPr>
      </w:pPr>
      <w:r>
        <w:rPr>
          <w:rFonts w:ascii="宋体" w:hAnsi="宋体" w:cs="宋体" w:hint="eastAsia"/>
          <w:bCs/>
          <w:color w:val="000000"/>
          <w:sz w:val="32"/>
          <w:szCs w:val="32"/>
        </w:rPr>
        <w:t>三、质疑事项具体内容</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质疑事项1：</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事实依据：</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法律依据：</w:t>
      </w: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u w:val="dotted"/>
        </w:rPr>
        <w:t xml:space="preserve">                                                     </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质疑事项2</w:t>
      </w:r>
    </w:p>
    <w:p w:rsidR="000049D1" w:rsidRDefault="00E72A90">
      <w:pPr>
        <w:adjustRightInd w:val="0"/>
        <w:snapToGrid w:val="0"/>
        <w:spacing w:line="360" w:lineRule="auto"/>
        <w:rPr>
          <w:rFonts w:ascii="宋体" w:hAnsi="宋体" w:cs="宋体"/>
          <w:color w:val="000000"/>
          <w:sz w:val="32"/>
          <w:szCs w:val="32"/>
        </w:rPr>
      </w:pPr>
      <w:r>
        <w:rPr>
          <w:rFonts w:ascii="宋体" w:hAnsi="宋体" w:cs="宋体" w:hint="eastAsia"/>
          <w:color w:val="000000"/>
          <w:sz w:val="32"/>
          <w:szCs w:val="32"/>
        </w:rPr>
        <w:t>……</w:t>
      </w:r>
    </w:p>
    <w:p w:rsidR="000049D1" w:rsidRDefault="000049D1">
      <w:pPr>
        <w:adjustRightInd w:val="0"/>
        <w:snapToGrid w:val="0"/>
        <w:spacing w:line="360" w:lineRule="auto"/>
        <w:rPr>
          <w:rFonts w:ascii="宋体" w:hAnsi="宋体" w:cs="宋体"/>
          <w:color w:val="000000"/>
          <w:sz w:val="32"/>
          <w:szCs w:val="32"/>
        </w:rPr>
      </w:pPr>
    </w:p>
    <w:p w:rsidR="000049D1" w:rsidRDefault="00E72A90">
      <w:pPr>
        <w:adjustRightInd w:val="0"/>
        <w:snapToGrid w:val="0"/>
        <w:spacing w:line="360" w:lineRule="auto"/>
        <w:rPr>
          <w:rFonts w:ascii="宋体" w:hAnsi="宋体" w:cs="宋体"/>
          <w:bCs/>
          <w:color w:val="000000"/>
          <w:sz w:val="32"/>
          <w:szCs w:val="32"/>
        </w:rPr>
      </w:pPr>
      <w:r>
        <w:rPr>
          <w:rFonts w:ascii="宋体" w:hAnsi="宋体" w:cs="宋体" w:hint="eastAsia"/>
          <w:bCs/>
          <w:color w:val="000000"/>
          <w:sz w:val="32"/>
          <w:szCs w:val="32"/>
        </w:rPr>
        <w:t>四、与质疑事项相关的质疑请求</w:t>
      </w:r>
    </w:p>
    <w:p w:rsidR="000049D1" w:rsidRDefault="00E72A90">
      <w:pPr>
        <w:adjustRightInd w:val="0"/>
        <w:snapToGrid w:val="0"/>
        <w:spacing w:line="360" w:lineRule="auto"/>
        <w:rPr>
          <w:rFonts w:ascii="宋体" w:hAnsi="宋体" w:cs="宋体"/>
          <w:color w:val="000000"/>
          <w:sz w:val="32"/>
          <w:szCs w:val="32"/>
          <w:u w:val="dotted"/>
        </w:rPr>
      </w:pPr>
      <w:r>
        <w:rPr>
          <w:rFonts w:ascii="宋体" w:hAnsi="宋体" w:cs="宋体" w:hint="eastAsia"/>
          <w:color w:val="000000"/>
          <w:sz w:val="32"/>
          <w:szCs w:val="32"/>
        </w:rPr>
        <w:t>请求：</w:t>
      </w:r>
      <w:r>
        <w:rPr>
          <w:rFonts w:ascii="宋体" w:hAnsi="宋体" w:cs="宋体" w:hint="eastAsia"/>
          <w:color w:val="000000"/>
          <w:sz w:val="32"/>
          <w:szCs w:val="32"/>
          <w:u w:val="dotted"/>
        </w:rPr>
        <w:t xml:space="preserve">                                               </w:t>
      </w:r>
    </w:p>
    <w:p w:rsidR="000049D1" w:rsidRDefault="00E72A90">
      <w:pPr>
        <w:rPr>
          <w:rFonts w:ascii="宋体" w:hAnsi="宋体" w:cs="宋体"/>
          <w:color w:val="000000"/>
          <w:sz w:val="30"/>
          <w:szCs w:val="30"/>
        </w:rPr>
      </w:pPr>
      <w:r>
        <w:rPr>
          <w:rFonts w:ascii="宋体" w:hAnsi="宋体" w:cs="宋体" w:hint="eastAsia"/>
          <w:color w:val="000000"/>
          <w:sz w:val="30"/>
          <w:szCs w:val="30"/>
        </w:rPr>
        <w:t xml:space="preserve">签字(签章)：                   公章：                      </w:t>
      </w:r>
    </w:p>
    <w:p w:rsidR="000049D1" w:rsidRDefault="00E72A90">
      <w:pPr>
        <w:rPr>
          <w:rFonts w:ascii="宋体" w:hAnsi="宋体" w:cs="宋体"/>
          <w:color w:val="000000"/>
          <w:sz w:val="30"/>
          <w:szCs w:val="30"/>
        </w:rPr>
      </w:pPr>
      <w:r>
        <w:rPr>
          <w:rFonts w:ascii="宋体" w:hAnsi="宋体" w:cs="宋体" w:hint="eastAsia"/>
          <w:color w:val="000000"/>
          <w:sz w:val="30"/>
          <w:szCs w:val="30"/>
        </w:rPr>
        <w:t xml:space="preserve">日期：    </w:t>
      </w:r>
    </w:p>
    <w:p w:rsidR="000049D1" w:rsidRDefault="000049D1">
      <w:pPr>
        <w:adjustRightInd w:val="0"/>
        <w:snapToGrid w:val="0"/>
        <w:spacing w:line="360" w:lineRule="auto"/>
        <w:rPr>
          <w:rFonts w:ascii="宋体" w:hAnsi="宋体" w:cs="宋体"/>
          <w:color w:val="000000"/>
          <w:sz w:val="32"/>
          <w:szCs w:val="32"/>
        </w:rPr>
      </w:pPr>
    </w:p>
    <w:p w:rsidR="000049D1" w:rsidRDefault="000049D1">
      <w:pPr>
        <w:adjustRightInd w:val="0"/>
        <w:snapToGrid w:val="0"/>
        <w:spacing w:line="360" w:lineRule="auto"/>
        <w:rPr>
          <w:rFonts w:ascii="宋体" w:hAnsi="宋体" w:cs="宋体"/>
          <w:color w:val="000000"/>
          <w:sz w:val="32"/>
          <w:szCs w:val="32"/>
        </w:rPr>
      </w:pPr>
    </w:p>
    <w:p w:rsidR="000049D1" w:rsidRDefault="000049D1">
      <w:pPr>
        <w:jc w:val="center"/>
        <w:rPr>
          <w:rFonts w:ascii="宋体" w:hAnsi="宋体" w:cs="宋体"/>
          <w:b/>
          <w:bCs/>
          <w:color w:val="000000"/>
          <w:sz w:val="32"/>
          <w:szCs w:val="32"/>
        </w:rPr>
      </w:pPr>
    </w:p>
    <w:p w:rsidR="000049D1" w:rsidRDefault="000049D1">
      <w:pPr>
        <w:jc w:val="center"/>
        <w:rPr>
          <w:rFonts w:ascii="宋体" w:hAnsi="宋体" w:cs="宋体"/>
          <w:b/>
          <w:bCs/>
          <w:color w:val="000000"/>
          <w:sz w:val="32"/>
          <w:szCs w:val="32"/>
        </w:rPr>
      </w:pPr>
    </w:p>
    <w:p w:rsidR="000049D1" w:rsidRDefault="000049D1">
      <w:pPr>
        <w:jc w:val="center"/>
        <w:rPr>
          <w:rFonts w:ascii="宋体" w:hAnsi="宋体" w:cs="宋体"/>
          <w:b/>
          <w:bCs/>
          <w:color w:val="000000"/>
          <w:sz w:val="32"/>
          <w:szCs w:val="32"/>
        </w:rPr>
      </w:pPr>
    </w:p>
    <w:p w:rsidR="000049D1" w:rsidRDefault="00E72A90">
      <w:pPr>
        <w:rPr>
          <w:rFonts w:ascii="宋体" w:hAnsi="宋体" w:cs="宋体"/>
          <w:b/>
          <w:color w:val="000000"/>
          <w:sz w:val="32"/>
          <w:szCs w:val="32"/>
        </w:rPr>
      </w:pPr>
      <w:r>
        <w:rPr>
          <w:rFonts w:ascii="宋体" w:hAnsi="宋体" w:cs="宋体" w:hint="eastAsia"/>
          <w:b/>
          <w:color w:val="000000"/>
          <w:sz w:val="32"/>
          <w:szCs w:val="32"/>
        </w:rPr>
        <w:t>质疑函制作说明：</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1.供应商提出质疑时，应提交质疑函和必要的证明材料。</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3.质疑供应商若对项目的某一分包进行质疑，质疑函中应列明具体分包号。</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4.质疑函的质疑事项应具体、明确，并有必要的事实依据和法律依据。</w:t>
      </w:r>
    </w:p>
    <w:p w:rsidR="000049D1" w:rsidRDefault="00E72A90">
      <w:pPr>
        <w:widowControl/>
        <w:ind w:firstLineChars="200" w:firstLine="640"/>
        <w:jc w:val="left"/>
        <w:rPr>
          <w:rFonts w:ascii="宋体" w:hAnsi="宋体" w:cs="宋体"/>
          <w:color w:val="000000"/>
          <w:sz w:val="32"/>
          <w:szCs w:val="32"/>
        </w:rPr>
      </w:pPr>
      <w:r>
        <w:rPr>
          <w:rFonts w:ascii="宋体" w:hAnsi="宋体" w:cs="宋体" w:hint="eastAsia"/>
          <w:color w:val="000000"/>
          <w:sz w:val="32"/>
          <w:szCs w:val="32"/>
        </w:rPr>
        <w:t>5.质疑函的质疑请求应与质疑事项相关。</w:t>
      </w:r>
    </w:p>
    <w:p w:rsidR="000049D1" w:rsidRDefault="00E72A90">
      <w:pPr>
        <w:widowControl/>
        <w:ind w:firstLineChars="200" w:firstLine="640"/>
        <w:jc w:val="left"/>
        <w:rPr>
          <w:color w:val="000000"/>
        </w:rPr>
        <w:sectPr w:rsidR="000049D1">
          <w:headerReference w:type="default" r:id="rId15"/>
          <w:footerReference w:type="default" r:id="rId16"/>
          <w:pgSz w:w="11906" w:h="16838"/>
          <w:pgMar w:top="1440" w:right="1117" w:bottom="1440" w:left="1157" w:header="851" w:footer="992" w:gutter="0"/>
          <w:cols w:space="720"/>
          <w:docGrid w:linePitch="312"/>
        </w:sectPr>
      </w:pPr>
      <w:r>
        <w:rPr>
          <w:rFonts w:ascii="宋体" w:hAnsi="宋体" w:cs="宋体" w:hint="eastAsia"/>
          <w:color w:val="000000"/>
          <w:sz w:val="32"/>
          <w:szCs w:val="32"/>
        </w:rPr>
        <w:t>6.质疑供应商为自然人的，质疑函应由本人签字；质疑供应商为法人或者其他组织的，质疑函应由法定代表人、主要负责人，或者其授权代表签字或者盖章，并加盖公章。</w:t>
      </w:r>
    </w:p>
    <w:p w:rsidR="000049D1" w:rsidRDefault="00E72A90">
      <w:pPr>
        <w:pStyle w:val="10"/>
        <w:widowControl w:val="0"/>
        <w:snapToGrid w:val="0"/>
        <w:spacing w:line="480" w:lineRule="exact"/>
        <w:ind w:firstLineChars="200" w:firstLine="584"/>
        <w:jc w:val="center"/>
        <w:rPr>
          <w:rFonts w:hAnsi="宋体" w:cs="宋体" w:hint="default"/>
          <w:color w:val="000000"/>
          <w:spacing w:val="6"/>
          <w:sz w:val="28"/>
          <w:szCs w:val="28"/>
        </w:rPr>
      </w:pPr>
      <w:r>
        <w:rPr>
          <w:rFonts w:hAnsi="宋体" w:cs="宋体"/>
          <w:color w:val="000000"/>
          <w:spacing w:val="6"/>
          <w:sz w:val="28"/>
          <w:szCs w:val="28"/>
        </w:rPr>
        <w:t>政府采购活动现场确认声明书</w:t>
      </w:r>
    </w:p>
    <w:p w:rsidR="000049D1" w:rsidRDefault="00E72A90">
      <w:pPr>
        <w:pStyle w:val="10"/>
        <w:widowControl w:val="0"/>
        <w:snapToGrid w:val="0"/>
        <w:spacing w:line="480" w:lineRule="exact"/>
        <w:jc w:val="both"/>
        <w:rPr>
          <w:rFonts w:hAnsi="宋体" w:cs="宋体" w:hint="default"/>
          <w:color w:val="000000"/>
          <w:szCs w:val="21"/>
        </w:rPr>
      </w:pPr>
      <w:r>
        <w:rPr>
          <w:rFonts w:hAnsi="宋体" w:cs="宋体"/>
          <w:color w:val="000000"/>
          <w:kern w:val="0"/>
          <w:szCs w:val="21"/>
          <w:u w:val="single"/>
        </w:rPr>
        <w:t>平阳县公共资源交易中心（采购组织机构名称）</w:t>
      </w:r>
      <w:r>
        <w:rPr>
          <w:rFonts w:hAnsi="宋体" w:cs="宋体"/>
          <w:color w:val="000000"/>
          <w:kern w:val="0"/>
          <w:szCs w:val="21"/>
        </w:rPr>
        <w:t>：</w:t>
      </w:r>
    </w:p>
    <w:p w:rsidR="000049D1" w:rsidRDefault="00E72A90">
      <w:pPr>
        <w:pStyle w:val="10"/>
        <w:widowControl w:val="0"/>
        <w:snapToGrid w:val="0"/>
        <w:spacing w:line="480" w:lineRule="exact"/>
        <w:ind w:firstLineChars="200" w:firstLine="444"/>
        <w:jc w:val="both"/>
        <w:rPr>
          <w:rFonts w:hAnsi="宋体" w:cs="宋体" w:hint="default"/>
          <w:color w:val="000000"/>
          <w:spacing w:val="6"/>
          <w:szCs w:val="21"/>
        </w:rPr>
      </w:pPr>
      <w:r>
        <w:rPr>
          <w:rFonts w:hAnsi="宋体" w:cs="宋体"/>
          <w:color w:val="000000"/>
          <w:spacing w:val="6"/>
          <w:szCs w:val="21"/>
          <w:u w:val="single"/>
        </w:rPr>
        <w:t>本人经由                            （单位）负责人        （姓名）合法授权参加2026年市民生实事互动教学云窗-触控一体机</w:t>
      </w:r>
      <w:r>
        <w:rPr>
          <w:rFonts w:hAnsi="宋体" w:cs="宋体" w:hint="default"/>
          <w:color w:val="000000"/>
          <w:spacing w:val="6"/>
          <w:szCs w:val="21"/>
          <w:u w:val="single"/>
        </w:rPr>
        <w:t>项目</w:t>
      </w:r>
      <w:r>
        <w:rPr>
          <w:rFonts w:hAnsi="宋体" w:cs="宋体"/>
          <w:color w:val="000000"/>
          <w:spacing w:val="6"/>
          <w:szCs w:val="21"/>
          <w:u w:val="single"/>
        </w:rPr>
        <w:t>（采购编号：         ）</w:t>
      </w:r>
      <w:r>
        <w:rPr>
          <w:rFonts w:hAnsi="宋体" w:cs="宋体"/>
          <w:color w:val="000000"/>
          <w:spacing w:val="6"/>
          <w:szCs w:val="21"/>
        </w:rPr>
        <w:t xml:space="preserve">政府采购活动，经与本单位法人代表（负责人）联系确认，现就有关公平竞争事项郑重声明如下： </w:t>
      </w:r>
    </w:p>
    <w:p w:rsidR="000049D1" w:rsidRDefault="00E72A90">
      <w:pPr>
        <w:pStyle w:val="11"/>
        <w:snapToGrid w:val="0"/>
        <w:spacing w:line="480" w:lineRule="exact"/>
        <w:ind w:firstLineChars="100" w:firstLine="210"/>
        <w:rPr>
          <w:rFonts w:ascii="宋体" w:eastAsia="宋体" w:hAnsi="宋体" w:cs="宋体"/>
          <w:color w:val="000000"/>
          <w:sz w:val="21"/>
          <w:szCs w:val="21"/>
        </w:rPr>
      </w:pPr>
      <w:r>
        <w:rPr>
          <w:rFonts w:ascii="宋体" w:eastAsia="宋体" w:hAnsi="宋体" w:cs="宋体" w:hint="eastAsia"/>
          <w:color w:val="000000"/>
          <w:sz w:val="21"/>
          <w:szCs w:val="21"/>
        </w:rPr>
        <w:t>一、本单位与采购人之间 □不存在利害关系 □存在下列利害关系</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w:t>
      </w:r>
    </w:p>
    <w:p w:rsidR="000049D1" w:rsidRDefault="00E72A90">
      <w:pPr>
        <w:pStyle w:val="11"/>
        <w:snapToGrid w:val="0"/>
        <w:spacing w:line="480" w:lineRule="exact"/>
        <w:rPr>
          <w:rFonts w:ascii="宋体" w:eastAsia="宋体" w:hAnsi="宋体" w:cs="宋体"/>
          <w:color w:val="000000"/>
          <w:sz w:val="21"/>
          <w:szCs w:val="21"/>
        </w:rPr>
      </w:pPr>
      <w:r>
        <w:rPr>
          <w:rFonts w:ascii="宋体" w:eastAsia="宋体" w:hAnsi="宋体" w:cs="宋体" w:hint="eastAsia"/>
          <w:color w:val="000000"/>
          <w:sz w:val="21"/>
          <w:szCs w:val="21"/>
        </w:rPr>
        <w:t xml:space="preserve">  A.投资关系    B.行政隶属关系    C.业务指导关系</w:t>
      </w:r>
    </w:p>
    <w:p w:rsidR="000049D1" w:rsidRDefault="00E72A90">
      <w:pPr>
        <w:pStyle w:val="11"/>
        <w:snapToGrid w:val="0"/>
        <w:spacing w:line="480" w:lineRule="exact"/>
        <w:rPr>
          <w:rFonts w:ascii="宋体" w:eastAsia="宋体" w:hAnsi="宋体" w:cs="宋体"/>
          <w:color w:val="000000"/>
          <w:sz w:val="21"/>
          <w:szCs w:val="21"/>
        </w:rPr>
      </w:pPr>
      <w:r>
        <w:rPr>
          <w:rFonts w:ascii="宋体" w:eastAsia="宋体" w:hAnsi="宋体" w:cs="宋体" w:hint="eastAsia"/>
          <w:color w:val="000000"/>
          <w:sz w:val="21"/>
          <w:szCs w:val="21"/>
        </w:rPr>
        <w:t xml:space="preserve">  D.其他可能影响采购公正的利害关系</w:t>
      </w:r>
      <w:r>
        <w:rPr>
          <w:rFonts w:ascii="宋体" w:eastAsia="宋体" w:hAnsi="宋体" w:cs="宋体" w:hint="eastAsia"/>
          <w:color w:val="000000"/>
          <w:sz w:val="21"/>
          <w:szCs w:val="21"/>
          <w:u w:val="single"/>
        </w:rPr>
        <w:t xml:space="preserve">（如有，请如实说明）                 </w:t>
      </w:r>
      <w:r>
        <w:rPr>
          <w:rFonts w:ascii="宋体" w:eastAsia="宋体" w:hAnsi="宋体" w:cs="宋体" w:hint="eastAsia"/>
          <w:color w:val="000000"/>
          <w:sz w:val="21"/>
          <w:szCs w:val="21"/>
        </w:rPr>
        <w:t>。</w:t>
      </w:r>
    </w:p>
    <w:p w:rsidR="000049D1" w:rsidRDefault="00E72A90">
      <w:pPr>
        <w:pStyle w:val="11"/>
        <w:snapToGrid w:val="0"/>
        <w:spacing w:line="480" w:lineRule="exact"/>
        <w:rPr>
          <w:rFonts w:ascii="宋体" w:eastAsia="宋体" w:hAnsi="宋体" w:cs="宋体"/>
          <w:color w:val="000000"/>
          <w:sz w:val="21"/>
          <w:szCs w:val="21"/>
        </w:rPr>
      </w:pPr>
      <w:r>
        <w:rPr>
          <w:rFonts w:ascii="宋体" w:eastAsia="宋体" w:hAnsi="宋体" w:cs="宋体" w:hint="eastAsia"/>
          <w:color w:val="000000"/>
          <w:spacing w:val="6"/>
          <w:sz w:val="21"/>
          <w:szCs w:val="21"/>
        </w:rPr>
        <w:t xml:space="preserve">  二、</w:t>
      </w:r>
      <w:r>
        <w:rPr>
          <w:rFonts w:ascii="宋体" w:eastAsia="宋体" w:hAnsi="宋体" w:cs="宋体" w:hint="eastAsia"/>
          <w:color w:val="000000"/>
          <w:sz w:val="21"/>
          <w:szCs w:val="21"/>
        </w:rPr>
        <w:t>现已清楚知道参加本项目采购活动的其他所有供应商名称，本单位 □与其他所有供应商之间均不存在利害关系 □与</w:t>
      </w:r>
      <w:r>
        <w:rPr>
          <w:rFonts w:ascii="宋体" w:eastAsia="宋体" w:hAnsi="宋体" w:cs="宋体" w:hint="eastAsia"/>
          <w:color w:val="000000"/>
          <w:sz w:val="21"/>
          <w:szCs w:val="21"/>
          <w:u w:val="single"/>
        </w:rPr>
        <w:t xml:space="preserve">           （供应商名称）</w:t>
      </w:r>
      <w:r>
        <w:rPr>
          <w:rFonts w:ascii="宋体" w:eastAsia="宋体" w:hAnsi="宋体" w:cs="宋体" w:hint="eastAsia"/>
          <w:color w:val="000000"/>
          <w:sz w:val="21"/>
          <w:szCs w:val="21"/>
        </w:rPr>
        <w:t>之间存在下列利害关系</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w:t>
      </w:r>
    </w:p>
    <w:p w:rsidR="000049D1" w:rsidRDefault="00E72A90">
      <w:pPr>
        <w:pStyle w:val="10"/>
        <w:widowControl w:val="0"/>
        <w:snapToGrid w:val="0"/>
        <w:spacing w:line="480" w:lineRule="exact"/>
        <w:jc w:val="both"/>
        <w:rPr>
          <w:rFonts w:hAnsi="宋体" w:cs="宋体" w:hint="default"/>
          <w:color w:val="000000"/>
          <w:kern w:val="0"/>
          <w:szCs w:val="21"/>
        </w:rPr>
      </w:pPr>
      <w:r>
        <w:rPr>
          <w:rFonts w:hAnsi="宋体" w:cs="宋体"/>
          <w:color w:val="000000"/>
          <w:kern w:val="0"/>
          <w:szCs w:val="21"/>
        </w:rPr>
        <w:t xml:space="preserve">  A.法定代表人或负责人或实际控制人是同一人</w:t>
      </w:r>
    </w:p>
    <w:p w:rsidR="000049D1" w:rsidRDefault="00E72A90">
      <w:pPr>
        <w:pStyle w:val="10"/>
        <w:widowControl w:val="0"/>
        <w:snapToGrid w:val="0"/>
        <w:spacing w:line="480" w:lineRule="exact"/>
        <w:jc w:val="both"/>
        <w:rPr>
          <w:rFonts w:hAnsi="宋体" w:cs="宋体" w:hint="default"/>
          <w:color w:val="000000"/>
          <w:spacing w:val="6"/>
          <w:szCs w:val="21"/>
        </w:rPr>
      </w:pPr>
      <w:r>
        <w:rPr>
          <w:rFonts w:hAnsi="宋体" w:cs="宋体"/>
          <w:color w:val="000000"/>
          <w:kern w:val="0"/>
          <w:szCs w:val="21"/>
        </w:rPr>
        <w:t xml:space="preserve">  B.法定代表人或负责人或实际控制人是夫妻关系</w:t>
      </w:r>
    </w:p>
    <w:p w:rsidR="000049D1" w:rsidRDefault="00E72A90">
      <w:pPr>
        <w:pStyle w:val="10"/>
        <w:widowControl w:val="0"/>
        <w:snapToGrid w:val="0"/>
        <w:spacing w:line="480" w:lineRule="exact"/>
        <w:jc w:val="both"/>
        <w:rPr>
          <w:rFonts w:hAnsi="宋体" w:cs="宋体" w:hint="default"/>
          <w:color w:val="000000"/>
          <w:spacing w:val="6"/>
          <w:szCs w:val="21"/>
        </w:rPr>
      </w:pPr>
      <w:r>
        <w:rPr>
          <w:rFonts w:hAnsi="宋体" w:cs="宋体"/>
          <w:color w:val="000000"/>
          <w:kern w:val="0"/>
          <w:szCs w:val="21"/>
        </w:rPr>
        <w:t xml:space="preserve">  C.法定代表人或负责人或实际控制人是直系血亲关系</w:t>
      </w:r>
    </w:p>
    <w:p w:rsidR="000049D1" w:rsidRDefault="00E72A90">
      <w:pPr>
        <w:pStyle w:val="10"/>
        <w:widowControl w:val="0"/>
        <w:snapToGrid w:val="0"/>
        <w:spacing w:line="480" w:lineRule="exact"/>
        <w:jc w:val="both"/>
        <w:rPr>
          <w:rFonts w:hAnsi="宋体" w:cs="宋体" w:hint="default"/>
          <w:color w:val="000000"/>
          <w:spacing w:val="6"/>
          <w:szCs w:val="21"/>
        </w:rPr>
      </w:pPr>
      <w:r>
        <w:rPr>
          <w:rFonts w:hAnsi="宋体" w:cs="宋体"/>
          <w:color w:val="000000"/>
          <w:kern w:val="0"/>
          <w:szCs w:val="21"/>
        </w:rPr>
        <w:t xml:space="preserve">  D.法定代表人或负责人或实际控制人存在三代以内旁系血亲关系</w:t>
      </w:r>
    </w:p>
    <w:p w:rsidR="000049D1" w:rsidRDefault="00E72A90">
      <w:pPr>
        <w:pStyle w:val="10"/>
        <w:widowControl w:val="0"/>
        <w:snapToGrid w:val="0"/>
        <w:spacing w:line="480" w:lineRule="exact"/>
        <w:jc w:val="both"/>
        <w:rPr>
          <w:rFonts w:hAnsi="宋体" w:cs="宋体" w:hint="default"/>
          <w:color w:val="000000"/>
          <w:kern w:val="0"/>
          <w:szCs w:val="21"/>
        </w:rPr>
      </w:pPr>
      <w:r>
        <w:rPr>
          <w:rFonts w:hAnsi="宋体" w:cs="宋体"/>
          <w:color w:val="000000"/>
          <w:kern w:val="0"/>
          <w:szCs w:val="21"/>
        </w:rPr>
        <w:t xml:space="preserve">  E.法定代表人或负责人或实际控制人存在近姻亲关系</w:t>
      </w:r>
    </w:p>
    <w:p w:rsidR="000049D1" w:rsidRDefault="00E72A90">
      <w:pPr>
        <w:pStyle w:val="10"/>
        <w:widowControl w:val="0"/>
        <w:snapToGrid w:val="0"/>
        <w:spacing w:line="480" w:lineRule="exact"/>
        <w:jc w:val="both"/>
        <w:rPr>
          <w:rFonts w:hAnsi="宋体" w:cs="宋体" w:hint="default"/>
          <w:color w:val="000000"/>
          <w:kern w:val="0"/>
          <w:szCs w:val="21"/>
        </w:rPr>
      </w:pPr>
      <w:r>
        <w:rPr>
          <w:rFonts w:hAnsi="宋体" w:cs="宋体"/>
          <w:color w:val="000000"/>
          <w:kern w:val="0"/>
          <w:szCs w:val="21"/>
        </w:rPr>
        <w:t xml:space="preserve">  F.法定代表人或负责人或实际控制人存在股份控制或实际控制关系</w:t>
      </w:r>
    </w:p>
    <w:p w:rsidR="000049D1" w:rsidRDefault="00E72A90">
      <w:pPr>
        <w:pStyle w:val="10"/>
        <w:widowControl w:val="0"/>
        <w:snapToGrid w:val="0"/>
        <w:spacing w:line="480" w:lineRule="exact"/>
        <w:jc w:val="both"/>
        <w:outlineLvl w:val="0"/>
        <w:rPr>
          <w:rFonts w:hAnsi="宋体" w:cs="宋体" w:hint="default"/>
          <w:color w:val="000000"/>
          <w:kern w:val="0"/>
          <w:szCs w:val="21"/>
        </w:rPr>
      </w:pPr>
      <w:r>
        <w:rPr>
          <w:rFonts w:hAnsi="宋体" w:cs="宋体"/>
          <w:color w:val="000000"/>
          <w:kern w:val="0"/>
          <w:szCs w:val="21"/>
        </w:rPr>
        <w:t xml:space="preserve">  G.存在共同直接或间接投资设立子公司、联营企业和合营企业情况</w:t>
      </w:r>
    </w:p>
    <w:p w:rsidR="000049D1" w:rsidRDefault="00E72A90">
      <w:pPr>
        <w:pStyle w:val="10"/>
        <w:widowControl w:val="0"/>
        <w:snapToGrid w:val="0"/>
        <w:spacing w:line="480" w:lineRule="exact"/>
        <w:jc w:val="both"/>
        <w:rPr>
          <w:rFonts w:hAnsi="宋体" w:cs="宋体" w:hint="default"/>
          <w:color w:val="000000"/>
          <w:szCs w:val="21"/>
        </w:rPr>
      </w:pPr>
      <w:r>
        <w:rPr>
          <w:rFonts w:hAnsi="宋体" w:cs="宋体"/>
          <w:color w:val="000000"/>
          <w:kern w:val="0"/>
          <w:szCs w:val="21"/>
        </w:rPr>
        <w:t xml:space="preserve">  H.存在分级代理或代销关系、同一生产制造商关系、</w:t>
      </w:r>
      <w:r>
        <w:rPr>
          <w:rFonts w:hAnsi="宋体" w:cs="宋体"/>
          <w:color w:val="000000"/>
          <w:szCs w:val="21"/>
        </w:rPr>
        <w:t>管理关系、重要业务（占主营业务收入50%以上）或重要财务往来关系（如融资）等其他实质性控制关系</w:t>
      </w:r>
    </w:p>
    <w:p w:rsidR="000049D1" w:rsidRDefault="00E72A90">
      <w:pPr>
        <w:pStyle w:val="10"/>
        <w:widowControl w:val="0"/>
        <w:snapToGrid w:val="0"/>
        <w:spacing w:line="480" w:lineRule="exact"/>
        <w:jc w:val="both"/>
        <w:rPr>
          <w:rFonts w:hAnsi="宋体" w:cs="宋体" w:hint="default"/>
          <w:color w:val="000000"/>
          <w:spacing w:val="6"/>
          <w:szCs w:val="21"/>
        </w:rPr>
      </w:pPr>
      <w:r>
        <w:rPr>
          <w:rFonts w:hAnsi="宋体" w:cs="宋体"/>
          <w:color w:val="000000"/>
          <w:szCs w:val="21"/>
        </w:rPr>
        <w:t xml:space="preserve">    I</w:t>
      </w:r>
      <w:r>
        <w:rPr>
          <w:rFonts w:hAnsi="宋体" w:cs="宋体"/>
          <w:color w:val="000000"/>
          <w:kern w:val="0"/>
          <w:szCs w:val="21"/>
        </w:rPr>
        <w:t>.</w:t>
      </w:r>
      <w:r>
        <w:rPr>
          <w:rFonts w:hAnsi="宋体" w:cs="宋体"/>
          <w:color w:val="000000"/>
          <w:szCs w:val="21"/>
        </w:rPr>
        <w:t>其他利害关系情况</w:t>
      </w:r>
      <w:r>
        <w:rPr>
          <w:rFonts w:hAnsi="宋体" w:cs="宋体"/>
          <w:color w:val="000000"/>
          <w:szCs w:val="21"/>
          <w:u w:val="single"/>
        </w:rPr>
        <w:t xml:space="preserve">                              </w:t>
      </w:r>
      <w:r>
        <w:rPr>
          <w:rFonts w:hAnsi="宋体" w:cs="宋体"/>
          <w:color w:val="000000"/>
          <w:kern w:val="0"/>
          <w:szCs w:val="21"/>
        </w:rPr>
        <w:t>。</w:t>
      </w:r>
    </w:p>
    <w:p w:rsidR="000049D1" w:rsidRDefault="00E72A90" w:rsidP="00F2039E">
      <w:pPr>
        <w:pStyle w:val="11"/>
        <w:numPr>
          <w:ilvl w:val="0"/>
          <w:numId w:val="10"/>
        </w:numPr>
        <w:snapToGrid w:val="0"/>
        <w:spacing w:line="480" w:lineRule="exact"/>
        <w:ind w:firstLineChars="189" w:firstLine="397"/>
        <w:rPr>
          <w:rFonts w:ascii="宋体" w:eastAsia="宋体" w:hAnsi="宋体" w:cs="宋体"/>
          <w:color w:val="000000"/>
          <w:sz w:val="21"/>
          <w:szCs w:val="21"/>
        </w:rPr>
      </w:pPr>
      <w:r>
        <w:rPr>
          <w:rFonts w:ascii="宋体" w:eastAsia="宋体" w:hAnsi="宋体" w:cs="宋体" w:hint="eastAsia"/>
          <w:color w:val="000000"/>
          <w:sz w:val="21"/>
          <w:szCs w:val="21"/>
        </w:rPr>
        <w:t>现已清楚知道并严格遵守政府采购法律法规和现场纪律。</w:t>
      </w:r>
    </w:p>
    <w:p w:rsidR="000049D1" w:rsidRDefault="00E72A90" w:rsidP="00F2039E">
      <w:pPr>
        <w:pStyle w:val="11"/>
        <w:numPr>
          <w:ilvl w:val="0"/>
          <w:numId w:val="10"/>
        </w:numPr>
        <w:snapToGrid w:val="0"/>
        <w:spacing w:line="480" w:lineRule="exact"/>
        <w:ind w:firstLineChars="189" w:firstLine="397"/>
        <w:rPr>
          <w:rFonts w:ascii="宋体" w:eastAsia="宋体" w:hAnsi="宋体" w:cs="宋体"/>
          <w:color w:val="000000"/>
          <w:sz w:val="21"/>
          <w:szCs w:val="21"/>
        </w:rPr>
      </w:pPr>
      <w:r>
        <w:rPr>
          <w:rFonts w:ascii="宋体" w:eastAsia="宋体" w:hAnsi="宋体" w:cs="宋体" w:hint="eastAsia"/>
          <w:color w:val="000000"/>
          <w:sz w:val="21"/>
          <w:szCs w:val="21"/>
        </w:rPr>
        <w:t>我发现</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供应商之间存在或可能存在上述第二条第</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项利害关系</w:t>
      </w:r>
    </w:p>
    <w:p w:rsidR="000049D1" w:rsidRDefault="00E72A90">
      <w:pPr>
        <w:pStyle w:val="10"/>
        <w:widowControl w:val="0"/>
        <w:snapToGrid w:val="0"/>
        <w:spacing w:line="480" w:lineRule="exact"/>
        <w:ind w:firstLineChars="2400" w:firstLine="5040"/>
        <w:jc w:val="both"/>
        <w:rPr>
          <w:rFonts w:hAnsi="宋体" w:cs="宋体" w:hint="default"/>
          <w:color w:val="000000"/>
          <w:szCs w:val="21"/>
        </w:rPr>
      </w:pPr>
      <w:r>
        <w:rPr>
          <w:rFonts w:hAnsi="宋体" w:cs="宋体"/>
          <w:color w:val="000000"/>
          <w:szCs w:val="21"/>
        </w:rPr>
        <w:t>（供应商代表签名）</w:t>
      </w:r>
    </w:p>
    <w:p w:rsidR="000049D1" w:rsidRDefault="00E72A90">
      <w:pPr>
        <w:pStyle w:val="10"/>
        <w:widowControl w:val="0"/>
        <w:snapToGrid w:val="0"/>
        <w:spacing w:line="480" w:lineRule="exact"/>
        <w:ind w:firstLineChars="200" w:firstLine="420"/>
        <w:jc w:val="both"/>
        <w:rPr>
          <w:rFonts w:hAnsi="宋体" w:cs="宋体" w:hint="default"/>
          <w:color w:val="000000"/>
          <w:szCs w:val="21"/>
        </w:rPr>
      </w:pPr>
      <w:r>
        <w:rPr>
          <w:rFonts w:hAnsi="宋体" w:cs="宋体"/>
          <w:color w:val="000000"/>
          <w:szCs w:val="21"/>
        </w:rPr>
        <w:t xml:space="preserve">                                              年  月   日</w:t>
      </w:r>
    </w:p>
    <w:p w:rsidR="000049D1" w:rsidRDefault="000049D1">
      <w:pPr>
        <w:snapToGrid w:val="0"/>
        <w:ind w:firstLineChars="200" w:firstLine="422"/>
        <w:rPr>
          <w:rFonts w:ascii="宋体" w:hAnsi="宋体" w:cs="宋体"/>
          <w:b/>
          <w:bCs/>
          <w:color w:val="000000"/>
          <w:sz w:val="21"/>
          <w:szCs w:val="21"/>
        </w:rPr>
      </w:pPr>
    </w:p>
    <w:p w:rsidR="000049D1" w:rsidRDefault="00E72A90">
      <w:pPr>
        <w:snapToGrid w:val="0"/>
        <w:ind w:firstLineChars="200" w:firstLine="422"/>
        <w:rPr>
          <w:rFonts w:ascii="宋体" w:hAnsi="宋体" w:cs="宋体"/>
          <w:b/>
          <w:bCs/>
          <w:color w:val="000000"/>
          <w:sz w:val="21"/>
          <w:szCs w:val="21"/>
        </w:rPr>
      </w:pPr>
      <w:r>
        <w:rPr>
          <w:rFonts w:ascii="宋体" w:hAnsi="宋体" w:cs="宋体" w:hint="eastAsia"/>
          <w:b/>
          <w:bCs/>
          <w:color w:val="000000"/>
          <w:sz w:val="21"/>
          <w:szCs w:val="21"/>
        </w:rPr>
        <w:t>注：投标文件解密结束后，各投标供应商签署《政府采购活动现场确认声明书》，以扫描件方式发送至代理机构邮箱：</w:t>
      </w:r>
      <w:hyperlink r:id="rId17" w:history="1">
        <w:r>
          <w:rPr>
            <w:rStyle w:val="ac"/>
            <w:rFonts w:ascii="宋体" w:hAnsi="宋体" w:cs="宋体" w:hint="eastAsia"/>
            <w:b/>
            <w:bCs/>
            <w:color w:val="000000"/>
            <w:sz w:val="21"/>
            <w:szCs w:val="21"/>
          </w:rPr>
          <w:t>340445119@qq.com</w:t>
        </w:r>
      </w:hyperlink>
      <w:r>
        <w:rPr>
          <w:rFonts w:ascii="宋体" w:hAnsi="宋体" w:cs="宋体" w:hint="eastAsia"/>
          <w:b/>
          <w:bCs/>
          <w:color w:val="000000"/>
          <w:sz w:val="21"/>
          <w:szCs w:val="21"/>
        </w:rPr>
        <w:t xml:space="preserve"> 。</w:t>
      </w:r>
    </w:p>
    <w:p w:rsidR="000049D1" w:rsidRDefault="000049D1">
      <w:pPr>
        <w:pStyle w:val="ae"/>
        <w:rPr>
          <w:color w:val="000000"/>
        </w:rPr>
      </w:pPr>
    </w:p>
    <w:p w:rsidR="000049D1" w:rsidRDefault="000049D1">
      <w:pPr>
        <w:rPr>
          <w:color w:val="000000"/>
        </w:rPr>
      </w:pPr>
    </w:p>
    <w:p w:rsidR="000049D1" w:rsidRDefault="000049D1"/>
    <w:sectPr w:rsidR="000049D1">
      <w:pgSz w:w="11906" w:h="16838"/>
      <w:pgMar w:top="1440" w:right="1117" w:bottom="1440" w:left="1157"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093" w:rsidRDefault="00EB1093">
      <w:r>
        <w:separator/>
      </w:r>
    </w:p>
  </w:endnote>
  <w:endnote w:type="continuationSeparator" w:id="0">
    <w:p w:rsidR="00EB1093" w:rsidRDefault="00EB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Noto Sans">
    <w:altName w:val="Segoe UI Light"/>
    <w:charset w:val="00"/>
    <w:family w:val="swiss"/>
    <w:pitch w:val="default"/>
    <w:sig w:usb0="00000000" w:usb1="00000000" w:usb2="00000021" w:usb3="00000000" w:csb0="2000019F" w:csb1="DFD7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_x000B__x000C_">
    <w:altName w:val="Times New Roman"/>
    <w:charset w:val="00"/>
    <w:family w:val="roman"/>
    <w:pitch w:val="default"/>
    <w:sig w:usb0="00000000" w:usb1="00000000" w:usb2="00000000"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framePr w:wrap="around" w:vAnchor="text" w:hAnchor="margin" w:xAlign="center" w:y="1"/>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Pr>
        <w:sz w:val="18"/>
      </w:rPr>
      <w:t>16</w:t>
    </w:r>
    <w:r>
      <w:rPr>
        <w:sz w:val="18"/>
      </w:rPr>
      <w:fldChar w:fldCharType="end"/>
    </w:r>
  </w:p>
  <w:p w:rsidR="00952140" w:rsidRDefault="00952140">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2" name="直接连接符 2"/>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5.25pt;margin-top:-2.8pt;height:0pt;width:467.25pt;z-index:251659264;mso-width-relative:margin;mso-height-relative:margin;"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eYc1PVAAAACAEAAA8AAAAAAAAAAQAgAAAAIgAAAGRycy9kb3ducmV2Lnht&#10;bFBLAQIUABQAAAAIAIdO4kAtokJE/AEAAO4DAAAOAAAAAAAAAAEAIAAAACQBAABkcnMvZTJvRG9j&#10;LnhtbFBLBQYAAAAABgAGAFkBAACSBQAAAAA=&#10;">
              <v:path arrowok="t"/>
              <v:fill on="f" focussize="0,0"/>
              <v:stroke/>
              <v:imagedata o:title=""/>
              <o:lock v:ext="edit"/>
            </v:line>
          </w:pict>
        </mc:Fallback>
      </mc:AlternateContent>
    </w: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52140" w:rsidRDefault="00952140">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3C62C1">
                            <w:rPr>
                              <w:noProof/>
                              <w:sz w:val="18"/>
                            </w:rPr>
                            <w:t>12</w:t>
                          </w:r>
                          <w:r>
                            <w:rPr>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o1+K1q0BAAA/AwAADgAAAAAAAAAAAAAAAAAuAgAAZHJzL2Uyb0RvYy54bWxQSwECLQAUAAYA&#10;CAAAACEADErw7tYAAAAFAQAADwAAAAAAAAAAAAAAAAAHBAAAZHJzL2Rvd25yZXYueG1sUEsFBgAA&#10;AAAEAAQA8wAAAAoFAAAAAA==&#10;" filled="f" stroked="f">
              <v:textbox style="mso-fit-shape-to-text:t" inset="0,0,0,0">
                <w:txbxContent>
                  <w:p w:rsidR="00952140" w:rsidRDefault="00952140">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3C62C1">
                      <w:rPr>
                        <w:noProof/>
                        <w:sz w:val="18"/>
                      </w:rPr>
                      <w:t>12</w:t>
                    </w:r>
                    <w:r>
                      <w:rPr>
                        <w:sz w:val="18"/>
                      </w:rPr>
                      <w:fldChar w:fldCharType="end"/>
                    </w:r>
                  </w:p>
                </w:txbxContent>
              </v:textbox>
              <w10:wrap anchorx="margin"/>
            </v:shape>
          </w:pict>
        </mc:Fallback>
      </mc:AlternateContent>
    </w:r>
    <w:r>
      <w:rPr>
        <w:noProof/>
        <w:sz w:val="1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5" name="直接连接符 5"/>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margin-left:5.25pt;margin-top:-2.8pt;height:0pt;width:467.25pt;z-index:251660288;mso-width-relative:margin;mso-height-relative:margin;"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eYc1PVAAAACAEAAA8AAAAAAAAAAQAgAAAAIgAAAGRycy9kb3ducmV2Lnht&#10;bFBLAQIUABQAAAAIAIdO4kDe7mep/AEAAO4DAAAOAAAAAAAAAAEAIAAAACQBAABkcnMvZTJvRG9j&#10;LnhtbFBLBQYAAAAABgAGAFkBAACSBQAAAAA=&#10;">
              <v:path arrowok="t"/>
              <v:fill on="f" focussize="0,0"/>
              <v:stroke/>
              <v:imagedata o:title=""/>
              <o:lock v:ext="edit"/>
            </v:line>
          </w:pict>
        </mc:Fallback>
      </mc:AlternateContent>
    </w:r>
    <w:r>
      <w:rPr>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jc w:val="right"/>
      <w:rPr>
        <w:sz w:val="24"/>
      </w:rPr>
    </w:pPr>
    <w:r>
      <w:rPr>
        <w:noProof/>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52140" w:rsidRDefault="00952140">
                          <w:pPr>
                            <w:pStyle w:val="a9"/>
                          </w:pPr>
                          <w:r>
                            <w:rPr>
                              <w:rFonts w:hint="eastAsia"/>
                            </w:rPr>
                            <w:fldChar w:fldCharType="begin"/>
                          </w:r>
                          <w:r>
                            <w:rPr>
                              <w:rFonts w:hint="eastAsia"/>
                            </w:rPr>
                            <w:instrText xml:space="preserve"> PAGE  \* MERGEFORMAT </w:instrText>
                          </w:r>
                          <w:r>
                            <w:rPr>
                              <w:rFonts w:hint="eastAsia"/>
                            </w:rPr>
                            <w:fldChar w:fldCharType="separate"/>
                          </w:r>
                          <w:r w:rsidR="004B4B92">
                            <w:rPr>
                              <w:noProof/>
                            </w:rPr>
                            <w:t>1</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7jrgEAAEYDAAAOAAAAZHJzL2Uyb0RvYy54bWysUsGOEzEMvSPxD1HuNLNdCV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vXC&#10;fwv9gWSNNP+OB1pQztzbQO0tqzIbaTa2Z6OUwvjqIVP9SquAn6DONWlYVdh5sco2PH3XrMf13/w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O00vuOuAQAARgMAAA4AAAAAAAAAAAAAAAAALgIAAGRycy9lMm9Eb2MueG1sUEsBAi0AFAAG&#10;AAgAAAAhAAxK8O7WAAAABQEAAA8AAAAAAAAAAAAAAAAACAQAAGRycy9kb3ducmV2LnhtbFBLBQYA&#10;AAAABAAEAPMAAAALBQAAAAA=&#10;" filled="f" stroked="f">
              <v:textbox style="mso-fit-shape-to-text:t" inset="0,0,0,0">
                <w:txbxContent>
                  <w:p w:rsidR="00952140" w:rsidRDefault="00952140">
                    <w:pPr>
                      <w:pStyle w:val="a9"/>
                    </w:pPr>
                    <w:r>
                      <w:rPr>
                        <w:rFonts w:hint="eastAsia"/>
                      </w:rPr>
                      <w:fldChar w:fldCharType="begin"/>
                    </w:r>
                    <w:r>
                      <w:rPr>
                        <w:rFonts w:hint="eastAsia"/>
                      </w:rPr>
                      <w:instrText xml:space="preserve"> PAGE  \* MERGEFORMAT </w:instrText>
                    </w:r>
                    <w:r>
                      <w:rPr>
                        <w:rFonts w:hint="eastAsia"/>
                      </w:rPr>
                      <w:fldChar w:fldCharType="separate"/>
                    </w:r>
                    <w:r w:rsidR="004B4B92">
                      <w:rPr>
                        <w:noProof/>
                      </w:rPr>
                      <w:t>1</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jc w:val="left"/>
      <w:rPr>
        <w:sz w:val="18"/>
      </w:rPr>
    </w:pPr>
    <w:r>
      <w:rPr>
        <w:noProof/>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52140" w:rsidRDefault="00952140">
                          <w:pPr>
                            <w:pStyle w:val="a9"/>
                          </w:pPr>
                          <w:r>
                            <w:rPr>
                              <w:rFonts w:hint="eastAsia"/>
                            </w:rPr>
                            <w:fldChar w:fldCharType="begin"/>
                          </w:r>
                          <w:r>
                            <w:rPr>
                              <w:rFonts w:hint="eastAsia"/>
                            </w:rPr>
                            <w:instrText xml:space="preserve"> PAGE  \* MERGEFORMAT </w:instrText>
                          </w:r>
                          <w:r>
                            <w:rPr>
                              <w:rFonts w:hint="eastAsia"/>
                            </w:rPr>
                            <w:fldChar w:fldCharType="separate"/>
                          </w:r>
                          <w:r>
                            <w:rPr>
                              <w:noProof/>
                            </w:rPr>
                            <w:t>73</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Bwhm5IrwEAAEYDAAAOAAAAAAAAAAAAAAAAAC4CAABkcnMvZTJvRG9jLnhtbFBLAQItABQA&#10;BgAIAAAAIQAMSvDu1gAAAAUBAAAPAAAAAAAAAAAAAAAAAAkEAABkcnMvZG93bnJldi54bWxQSwUG&#10;AAAAAAQABADzAAAADAUAAAAA&#10;" filled="f" stroked="f">
              <v:textbox style="mso-fit-shape-to-text:t" inset="0,0,0,0">
                <w:txbxContent>
                  <w:p w:rsidR="00952140" w:rsidRDefault="00952140">
                    <w:pPr>
                      <w:pStyle w:val="a9"/>
                    </w:pPr>
                    <w:r>
                      <w:rPr>
                        <w:rFonts w:hint="eastAsia"/>
                      </w:rPr>
                      <w:fldChar w:fldCharType="begin"/>
                    </w:r>
                    <w:r>
                      <w:rPr>
                        <w:rFonts w:hint="eastAsia"/>
                      </w:rPr>
                      <w:instrText xml:space="preserve"> PAGE  \* MERGEFORMAT </w:instrText>
                    </w:r>
                    <w:r>
                      <w:rPr>
                        <w:rFonts w:hint="eastAsia"/>
                      </w:rPr>
                      <w:fldChar w:fldCharType="separate"/>
                    </w:r>
                    <w:r>
                      <w:rPr>
                        <w:noProof/>
                      </w:rPr>
                      <w:t>73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093" w:rsidRDefault="00EB1093">
      <w:r>
        <w:separator/>
      </w:r>
    </w:p>
  </w:footnote>
  <w:footnote w:type="continuationSeparator" w:id="0">
    <w:p w:rsidR="00EB1093" w:rsidRDefault="00EB1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pBdr>
        <w:bottom w:val="single" w:sz="6" w:space="1" w:color="000000"/>
      </w:pBdr>
      <w:tabs>
        <w:tab w:val="center" w:pos="4153"/>
        <w:tab w:val="right" w:pos="8306"/>
      </w:tabs>
      <w:snapToGrid w:val="0"/>
      <w:rPr>
        <w:b/>
        <w:sz w:val="18"/>
      </w:rPr>
    </w:pPr>
    <w:r>
      <w:rPr>
        <w:b/>
        <w:sz w:val="18"/>
      </w:rPr>
      <w:t>平阳县政府采购竞争性磋商文件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40" w:rsidRDefault="00952140">
    <w:pPr>
      <w:widowControl/>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lvl>
  </w:abstractNum>
  <w:abstractNum w:abstractNumId="1">
    <w:nsid w:val="CBC0DC41"/>
    <w:multiLevelType w:val="singleLevel"/>
    <w:tmpl w:val="CBC0DC41"/>
    <w:lvl w:ilvl="0">
      <w:start w:val="1"/>
      <w:numFmt w:val="decimal"/>
      <w:lvlText w:val="%1."/>
      <w:lvlJc w:val="left"/>
      <w:pPr>
        <w:tabs>
          <w:tab w:val="left" w:pos="312"/>
        </w:tabs>
      </w:pPr>
    </w:lvl>
  </w:abstractNum>
  <w:abstractNum w:abstractNumId="2">
    <w:nsid w:val="CFE7C3F8"/>
    <w:multiLevelType w:val="singleLevel"/>
    <w:tmpl w:val="CFE7C3F8"/>
    <w:lvl w:ilvl="0">
      <w:start w:val="1"/>
      <w:numFmt w:val="decimal"/>
      <w:suff w:val="nothing"/>
      <w:lvlText w:val="（%1）"/>
      <w:lvlJc w:val="left"/>
    </w:lvl>
  </w:abstractNum>
  <w:abstractNum w:abstractNumId="3">
    <w:nsid w:val="DDECD3BC"/>
    <w:multiLevelType w:val="singleLevel"/>
    <w:tmpl w:val="DDECD3BC"/>
    <w:lvl w:ilvl="0">
      <w:start w:val="6"/>
      <w:numFmt w:val="decimal"/>
      <w:suff w:val="space"/>
      <w:lvlText w:val="%1."/>
      <w:lvlJc w:val="left"/>
    </w:lvl>
  </w:abstractNum>
  <w:abstractNum w:abstractNumId="4">
    <w:nsid w:val="DE759F4B"/>
    <w:multiLevelType w:val="singleLevel"/>
    <w:tmpl w:val="DE759F4B"/>
    <w:lvl w:ilvl="0">
      <w:start w:val="2"/>
      <w:numFmt w:val="decimal"/>
      <w:suff w:val="space"/>
      <w:lvlText w:val="%1."/>
      <w:lvlJc w:val="left"/>
    </w:lvl>
  </w:abstractNum>
  <w:abstractNum w:abstractNumId="5">
    <w:nsid w:val="DEABE1DB"/>
    <w:multiLevelType w:val="singleLevel"/>
    <w:tmpl w:val="DEABE1DB"/>
    <w:lvl w:ilvl="0">
      <w:start w:val="23"/>
      <w:numFmt w:val="decimal"/>
      <w:suff w:val="space"/>
      <w:lvlText w:val="%1."/>
      <w:lvlJc w:val="left"/>
    </w:lvl>
  </w:abstractNum>
  <w:abstractNum w:abstractNumId="6">
    <w:nsid w:val="FFEFC674"/>
    <w:multiLevelType w:val="singleLevel"/>
    <w:tmpl w:val="FFEFC674"/>
    <w:lvl w:ilvl="0">
      <w:start w:val="1"/>
      <w:numFmt w:val="decimal"/>
      <w:suff w:val="nothing"/>
      <w:lvlText w:val="（%1）"/>
      <w:lvlJc w:val="left"/>
    </w:lvl>
  </w:abstractNum>
  <w:abstractNum w:abstractNumId="7">
    <w:nsid w:val="10120AA0"/>
    <w:multiLevelType w:val="singleLevel"/>
    <w:tmpl w:val="10120AA0"/>
    <w:lvl w:ilvl="0">
      <w:start w:val="1"/>
      <w:numFmt w:val="decimal"/>
      <w:suff w:val="nothing"/>
      <w:lvlText w:val="%1、"/>
      <w:lvlJc w:val="left"/>
    </w:lvl>
  </w:abstractNum>
  <w:abstractNum w:abstractNumId="8">
    <w:nsid w:val="557FD3DA"/>
    <w:multiLevelType w:val="singleLevel"/>
    <w:tmpl w:val="557FD3DA"/>
    <w:lvl w:ilvl="0">
      <w:start w:val="3"/>
      <w:numFmt w:val="chineseCounting"/>
      <w:suff w:val="nothing"/>
      <w:lvlText w:val="%1、"/>
      <w:lvlJc w:val="left"/>
    </w:lvl>
  </w:abstractNum>
  <w:abstractNum w:abstractNumId="9">
    <w:nsid w:val="7A0F6431"/>
    <w:multiLevelType w:val="singleLevel"/>
    <w:tmpl w:val="7A0F6431"/>
    <w:lvl w:ilvl="0">
      <w:start w:val="1"/>
      <w:numFmt w:val="decimal"/>
      <w:suff w:val="space"/>
      <w:lvlText w:val="%1."/>
      <w:lvlJc w:val="left"/>
    </w:lvl>
  </w:abstractNum>
  <w:num w:numId="1">
    <w:abstractNumId w:val="7"/>
  </w:num>
  <w:num w:numId="2">
    <w:abstractNumId w:val="9"/>
  </w:num>
  <w:num w:numId="3">
    <w:abstractNumId w:val="2"/>
  </w:num>
  <w:num w:numId="4">
    <w:abstractNumId w:val="6"/>
  </w:num>
  <w:num w:numId="5">
    <w:abstractNumId w:val="4"/>
  </w:num>
  <w:num w:numId="6">
    <w:abstractNumId w:val="3"/>
  </w:num>
  <w:num w:numId="7">
    <w:abstractNumId w:val="0"/>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9D1"/>
    <w:rsid w:val="000049D1"/>
    <w:rsid w:val="000805FF"/>
    <w:rsid w:val="00191950"/>
    <w:rsid w:val="001C425D"/>
    <w:rsid w:val="001D56B8"/>
    <w:rsid w:val="003C62C1"/>
    <w:rsid w:val="004B4B92"/>
    <w:rsid w:val="004E3E2C"/>
    <w:rsid w:val="00500E40"/>
    <w:rsid w:val="00627AAA"/>
    <w:rsid w:val="006758DB"/>
    <w:rsid w:val="007A0692"/>
    <w:rsid w:val="00952140"/>
    <w:rsid w:val="00992AA4"/>
    <w:rsid w:val="009C56A8"/>
    <w:rsid w:val="00C42043"/>
    <w:rsid w:val="00D42581"/>
    <w:rsid w:val="00E72A90"/>
    <w:rsid w:val="00E9264E"/>
    <w:rsid w:val="00EB1093"/>
    <w:rsid w:val="00EB416F"/>
    <w:rsid w:val="00ED144B"/>
    <w:rsid w:val="00F2039E"/>
    <w:rsid w:val="00F416A2"/>
    <w:rsid w:val="00F87984"/>
    <w:rsid w:val="46444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qFormat="1"/>
    <w:lsdException w:name="toc 6" w:qFormat="1"/>
    <w:lsdException w:name="footer" w:uiPriority="99" w:unhideWhenUsed="1"/>
    <w:lsdException w:name="caption" w:semiHidden="1" w:unhideWhenUsed="1" w:qFormat="1"/>
    <w:lsdException w:name="Title" w:qFormat="1"/>
    <w:lsdException w:name="Default Paragraph Font" w:semiHidden="1"/>
    <w:lsdException w:name="Body Text" w:unhideWhenUsed="1" w:qFormat="1"/>
    <w:lsdException w:name="Body Text Indent" w:unhideWhenUsed="1" w:qFormat="1"/>
    <w:lsdException w:name="Subtitle" w:qFormat="1"/>
    <w:lsdException w:name="Body Text First Indent" w:qFormat="1"/>
    <w:lsdException w:name="Body Text First Indent 2" w:uiPriority="99" w:unhideWhenUsed="1" w:qFormat="1"/>
    <w:lsdException w:name="Block Text"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Cambria" w:hAnsi="Cambria"/>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420"/>
    </w:pPr>
  </w:style>
  <w:style w:type="paragraph" w:styleId="a4">
    <w:name w:val="Body Text"/>
    <w:basedOn w:val="a"/>
    <w:next w:val="a5"/>
    <w:unhideWhenUsed/>
    <w:qFormat/>
    <w:pPr>
      <w:spacing w:after="120"/>
    </w:pPr>
  </w:style>
  <w:style w:type="paragraph" w:styleId="a5">
    <w:name w:val="Body Text First Indent"/>
    <w:basedOn w:val="a4"/>
    <w:next w:val="a"/>
    <w:qFormat/>
    <w:pPr>
      <w:ind w:firstLineChars="100" w:firstLine="420"/>
    </w:pPr>
    <w:rPr>
      <w:kern w:val="2"/>
      <w:sz w:val="21"/>
      <w:szCs w:val="22"/>
    </w:rPr>
  </w:style>
  <w:style w:type="paragraph" w:styleId="a6">
    <w:name w:val="Body Text Indent"/>
    <w:basedOn w:val="a"/>
    <w:unhideWhenUsed/>
    <w:qFormat/>
    <w:pPr>
      <w:spacing w:after="120"/>
      <w:ind w:leftChars="200" w:left="420"/>
    </w:pPr>
  </w:style>
  <w:style w:type="paragraph" w:styleId="a7">
    <w:name w:val="Block Text"/>
    <w:basedOn w:val="a"/>
    <w:uiPriority w:val="99"/>
    <w:qFormat/>
    <w:pPr>
      <w:spacing w:after="120"/>
      <w:ind w:leftChars="700" w:left="1440" w:rightChars="700" w:right="1440"/>
    </w:pPr>
    <w:rPr>
      <w:rFonts w:ascii="仿宋_GB2312" w:hAnsi="仿宋_GB2312"/>
      <w:b/>
      <w:color w:val="000000"/>
      <w:sz w:val="22"/>
    </w:rPr>
  </w:style>
  <w:style w:type="paragraph" w:styleId="a8">
    <w:name w:val="Plain Text"/>
    <w:basedOn w:val="a"/>
    <w:next w:val="7"/>
    <w:qFormat/>
    <w:rPr>
      <w:rFonts w:hAnsi="Courier New"/>
      <w:kern w:val="2"/>
      <w:sz w:val="21"/>
    </w:rPr>
  </w:style>
  <w:style w:type="paragraph" w:styleId="7">
    <w:name w:val="index 7"/>
    <w:basedOn w:val="a"/>
    <w:next w:val="a"/>
    <w:qFormat/>
    <w:pPr>
      <w:ind w:leftChars="1200" w:left="1200"/>
    </w:pPr>
    <w:rPr>
      <w:kern w:val="2"/>
      <w:szCs w:val="24"/>
    </w:rPr>
  </w:style>
  <w:style w:type="paragraph" w:styleId="a9">
    <w:name w:val="footer"/>
    <w:basedOn w:val="a"/>
    <w:uiPriority w:val="99"/>
    <w:unhideWhenUsed/>
    <w:pPr>
      <w:tabs>
        <w:tab w:val="center" w:pos="4153"/>
        <w:tab w:val="right" w:pos="8306"/>
      </w:tabs>
      <w:snapToGrid w:val="0"/>
      <w:jc w:val="left"/>
    </w:pPr>
    <w:rPr>
      <w:sz w:val="18"/>
      <w:szCs w:val="18"/>
    </w:rPr>
  </w:style>
  <w:style w:type="paragraph" w:styleId="6">
    <w:name w:val="toc 6"/>
    <w:basedOn w:val="a"/>
    <w:next w:val="a"/>
    <w:qFormat/>
    <w:pPr>
      <w:autoSpaceDE w:val="0"/>
      <w:autoSpaceDN w:val="0"/>
      <w:adjustRightInd w:val="0"/>
      <w:ind w:leftChars="1000" w:left="2100"/>
      <w:jc w:val="left"/>
    </w:pPr>
    <w:rPr>
      <w:rFonts w:ascii="等线" w:eastAsia="等线" w:hAnsi="等线" w:cs="等线"/>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sz w:val="24"/>
      <w:szCs w:val="24"/>
    </w:rPr>
  </w:style>
  <w:style w:type="paragraph" w:styleId="ab">
    <w:name w:val="Title"/>
    <w:basedOn w:val="a"/>
    <w:next w:val="a"/>
    <w:qFormat/>
    <w:pPr>
      <w:spacing w:before="240" w:after="60"/>
      <w:jc w:val="center"/>
      <w:outlineLvl w:val="0"/>
    </w:pPr>
    <w:rPr>
      <w:rFonts w:ascii="Arial" w:hAnsi="Arial"/>
      <w:b/>
      <w:bCs/>
      <w:kern w:val="2"/>
      <w:sz w:val="32"/>
      <w:szCs w:val="32"/>
    </w:rPr>
  </w:style>
  <w:style w:type="paragraph" w:styleId="20">
    <w:name w:val="Body Text First Indent 2"/>
    <w:basedOn w:val="a6"/>
    <w:next w:val="a"/>
    <w:uiPriority w:val="99"/>
    <w:unhideWhenUsed/>
    <w:qFormat/>
    <w:pPr>
      <w:ind w:firstLineChars="200" w:firstLine="420"/>
    </w:pPr>
  </w:style>
  <w:style w:type="character" w:styleId="ac">
    <w:name w:val="Hyperlink"/>
    <w:rPr>
      <w:color w:val="0000FF"/>
      <w:sz w:val="20"/>
      <w:u w:val="single"/>
    </w:rPr>
  </w:style>
  <w:style w:type="character" w:customStyle="1" w:styleId="font41">
    <w:name w:val="font41"/>
    <w:qFormat/>
    <w:rPr>
      <w:rFonts w:ascii="宋体" w:eastAsia="宋体" w:hAnsi="宋体" w:cs="宋体" w:hint="eastAsia"/>
      <w:color w:val="000000"/>
      <w:sz w:val="20"/>
      <w:szCs w:val="20"/>
      <w:u w:val="none"/>
    </w:rPr>
  </w:style>
  <w:style w:type="paragraph" w:customStyle="1" w:styleId="ad">
    <w:name w:val="章正文"/>
    <w:basedOn w:val="a"/>
    <w:qFormat/>
    <w:pPr>
      <w:spacing w:beforeLines="50" w:before="156" w:after="120" w:line="300" w:lineRule="auto"/>
      <w:ind w:firstLine="480"/>
    </w:pPr>
    <w:rPr>
      <w:rFonts w:ascii="Helvetica" w:hAnsi="Helvetica"/>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
    <w:name w:val="列出段落1"/>
    <w:qFormat/>
    <w:pPr>
      <w:widowControl w:val="0"/>
      <w:ind w:firstLine="420"/>
      <w:jc w:val="both"/>
    </w:pPr>
    <w:rPr>
      <w:rFonts w:ascii="Times New Roman" w:eastAsia="Calibri" w:hAnsi="Times New Roman" w:cs="Calibri"/>
      <w:color w:val="000000"/>
      <w:kern w:val="2"/>
      <w:sz w:val="21"/>
      <w:szCs w:val="21"/>
      <w:u w:color="000000"/>
    </w:rPr>
  </w:style>
  <w:style w:type="paragraph" w:customStyle="1" w:styleId="ae">
    <w:name w:val="表格文字"/>
    <w:basedOn w:val="a8"/>
    <w:next w:val="a4"/>
    <w:qFormat/>
    <w:pPr>
      <w:widowControl/>
      <w:adjustRightInd w:val="0"/>
      <w:spacing w:line="420" w:lineRule="atLeast"/>
      <w:jc w:val="left"/>
      <w:textAlignment w:val="baseline"/>
    </w:pPr>
    <w:rPr>
      <w:rFonts w:hAnsi="Times New Roman"/>
      <w:szCs w:val="24"/>
    </w:rPr>
  </w:style>
  <w:style w:type="paragraph" w:customStyle="1" w:styleId="10">
    <w:name w:val="纯文本1"/>
    <w:qFormat/>
    <w:rPr>
      <w:rFonts w:ascii="宋体" w:eastAsia="宋体" w:hAnsi="Courier New" w:cs="Times New Roman" w:hint="eastAsia"/>
      <w:kern w:val="2"/>
      <w:sz w:val="21"/>
    </w:rPr>
  </w:style>
  <w:style w:type="paragraph" w:customStyle="1" w:styleId="11">
    <w:name w:val="正文1"/>
    <w:qFormat/>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qFormat="1"/>
    <w:lsdException w:name="toc 6" w:qFormat="1"/>
    <w:lsdException w:name="footer" w:uiPriority="99" w:unhideWhenUsed="1"/>
    <w:lsdException w:name="caption" w:semiHidden="1" w:unhideWhenUsed="1" w:qFormat="1"/>
    <w:lsdException w:name="Title" w:qFormat="1"/>
    <w:lsdException w:name="Default Paragraph Font" w:semiHidden="1"/>
    <w:lsdException w:name="Body Text" w:unhideWhenUsed="1" w:qFormat="1"/>
    <w:lsdException w:name="Body Text Indent" w:unhideWhenUsed="1" w:qFormat="1"/>
    <w:lsdException w:name="Subtitle" w:qFormat="1"/>
    <w:lsdException w:name="Body Text First Indent" w:qFormat="1"/>
    <w:lsdException w:name="Body Text First Indent 2" w:uiPriority="99" w:unhideWhenUsed="1" w:qFormat="1"/>
    <w:lsdException w:name="Block Text"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Cambria" w:hAnsi="Cambria"/>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420"/>
    </w:pPr>
  </w:style>
  <w:style w:type="paragraph" w:styleId="a4">
    <w:name w:val="Body Text"/>
    <w:basedOn w:val="a"/>
    <w:next w:val="a5"/>
    <w:unhideWhenUsed/>
    <w:qFormat/>
    <w:pPr>
      <w:spacing w:after="120"/>
    </w:pPr>
  </w:style>
  <w:style w:type="paragraph" w:styleId="a5">
    <w:name w:val="Body Text First Indent"/>
    <w:basedOn w:val="a4"/>
    <w:next w:val="a"/>
    <w:qFormat/>
    <w:pPr>
      <w:ind w:firstLineChars="100" w:firstLine="420"/>
    </w:pPr>
    <w:rPr>
      <w:kern w:val="2"/>
      <w:sz w:val="21"/>
      <w:szCs w:val="22"/>
    </w:rPr>
  </w:style>
  <w:style w:type="paragraph" w:styleId="a6">
    <w:name w:val="Body Text Indent"/>
    <w:basedOn w:val="a"/>
    <w:unhideWhenUsed/>
    <w:qFormat/>
    <w:pPr>
      <w:spacing w:after="120"/>
      <w:ind w:leftChars="200" w:left="420"/>
    </w:pPr>
  </w:style>
  <w:style w:type="paragraph" w:styleId="a7">
    <w:name w:val="Block Text"/>
    <w:basedOn w:val="a"/>
    <w:uiPriority w:val="99"/>
    <w:qFormat/>
    <w:pPr>
      <w:spacing w:after="120"/>
      <w:ind w:leftChars="700" w:left="1440" w:rightChars="700" w:right="1440"/>
    </w:pPr>
    <w:rPr>
      <w:rFonts w:ascii="仿宋_GB2312" w:hAnsi="仿宋_GB2312"/>
      <w:b/>
      <w:color w:val="000000"/>
      <w:sz w:val="22"/>
    </w:rPr>
  </w:style>
  <w:style w:type="paragraph" w:styleId="a8">
    <w:name w:val="Plain Text"/>
    <w:basedOn w:val="a"/>
    <w:next w:val="7"/>
    <w:qFormat/>
    <w:rPr>
      <w:rFonts w:hAnsi="Courier New"/>
      <w:kern w:val="2"/>
      <w:sz w:val="21"/>
    </w:rPr>
  </w:style>
  <w:style w:type="paragraph" w:styleId="7">
    <w:name w:val="index 7"/>
    <w:basedOn w:val="a"/>
    <w:next w:val="a"/>
    <w:qFormat/>
    <w:pPr>
      <w:ind w:leftChars="1200" w:left="1200"/>
    </w:pPr>
    <w:rPr>
      <w:kern w:val="2"/>
      <w:szCs w:val="24"/>
    </w:rPr>
  </w:style>
  <w:style w:type="paragraph" w:styleId="a9">
    <w:name w:val="footer"/>
    <w:basedOn w:val="a"/>
    <w:uiPriority w:val="99"/>
    <w:unhideWhenUsed/>
    <w:pPr>
      <w:tabs>
        <w:tab w:val="center" w:pos="4153"/>
        <w:tab w:val="right" w:pos="8306"/>
      </w:tabs>
      <w:snapToGrid w:val="0"/>
      <w:jc w:val="left"/>
    </w:pPr>
    <w:rPr>
      <w:sz w:val="18"/>
      <w:szCs w:val="18"/>
    </w:rPr>
  </w:style>
  <w:style w:type="paragraph" w:styleId="6">
    <w:name w:val="toc 6"/>
    <w:basedOn w:val="a"/>
    <w:next w:val="a"/>
    <w:qFormat/>
    <w:pPr>
      <w:autoSpaceDE w:val="0"/>
      <w:autoSpaceDN w:val="0"/>
      <w:adjustRightInd w:val="0"/>
      <w:ind w:leftChars="1000" w:left="2100"/>
      <w:jc w:val="left"/>
    </w:pPr>
    <w:rPr>
      <w:rFonts w:ascii="等线" w:eastAsia="等线" w:hAnsi="等线" w:cs="等线"/>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sz w:val="24"/>
      <w:szCs w:val="24"/>
    </w:rPr>
  </w:style>
  <w:style w:type="paragraph" w:styleId="ab">
    <w:name w:val="Title"/>
    <w:basedOn w:val="a"/>
    <w:next w:val="a"/>
    <w:qFormat/>
    <w:pPr>
      <w:spacing w:before="240" w:after="60"/>
      <w:jc w:val="center"/>
      <w:outlineLvl w:val="0"/>
    </w:pPr>
    <w:rPr>
      <w:rFonts w:ascii="Arial" w:hAnsi="Arial"/>
      <w:b/>
      <w:bCs/>
      <w:kern w:val="2"/>
      <w:sz w:val="32"/>
      <w:szCs w:val="32"/>
    </w:rPr>
  </w:style>
  <w:style w:type="paragraph" w:styleId="20">
    <w:name w:val="Body Text First Indent 2"/>
    <w:basedOn w:val="a6"/>
    <w:next w:val="a"/>
    <w:uiPriority w:val="99"/>
    <w:unhideWhenUsed/>
    <w:qFormat/>
    <w:pPr>
      <w:ind w:firstLineChars="200" w:firstLine="420"/>
    </w:pPr>
  </w:style>
  <w:style w:type="character" w:styleId="ac">
    <w:name w:val="Hyperlink"/>
    <w:rPr>
      <w:color w:val="0000FF"/>
      <w:sz w:val="20"/>
      <w:u w:val="single"/>
    </w:rPr>
  </w:style>
  <w:style w:type="character" w:customStyle="1" w:styleId="font41">
    <w:name w:val="font41"/>
    <w:qFormat/>
    <w:rPr>
      <w:rFonts w:ascii="宋体" w:eastAsia="宋体" w:hAnsi="宋体" w:cs="宋体" w:hint="eastAsia"/>
      <w:color w:val="000000"/>
      <w:sz w:val="20"/>
      <w:szCs w:val="20"/>
      <w:u w:val="none"/>
    </w:rPr>
  </w:style>
  <w:style w:type="paragraph" w:customStyle="1" w:styleId="ad">
    <w:name w:val="章正文"/>
    <w:basedOn w:val="a"/>
    <w:qFormat/>
    <w:pPr>
      <w:spacing w:beforeLines="50" w:before="156" w:after="120" w:line="300" w:lineRule="auto"/>
      <w:ind w:firstLine="480"/>
    </w:pPr>
    <w:rPr>
      <w:rFonts w:ascii="Helvetica" w:hAnsi="Helvetica"/>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
    <w:name w:val="列出段落1"/>
    <w:qFormat/>
    <w:pPr>
      <w:widowControl w:val="0"/>
      <w:ind w:firstLine="420"/>
      <w:jc w:val="both"/>
    </w:pPr>
    <w:rPr>
      <w:rFonts w:ascii="Times New Roman" w:eastAsia="Calibri" w:hAnsi="Times New Roman" w:cs="Calibri"/>
      <w:color w:val="000000"/>
      <w:kern w:val="2"/>
      <w:sz w:val="21"/>
      <w:szCs w:val="21"/>
      <w:u w:color="000000"/>
    </w:rPr>
  </w:style>
  <w:style w:type="paragraph" w:customStyle="1" w:styleId="ae">
    <w:name w:val="表格文字"/>
    <w:basedOn w:val="a8"/>
    <w:next w:val="a4"/>
    <w:qFormat/>
    <w:pPr>
      <w:widowControl/>
      <w:adjustRightInd w:val="0"/>
      <w:spacing w:line="420" w:lineRule="atLeast"/>
      <w:jc w:val="left"/>
      <w:textAlignment w:val="baseline"/>
    </w:pPr>
    <w:rPr>
      <w:rFonts w:hAnsi="Times New Roman"/>
      <w:szCs w:val="24"/>
    </w:rPr>
  </w:style>
  <w:style w:type="paragraph" w:customStyle="1" w:styleId="10">
    <w:name w:val="纯文本1"/>
    <w:qFormat/>
    <w:rPr>
      <w:rFonts w:ascii="宋体" w:eastAsia="宋体" w:hAnsi="Courier New" w:cs="Times New Roman" w:hint="eastAsia"/>
      <w:kern w:val="2"/>
      <w:sz w:val="21"/>
    </w:rPr>
  </w:style>
  <w:style w:type="paragraph" w:customStyle="1" w:styleId="11">
    <w:name w:val="正文1"/>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510995907@qq.com" TargetMode="Externa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reditchina.gov.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8139</Words>
  <Characters>46396</Characters>
  <Application>Microsoft Office Word</Application>
  <DocSecurity>0</DocSecurity>
  <Lines>386</Lines>
  <Paragraphs>108</Paragraphs>
  <ScaleCrop>false</ScaleCrop>
  <Company>china</Company>
  <LinksUpToDate>false</LinksUpToDate>
  <CharactersWithSpaces>54427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c:creator>
  <cp:lastModifiedBy>Administrator</cp:lastModifiedBy>
  <cp:revision>2</cp:revision>
  <dcterms:created xsi:type="dcterms:W3CDTF">2026-07-08T01:40:00Z</dcterms:created>
  <dcterms:modified xsi:type="dcterms:W3CDTF">2026-07-08T01:40:00Z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eyJoZGlkIjoiNTA4OWMxMDkwN2NjOTc4NmI5YjY5ZmVlMjY1NWEwMTYiLCJ1c2VySWQiOiI3NDEyOTg4NzAifQ==</vt:lpwstr>
  </property>
  <property fmtid="{D5CDD505-2E9C-101B-9397-08002B2CF9AE}" pid="4" name="ICV">
    <vt:lpwstr>C0F4EF6835214522960DBD4CF6A13A96_12</vt:lpwstr>
  </property>
</Properties>
</file>